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FE" w:rsidRPr="00874034" w:rsidRDefault="00922A3B">
      <w:pPr>
        <w:pStyle w:val="aff0"/>
        <w:rPr>
          <w:rFonts w:ascii="Times New Roman" w:hAnsi="Times New Roman" w:cs="Times New Roman"/>
          <w:sz w:val="24"/>
          <w:szCs w:val="24"/>
        </w:rPr>
      </w:pPr>
      <w:r w:rsidRPr="00874034">
        <w:rPr>
          <w:rFonts w:ascii="Times New Roman" w:hAnsi="Times New Roman" w:cs="Times New Roman"/>
          <w:sz w:val="24"/>
          <w:szCs w:val="24"/>
        </w:rPr>
        <w:t xml:space="preserve">Подразделение-инициатор                                        </w:t>
      </w:r>
      <w:r w:rsidR="00874034">
        <w:rPr>
          <w:rFonts w:ascii="Times New Roman" w:hAnsi="Times New Roman" w:cs="Times New Roman"/>
          <w:sz w:val="24"/>
          <w:szCs w:val="24"/>
        </w:rPr>
        <w:tab/>
      </w:r>
      <w:r w:rsidRPr="00874034">
        <w:rPr>
          <w:rFonts w:ascii="Times New Roman" w:hAnsi="Times New Roman" w:cs="Times New Roman"/>
          <w:sz w:val="24"/>
          <w:szCs w:val="24"/>
        </w:rPr>
        <w:t xml:space="preserve"> Проректору ________________</w:t>
      </w:r>
    </w:p>
    <w:p w:rsidR="008802FE" w:rsidRPr="00874034" w:rsidRDefault="008802FE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8802FE" w:rsidRPr="00874034" w:rsidRDefault="00922A3B">
      <w:pPr>
        <w:pStyle w:val="14"/>
        <w:spacing w:line="240" w:lineRule="auto"/>
        <w:rPr>
          <w:caps/>
        </w:rPr>
      </w:pPr>
      <w:r w:rsidRPr="00874034">
        <w:rPr>
          <w:caps/>
        </w:rPr>
        <w:t>Служебная записка</w:t>
      </w:r>
    </w:p>
    <w:p w:rsidR="008802FE" w:rsidRPr="00874034" w:rsidRDefault="008802FE">
      <w:pPr>
        <w:pStyle w:val="14"/>
        <w:spacing w:line="240" w:lineRule="auto"/>
        <w:rPr>
          <w:caps/>
        </w:rPr>
      </w:pPr>
    </w:p>
    <w:p w:rsidR="008802FE" w:rsidRPr="00874034" w:rsidRDefault="00922A3B">
      <w:pPr>
        <w:pStyle w:val="14"/>
        <w:spacing w:line="240" w:lineRule="auto"/>
      </w:pPr>
      <w:r w:rsidRPr="00874034">
        <w:rPr>
          <w:caps/>
        </w:rPr>
        <w:t>_._.___ (</w:t>
      </w:r>
      <w:r w:rsidRPr="00874034">
        <w:rPr>
          <w:i/>
          <w:caps/>
        </w:rPr>
        <w:t>дата</w:t>
      </w:r>
      <w:r w:rsidRPr="00874034">
        <w:rPr>
          <w:caps/>
        </w:rPr>
        <w:t>)</w:t>
      </w:r>
    </w:p>
    <w:p w:rsidR="008802FE" w:rsidRPr="00874034" w:rsidRDefault="008802FE">
      <w:pPr>
        <w:pStyle w:val="aff3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802FE" w:rsidRPr="00874034" w:rsidRDefault="008802FE">
      <w:pPr>
        <w:pStyle w:val="14"/>
        <w:spacing w:line="240" w:lineRule="auto"/>
      </w:pPr>
    </w:p>
    <w:p w:rsidR="008802FE" w:rsidRPr="00874034" w:rsidRDefault="00922A3B">
      <w:pPr>
        <w:pStyle w:val="aff1"/>
        <w:spacing w:line="240" w:lineRule="auto"/>
        <w:ind w:right="4126"/>
        <w:rPr>
          <w:b/>
          <w:sz w:val="24"/>
          <w:szCs w:val="24"/>
        </w:rPr>
      </w:pPr>
      <w:r w:rsidRPr="00874034">
        <w:rPr>
          <w:b/>
          <w:sz w:val="24"/>
          <w:szCs w:val="24"/>
        </w:rPr>
        <w:t>Об установлении сотрудничества и</w:t>
      </w:r>
      <w:r w:rsidRPr="00874034">
        <w:rPr>
          <w:sz w:val="24"/>
          <w:szCs w:val="24"/>
        </w:rPr>
        <w:t xml:space="preserve"> </w:t>
      </w:r>
      <w:r w:rsidRPr="00874034">
        <w:rPr>
          <w:b/>
          <w:sz w:val="24"/>
          <w:szCs w:val="24"/>
        </w:rPr>
        <w:t>заключении международного договора о вз</w:t>
      </w:r>
      <w:r w:rsidR="008A0C99">
        <w:rPr>
          <w:b/>
          <w:sz w:val="24"/>
          <w:szCs w:val="24"/>
        </w:rPr>
        <w:t>а</w:t>
      </w:r>
      <w:r w:rsidRPr="00874034">
        <w:rPr>
          <w:b/>
          <w:sz w:val="24"/>
          <w:szCs w:val="24"/>
        </w:rPr>
        <w:t xml:space="preserve">имопонимании (рамочного) </w:t>
      </w:r>
      <w:r w:rsidRPr="00874034">
        <w:rPr>
          <w:i/>
          <w:sz w:val="24"/>
          <w:szCs w:val="24"/>
        </w:rPr>
        <w:t>или</w:t>
      </w:r>
      <w:r w:rsidRPr="00874034">
        <w:rPr>
          <w:b/>
          <w:sz w:val="24"/>
          <w:szCs w:val="24"/>
        </w:rPr>
        <w:t xml:space="preserve"> договора о научном сотрудничестве </w:t>
      </w:r>
      <w:r w:rsidRPr="00874034">
        <w:rPr>
          <w:i/>
          <w:sz w:val="24"/>
          <w:szCs w:val="24"/>
        </w:rPr>
        <w:t>или</w:t>
      </w:r>
      <w:r w:rsidRPr="00874034">
        <w:rPr>
          <w:b/>
          <w:i/>
          <w:sz w:val="24"/>
          <w:szCs w:val="24"/>
        </w:rPr>
        <w:t xml:space="preserve"> </w:t>
      </w:r>
      <w:r w:rsidRPr="00874034">
        <w:rPr>
          <w:b/>
          <w:sz w:val="24"/>
          <w:szCs w:val="24"/>
        </w:rPr>
        <w:t>дополнительного договора … с [название международного контрагента на русском языке, страна]</w:t>
      </w:r>
    </w:p>
    <w:p w:rsidR="008802FE" w:rsidRPr="00874034" w:rsidRDefault="008802FE">
      <w:pPr>
        <w:pStyle w:val="aff0"/>
        <w:rPr>
          <w:rFonts w:ascii="Times New Roman" w:hAnsi="Times New Roman" w:cs="Times New Roman"/>
          <w:sz w:val="24"/>
          <w:szCs w:val="24"/>
        </w:rPr>
      </w:pPr>
    </w:p>
    <w:p w:rsidR="008802FE" w:rsidRPr="00874034" w:rsidRDefault="008802FE">
      <w:pPr>
        <w:pStyle w:val="14"/>
        <w:spacing w:line="240" w:lineRule="auto"/>
      </w:pPr>
    </w:p>
    <w:p w:rsidR="008802FE" w:rsidRPr="00874034" w:rsidRDefault="008802FE">
      <w:pPr>
        <w:pStyle w:val="14"/>
        <w:spacing w:line="240" w:lineRule="auto"/>
        <w:jc w:val="center"/>
      </w:pPr>
    </w:p>
    <w:p w:rsidR="008802FE" w:rsidRPr="00874034" w:rsidRDefault="00922A3B">
      <w:pPr>
        <w:pStyle w:val="14"/>
        <w:spacing w:line="240" w:lineRule="auto"/>
        <w:jc w:val="center"/>
      </w:pPr>
      <w:r w:rsidRPr="00874034">
        <w:t>Уважаемый _________________!</w:t>
      </w:r>
    </w:p>
    <w:p w:rsidR="008802FE" w:rsidRPr="00874034" w:rsidRDefault="008802FE">
      <w:pPr>
        <w:pStyle w:val="14"/>
        <w:spacing w:line="240" w:lineRule="auto"/>
        <w:ind w:right="142" w:firstLine="459"/>
        <w:rPr>
          <w:color w:val="000000"/>
        </w:rPr>
      </w:pPr>
    </w:p>
    <w:p w:rsidR="008802FE" w:rsidRPr="00874034" w:rsidRDefault="00922A3B">
      <w:pPr>
        <w:pStyle w:val="14"/>
        <w:spacing w:line="240" w:lineRule="auto"/>
        <w:ind w:firstLine="567"/>
        <w:jc w:val="both"/>
      </w:pPr>
      <w:r w:rsidRPr="00874034">
        <w:t xml:space="preserve">Предлагаем рассмотреть возможность установления сотрудничества и заключения </w:t>
      </w:r>
      <w:r w:rsidRPr="00874034">
        <w:rPr>
          <w:b/>
        </w:rPr>
        <w:t>Договора о __</w:t>
      </w:r>
      <w:r w:rsidRPr="00874034">
        <w:t xml:space="preserve"> с [</w:t>
      </w:r>
      <w:r w:rsidRPr="00874034">
        <w:rPr>
          <w:iCs/>
        </w:rPr>
        <w:t>название потенциального международного контрагента на русском языке, страна, адрес веб-сайта</w:t>
      </w:r>
      <w:r w:rsidRPr="00874034">
        <w:t xml:space="preserve">]. Соглашение </w:t>
      </w:r>
      <w:r w:rsidR="0064745C">
        <w:t>направ</w:t>
      </w:r>
      <w:r w:rsidRPr="00874034">
        <w:t>лено на [могут быть использованы формулировки из</w:t>
      </w:r>
      <w:r w:rsidRPr="00874034">
        <w:rPr>
          <w:i/>
        </w:rPr>
        <w:t xml:space="preserve"> </w:t>
      </w:r>
      <w:r w:rsidRPr="00874034">
        <w:t>проекта</w:t>
      </w:r>
      <w:r w:rsidRPr="00874034">
        <w:rPr>
          <w:i/>
        </w:rPr>
        <w:t xml:space="preserve"> </w:t>
      </w:r>
      <w:r w:rsidRPr="00874034">
        <w:t>текста предлагаемого международного договора].</w:t>
      </w:r>
    </w:p>
    <w:p w:rsidR="008802FE" w:rsidRPr="00874034" w:rsidRDefault="00922A3B">
      <w:pPr>
        <w:pStyle w:val="14"/>
        <w:spacing w:line="240" w:lineRule="auto"/>
        <w:ind w:firstLine="709"/>
        <w:jc w:val="both"/>
      </w:pPr>
      <w:r w:rsidRPr="00874034">
        <w:rPr>
          <w:b/>
        </w:rPr>
        <w:t>Договор о сотрудничестве/взаимопонимании</w:t>
      </w:r>
      <w:r w:rsidRPr="00874034">
        <w:t xml:space="preserve"> </w:t>
      </w:r>
      <w:r w:rsidRPr="00874034">
        <w:rPr>
          <w:b/>
        </w:rPr>
        <w:t>(рамочный)</w:t>
      </w:r>
      <w:r w:rsidRPr="00874034">
        <w:t xml:space="preserve"> имеет своей целью [из проекта текста].</w:t>
      </w:r>
    </w:p>
    <w:p w:rsidR="008802FE" w:rsidRPr="00874034" w:rsidRDefault="00922A3B">
      <w:pPr>
        <w:pStyle w:val="14"/>
        <w:spacing w:line="240" w:lineRule="auto"/>
        <w:ind w:firstLine="709"/>
        <w:jc w:val="both"/>
      </w:pPr>
      <w:r w:rsidRPr="00874034">
        <w:t>ИЛИ</w:t>
      </w:r>
    </w:p>
    <w:p w:rsidR="00F541C9" w:rsidRPr="00874034" w:rsidRDefault="00922A3B" w:rsidP="00F541C9">
      <w:pPr>
        <w:pStyle w:val="14"/>
        <w:spacing w:line="240" w:lineRule="auto"/>
        <w:ind w:firstLine="709"/>
        <w:jc w:val="both"/>
      </w:pPr>
      <w:r w:rsidRPr="00874034">
        <w:rPr>
          <w:b/>
        </w:rPr>
        <w:t>Договор о научном сотрудничестве</w:t>
      </w:r>
      <w:r w:rsidRPr="00874034">
        <w:t xml:space="preserve"> предполагает установление долгосрочного сотрудничества между НИУ ВШЭ и [название потенциального </w:t>
      </w:r>
      <w:r w:rsidRPr="00874034">
        <w:rPr>
          <w:b/>
        </w:rPr>
        <w:t>международного контрагента</w:t>
      </w:r>
      <w:r w:rsidRPr="00874034">
        <w:t>] в области [из текста], заключающееся в целях __ [из текста].</w:t>
      </w:r>
      <w:r w:rsidR="00F541C9" w:rsidRPr="00F541C9">
        <w:t xml:space="preserve"> </w:t>
      </w:r>
    </w:p>
    <w:p w:rsidR="00F541C9" w:rsidRPr="00874034" w:rsidRDefault="00F541C9" w:rsidP="00F541C9">
      <w:pPr>
        <w:pStyle w:val="14"/>
        <w:spacing w:line="240" w:lineRule="auto"/>
        <w:ind w:firstLine="709"/>
        <w:jc w:val="both"/>
      </w:pPr>
      <w:r w:rsidRPr="00874034">
        <w:t>ИЛИ</w:t>
      </w:r>
    </w:p>
    <w:p w:rsidR="008802FE" w:rsidRPr="00874034" w:rsidRDefault="00922A3B" w:rsidP="00F541C9">
      <w:pPr>
        <w:pStyle w:val="14"/>
        <w:spacing w:line="240" w:lineRule="auto"/>
        <w:ind w:firstLine="567"/>
        <w:jc w:val="both"/>
      </w:pPr>
      <w:r w:rsidRPr="00874034">
        <w:rPr>
          <w:b/>
          <w:bCs/>
        </w:rPr>
        <w:t>Дополнительный договор</w:t>
      </w:r>
      <w:r w:rsidRPr="00874034">
        <w:rPr>
          <w:bCs/>
        </w:rPr>
        <w:t xml:space="preserve"> о продлении / расширении / изменении условий сотрудничества между НИУ ВШЭ и </w:t>
      </w:r>
      <w:r w:rsidRPr="00874034">
        <w:t>[название международного контрагента]</w:t>
      </w:r>
      <w:r w:rsidRPr="00874034">
        <w:rPr>
          <w:bCs/>
        </w:rPr>
        <w:t xml:space="preserve"> предполагает </w:t>
      </w:r>
      <w:r w:rsidRPr="00874034">
        <w:t>[из текста договора].</w:t>
      </w:r>
    </w:p>
    <w:p w:rsidR="008802FE" w:rsidRPr="00874034" w:rsidRDefault="008802FE">
      <w:pPr>
        <w:pStyle w:val="14"/>
        <w:spacing w:line="240" w:lineRule="auto"/>
        <w:ind w:firstLine="567"/>
        <w:jc w:val="both"/>
      </w:pPr>
    </w:p>
    <w:p w:rsidR="008802FE" w:rsidRPr="00874034" w:rsidRDefault="008802FE">
      <w:pPr>
        <w:pStyle w:val="aff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02FE" w:rsidRPr="00874034" w:rsidRDefault="00922A3B">
      <w:pPr>
        <w:pStyle w:val="aff4"/>
        <w:numPr>
          <w:ilvl w:val="0"/>
          <w:numId w:val="4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034">
        <w:rPr>
          <w:rFonts w:ascii="Times New Roman" w:hAnsi="Times New Roman"/>
          <w:b/>
          <w:bCs/>
          <w:sz w:val="24"/>
          <w:szCs w:val="24"/>
        </w:rPr>
        <w:t xml:space="preserve">Обоснование предлагаемого сотрудничества НИУ ВШЭ с </w:t>
      </w:r>
      <w:r w:rsidRPr="00874034">
        <w:rPr>
          <w:rFonts w:ascii="Times New Roman" w:hAnsi="Times New Roman"/>
          <w:b/>
          <w:bCs/>
          <w:iCs/>
          <w:sz w:val="24"/>
          <w:szCs w:val="24"/>
        </w:rPr>
        <w:t>[название потенциального международного контрагента]</w:t>
      </w:r>
      <w:r w:rsidRPr="00874034">
        <w:rPr>
          <w:rFonts w:ascii="Times New Roman" w:hAnsi="Times New Roman"/>
          <w:iCs/>
          <w:sz w:val="24"/>
          <w:szCs w:val="24"/>
        </w:rPr>
        <w:t xml:space="preserve"> </w:t>
      </w:r>
      <w:r w:rsidRPr="00874034">
        <w:rPr>
          <w:rFonts w:ascii="Times New Roman" w:hAnsi="Times New Roman"/>
          <w:sz w:val="24"/>
          <w:szCs w:val="24"/>
        </w:rPr>
        <w:t>(1-2 абзаца по каждому пункту):</w:t>
      </w:r>
    </w:p>
    <w:p w:rsidR="008802FE" w:rsidRPr="00874034" w:rsidRDefault="008802FE">
      <w:pPr>
        <w:pStyle w:val="aff4"/>
        <w:tabs>
          <w:tab w:val="left" w:pos="426"/>
        </w:tabs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802FE" w:rsidRPr="00874034" w:rsidRDefault="00922A3B">
      <w:pPr>
        <w:pStyle w:val="aff4"/>
        <w:numPr>
          <w:ilvl w:val="0"/>
          <w:numId w:val="5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874034">
        <w:rPr>
          <w:rFonts w:ascii="Times New Roman" w:hAnsi="Times New Roman"/>
          <w:sz w:val="24"/>
          <w:szCs w:val="24"/>
        </w:rPr>
        <w:t xml:space="preserve">История взаимоотношений, имеющиеся контакты, предшествующее взаимодействие и предварительные переговоры; при продлении соглашения указать основные результаты сотрудничества за предшествующий период (с учетом предварительного плана-графика, представленного в СЗ о заключении договора). </w:t>
      </w:r>
    </w:p>
    <w:p w:rsidR="008802FE" w:rsidRPr="00874034" w:rsidRDefault="008802FE">
      <w:pPr>
        <w:pStyle w:val="aff4"/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8802FE" w:rsidRPr="00874034" w:rsidRDefault="00922A3B">
      <w:pPr>
        <w:pStyle w:val="aff2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  <w:iCs/>
        </w:rPr>
      </w:pPr>
      <w:r w:rsidRPr="00874034">
        <w:rPr>
          <w:rFonts w:eastAsia="Times New Roman"/>
        </w:rPr>
        <w:t xml:space="preserve">Соответствие стратегии развития структурного подразделения </w:t>
      </w:r>
      <w:r w:rsidRPr="00874034">
        <w:rPr>
          <w:rFonts w:eastAsia="Times New Roman"/>
          <w:iCs/>
        </w:rPr>
        <w:t>[указать конкретные направления/показатели/задачи, на решение которых будет направлено инициируемое сотрудничество]:</w:t>
      </w:r>
    </w:p>
    <w:p w:rsidR="008802FE" w:rsidRPr="00874034" w:rsidRDefault="008802FE">
      <w:pPr>
        <w:pStyle w:val="aff2"/>
        <w:spacing w:line="240" w:lineRule="auto"/>
        <w:ind w:left="993"/>
        <w:jc w:val="both"/>
        <w:rPr>
          <w:rFonts w:eastAsia="Times New Roman"/>
        </w:rPr>
      </w:pPr>
    </w:p>
    <w:p w:rsidR="008802FE" w:rsidRPr="00874034" w:rsidRDefault="00922A3B">
      <w:pPr>
        <w:pStyle w:val="aff2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</w:rPr>
      </w:pPr>
      <w:r w:rsidRPr="00874034">
        <w:rPr>
          <w:rFonts w:eastAsia="Times New Roman"/>
        </w:rPr>
        <w:t xml:space="preserve">Сравнительная позиция </w:t>
      </w:r>
      <w:r w:rsidRPr="00874034">
        <w:t>[потенциального международного контрагента]</w:t>
      </w:r>
      <w:r w:rsidRPr="00874034">
        <w:rPr>
          <w:rFonts w:eastAsia="Times New Roman"/>
        </w:rPr>
        <w:t xml:space="preserve"> (или конкретного направления) среди имеющихся партнеров подразделения; какие тематические «ниши» заполнит новое сотрудничество.</w:t>
      </w:r>
    </w:p>
    <w:p w:rsidR="008802FE" w:rsidRPr="00874034" w:rsidRDefault="008802FE">
      <w:pPr>
        <w:pStyle w:val="aff2"/>
        <w:spacing w:line="240" w:lineRule="auto"/>
        <w:ind w:left="993"/>
        <w:jc w:val="both"/>
        <w:rPr>
          <w:rFonts w:eastAsia="Times New Roman"/>
        </w:rPr>
      </w:pPr>
    </w:p>
    <w:p w:rsidR="008802FE" w:rsidRPr="00874034" w:rsidRDefault="00922A3B">
      <w:pPr>
        <w:pStyle w:val="aff2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</w:rPr>
      </w:pPr>
      <w:r w:rsidRPr="00874034">
        <w:rPr>
          <w:rFonts w:eastAsia="Times New Roman"/>
        </w:rPr>
        <w:lastRenderedPageBreak/>
        <w:t>Соответствие Программе развития НИУ ВШЭ [указать конкретные направления/показатели/задачи, на решение которых будет направлено инициируемое сотрудничество]:</w:t>
      </w:r>
    </w:p>
    <w:p w:rsidR="008802FE" w:rsidRPr="00874034" w:rsidRDefault="008802FE">
      <w:pPr>
        <w:pStyle w:val="aff2"/>
        <w:spacing w:line="240" w:lineRule="auto"/>
        <w:ind w:left="993"/>
        <w:jc w:val="both"/>
        <w:rPr>
          <w:rFonts w:eastAsia="Times New Roman"/>
        </w:rPr>
      </w:pPr>
    </w:p>
    <w:p w:rsidR="008802FE" w:rsidRPr="00874034" w:rsidRDefault="00922A3B">
      <w:pPr>
        <w:pStyle w:val="aff2"/>
        <w:numPr>
          <w:ilvl w:val="0"/>
          <w:numId w:val="5"/>
        </w:numPr>
        <w:spacing w:line="240" w:lineRule="auto"/>
        <w:ind w:left="993" w:hanging="567"/>
        <w:jc w:val="both"/>
        <w:rPr>
          <w:rFonts w:eastAsia="Times New Roman"/>
        </w:rPr>
      </w:pPr>
      <w:r w:rsidRPr="00874034">
        <w:rPr>
          <w:rFonts w:eastAsia="Times New Roman"/>
        </w:rPr>
        <w:t>Предполагаемое/возможное взаимодействие с другими учебными и научными структурными подразделениями НИУ ВШЭ, включая филиалы.</w:t>
      </w:r>
    </w:p>
    <w:p w:rsidR="008802FE" w:rsidRPr="00874034" w:rsidRDefault="008802FE">
      <w:pPr>
        <w:pStyle w:val="aff2"/>
        <w:spacing w:line="240" w:lineRule="auto"/>
        <w:ind w:left="993"/>
        <w:jc w:val="both"/>
        <w:rPr>
          <w:rFonts w:eastAsia="Times New Roman"/>
        </w:rPr>
      </w:pPr>
    </w:p>
    <w:p w:rsidR="008802FE" w:rsidRPr="00874034" w:rsidRDefault="00922A3B">
      <w:pPr>
        <w:pStyle w:val="aff4"/>
        <w:numPr>
          <w:ilvl w:val="0"/>
          <w:numId w:val="5"/>
        </w:numPr>
        <w:spacing w:line="240" w:lineRule="auto"/>
        <w:ind w:left="993" w:hanging="567"/>
        <w:jc w:val="both"/>
        <w:rPr>
          <w:rFonts w:ascii="Times New Roman" w:hAnsi="Times New Roman"/>
          <w:iCs/>
          <w:sz w:val="24"/>
          <w:szCs w:val="24"/>
        </w:rPr>
      </w:pPr>
      <w:r w:rsidRPr="00874034">
        <w:rPr>
          <w:rFonts w:ascii="Times New Roman" w:hAnsi="Times New Roman"/>
          <w:i/>
          <w:sz w:val="24"/>
          <w:szCs w:val="24"/>
        </w:rPr>
        <w:t xml:space="preserve"> </w:t>
      </w:r>
      <w:r w:rsidRPr="00874034">
        <w:rPr>
          <w:rFonts w:ascii="Times New Roman" w:hAnsi="Times New Roman"/>
          <w:iCs/>
          <w:sz w:val="24"/>
          <w:szCs w:val="24"/>
        </w:rPr>
        <w:t>Другие причины</w:t>
      </w:r>
    </w:p>
    <w:p w:rsidR="008802FE" w:rsidRPr="00874034" w:rsidRDefault="008802FE">
      <w:pPr>
        <w:pStyle w:val="aff4"/>
        <w:spacing w:line="240" w:lineRule="auto"/>
        <w:ind w:left="927" w:firstLine="0"/>
        <w:jc w:val="both"/>
        <w:rPr>
          <w:rFonts w:ascii="Times New Roman" w:hAnsi="Times New Roman"/>
          <w:sz w:val="24"/>
          <w:szCs w:val="24"/>
        </w:rPr>
      </w:pPr>
    </w:p>
    <w:p w:rsidR="008802FE" w:rsidRPr="00874034" w:rsidRDefault="00922A3B">
      <w:pPr>
        <w:pStyle w:val="aff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4034">
        <w:rPr>
          <w:rFonts w:ascii="Times New Roman" w:hAnsi="Times New Roman"/>
          <w:sz w:val="24"/>
          <w:szCs w:val="24"/>
        </w:rPr>
        <w:t xml:space="preserve"> </w:t>
      </w:r>
    </w:p>
    <w:p w:rsidR="008802FE" w:rsidRPr="00874034" w:rsidRDefault="008802FE">
      <w:pPr>
        <w:pStyle w:val="14"/>
        <w:jc w:val="both"/>
        <w:rPr>
          <w:color w:val="000000"/>
          <w:lang w:eastAsia="ru-RU"/>
        </w:rPr>
      </w:pPr>
    </w:p>
    <w:p w:rsidR="008802FE" w:rsidRPr="00874034" w:rsidRDefault="00922A3B">
      <w:pPr>
        <w:pStyle w:val="aff2"/>
        <w:numPr>
          <w:ilvl w:val="0"/>
          <w:numId w:val="4"/>
        </w:numPr>
        <w:spacing w:after="120"/>
        <w:ind w:left="0" w:firstLine="0"/>
        <w:jc w:val="both"/>
      </w:pPr>
      <w:r w:rsidRPr="00874034">
        <w:t xml:space="preserve">Основное подразделение НИУ ВШЭ, ответственное за реализацию договора: </w:t>
      </w:r>
      <w:r w:rsidRPr="00874034">
        <w:rPr>
          <w:lang w:bidi="ar-SY"/>
        </w:rPr>
        <w:t>[название подразделения]</w:t>
      </w:r>
    </w:p>
    <w:p w:rsidR="008802FE" w:rsidRPr="00874034" w:rsidRDefault="00922A3B">
      <w:pPr>
        <w:pStyle w:val="14"/>
        <w:spacing w:after="120"/>
        <w:ind w:left="709"/>
        <w:jc w:val="both"/>
      </w:pPr>
      <w:r w:rsidRPr="00874034">
        <w:t>Руководитель подразделения: ФИО и должность руководителя</w:t>
      </w:r>
    </w:p>
    <w:p w:rsidR="008802FE" w:rsidRPr="00874034" w:rsidRDefault="00922A3B">
      <w:pPr>
        <w:pStyle w:val="14"/>
        <w:ind w:left="709"/>
        <w:contextualSpacing/>
        <w:jc w:val="both"/>
      </w:pPr>
      <w:r w:rsidRPr="00874034">
        <w:t>Ответственный координатор: ФИО и должность координатора</w:t>
      </w:r>
    </w:p>
    <w:p w:rsidR="008802FE" w:rsidRPr="00874034" w:rsidRDefault="00922A3B">
      <w:pPr>
        <w:pStyle w:val="14"/>
        <w:ind w:left="709"/>
        <w:contextualSpacing/>
        <w:jc w:val="both"/>
      </w:pPr>
      <w:r w:rsidRPr="00874034">
        <w:t xml:space="preserve">Тел.: </w:t>
      </w:r>
    </w:p>
    <w:p w:rsidR="008802FE" w:rsidRPr="00874034" w:rsidRDefault="00922A3B">
      <w:pPr>
        <w:pStyle w:val="14"/>
        <w:ind w:left="709"/>
        <w:contextualSpacing/>
        <w:jc w:val="both"/>
      </w:pPr>
      <w:r w:rsidRPr="00874034">
        <w:rPr>
          <w:lang w:val="en-US"/>
        </w:rPr>
        <w:t>E</w:t>
      </w:r>
      <w:r w:rsidRPr="00874034">
        <w:t xml:space="preserve">-mail: </w:t>
      </w:r>
    </w:p>
    <w:p w:rsidR="008802FE" w:rsidRPr="00874034" w:rsidRDefault="008802FE">
      <w:pPr>
        <w:pStyle w:val="14"/>
        <w:jc w:val="both"/>
        <w:rPr>
          <w:color w:val="000000"/>
          <w:lang w:eastAsia="ru-RU"/>
        </w:rPr>
      </w:pPr>
    </w:p>
    <w:p w:rsidR="008802FE" w:rsidRPr="00874034" w:rsidRDefault="00922A3B">
      <w:pPr>
        <w:pStyle w:val="aff2"/>
        <w:spacing w:after="120"/>
        <w:ind w:left="0"/>
        <w:jc w:val="both"/>
      </w:pPr>
      <w:r w:rsidRPr="00874034">
        <w:t xml:space="preserve">Основное подразделение [потенциального международного контрагента], ответственное за реализацию договора: </w:t>
      </w:r>
      <w:r w:rsidRPr="00874034">
        <w:rPr>
          <w:lang w:bidi="ar-SY"/>
        </w:rPr>
        <w:t>[название подразделения]</w:t>
      </w:r>
    </w:p>
    <w:p w:rsidR="008802FE" w:rsidRPr="00874034" w:rsidRDefault="00922A3B">
      <w:pPr>
        <w:pStyle w:val="14"/>
        <w:spacing w:after="120"/>
        <w:ind w:left="709"/>
        <w:jc w:val="both"/>
      </w:pPr>
      <w:r w:rsidRPr="00874034">
        <w:t>Руководитель подразделения: ФИО и должность руководителя</w:t>
      </w:r>
    </w:p>
    <w:p w:rsidR="008802FE" w:rsidRPr="00874034" w:rsidRDefault="00922A3B">
      <w:pPr>
        <w:pStyle w:val="14"/>
        <w:ind w:left="709"/>
        <w:contextualSpacing/>
        <w:jc w:val="both"/>
      </w:pPr>
      <w:r w:rsidRPr="00874034">
        <w:t xml:space="preserve">Ответственный координатор: ФИО и должность координатора </w:t>
      </w:r>
    </w:p>
    <w:p w:rsidR="008802FE" w:rsidRPr="00874034" w:rsidRDefault="00922A3B">
      <w:pPr>
        <w:pStyle w:val="14"/>
        <w:ind w:left="709"/>
        <w:contextualSpacing/>
        <w:jc w:val="both"/>
      </w:pPr>
      <w:r w:rsidRPr="00874034">
        <w:t xml:space="preserve">Тел.: </w:t>
      </w:r>
    </w:p>
    <w:p w:rsidR="008802FE" w:rsidRPr="00874034" w:rsidRDefault="00922A3B">
      <w:pPr>
        <w:pStyle w:val="14"/>
        <w:ind w:left="709"/>
        <w:contextualSpacing/>
        <w:jc w:val="both"/>
      </w:pPr>
      <w:r w:rsidRPr="00874034">
        <w:rPr>
          <w:lang w:val="en-US"/>
        </w:rPr>
        <w:t>E</w:t>
      </w:r>
      <w:r w:rsidRPr="00874034">
        <w:t xml:space="preserve">-mail: </w:t>
      </w:r>
    </w:p>
    <w:p w:rsidR="008802FE" w:rsidRPr="00874034" w:rsidRDefault="008802FE">
      <w:pPr>
        <w:pStyle w:val="14"/>
        <w:jc w:val="both"/>
        <w:rPr>
          <w:color w:val="000000"/>
          <w:lang w:eastAsia="ru-RU"/>
        </w:rPr>
      </w:pPr>
    </w:p>
    <w:p w:rsidR="008802FE" w:rsidRPr="00874034" w:rsidRDefault="008802FE">
      <w:pPr>
        <w:pStyle w:val="14"/>
        <w:rPr>
          <w:color w:val="000000"/>
          <w:lang w:eastAsia="ru-RU"/>
        </w:rPr>
      </w:pPr>
    </w:p>
    <w:p w:rsidR="008802FE" w:rsidRPr="00874034" w:rsidRDefault="00922A3B">
      <w:pPr>
        <w:pStyle w:val="aff2"/>
        <w:numPr>
          <w:ilvl w:val="0"/>
          <w:numId w:val="4"/>
        </w:numPr>
        <w:ind w:left="0" w:firstLine="0"/>
        <w:jc w:val="both"/>
      </w:pPr>
      <w:r w:rsidRPr="00874034">
        <w:rPr>
          <w:bCs/>
        </w:rPr>
        <w:t>Т</w:t>
      </w:r>
      <w:r w:rsidRPr="00874034">
        <w:rPr>
          <w:color w:val="000000"/>
        </w:rPr>
        <w:t xml:space="preserve">екст договора будет согласован с партнерами и подразделениями НИУ ВШЭ в соответствии с </w:t>
      </w:r>
      <w:r w:rsidRPr="00874034">
        <w:rPr>
          <w:i/>
        </w:rPr>
        <w:t>Регламентом</w:t>
      </w:r>
      <w:r w:rsidRPr="00874034">
        <w:rPr>
          <w:b/>
          <w:bCs/>
          <w:i/>
        </w:rPr>
        <w:t xml:space="preserve"> </w:t>
      </w:r>
      <w:r w:rsidRPr="00874034">
        <w:rPr>
          <w:bCs/>
          <w:i/>
        </w:rPr>
        <w:t>работы с международными договорами</w:t>
      </w:r>
      <w:r w:rsidRPr="00874034">
        <w:rPr>
          <w:b/>
          <w:bCs/>
          <w:i/>
        </w:rPr>
        <w:t xml:space="preserve"> </w:t>
      </w:r>
      <w:r w:rsidRPr="00874034">
        <w:rPr>
          <w:i/>
        </w:rPr>
        <w:t>о сотрудничестве с участием Национального исследовательского университета «Высшая школа экономики».</w:t>
      </w:r>
    </w:p>
    <w:p w:rsidR="008802FE" w:rsidRPr="00874034" w:rsidRDefault="00922A3B">
      <w:pPr>
        <w:pStyle w:val="14"/>
        <w:tabs>
          <w:tab w:val="left" w:pos="4132"/>
        </w:tabs>
      </w:pPr>
      <w:r w:rsidRPr="00874034">
        <w:tab/>
      </w:r>
    </w:p>
    <w:p w:rsidR="008802FE" w:rsidRPr="00874034" w:rsidRDefault="00922A3B">
      <w:pPr>
        <w:pStyle w:val="14"/>
        <w:ind w:left="1560" w:hanging="1560"/>
      </w:pPr>
      <w:r w:rsidRPr="00874034">
        <w:t>Приложение: 1. Справочная информация о [потенциальный международный контрагент] на ____ л. в 1 экз.</w:t>
      </w:r>
    </w:p>
    <w:p w:rsidR="008802FE" w:rsidRPr="00874034" w:rsidRDefault="00922A3B">
      <w:pPr>
        <w:pStyle w:val="14"/>
        <w:ind w:left="1560"/>
      </w:pPr>
      <w:r w:rsidRPr="00874034">
        <w:t>2. Предполагаемые формы и виды совместной деятельности НИУ ВШЭ и [потенциального международного контрагента] на ____ л. в 1 экз.</w:t>
      </w:r>
    </w:p>
    <w:p w:rsidR="008802FE" w:rsidRPr="00874034" w:rsidRDefault="00922A3B">
      <w:pPr>
        <w:pStyle w:val="14"/>
        <w:tabs>
          <w:tab w:val="left" w:pos="1843"/>
        </w:tabs>
        <w:ind w:firstLine="1560"/>
      </w:pPr>
      <w:r w:rsidRPr="00874034">
        <w:t>3. Проект Договора о __.</w:t>
      </w:r>
      <w:r w:rsidRPr="00874034">
        <w:rPr>
          <w:i/>
        </w:rPr>
        <w:t xml:space="preserve">(при наличии) </w:t>
      </w:r>
      <w:r w:rsidRPr="00874034">
        <w:t>на ____ л. в ____ экз.</w:t>
      </w:r>
    </w:p>
    <w:p w:rsidR="008802FE" w:rsidRPr="00874034" w:rsidRDefault="008802FE">
      <w:pPr>
        <w:pStyle w:val="14"/>
        <w:rPr>
          <w:bCs/>
          <w:caps/>
        </w:rPr>
      </w:pPr>
    </w:p>
    <w:p w:rsidR="008802FE" w:rsidRPr="00874034" w:rsidRDefault="008802FE">
      <w:pPr>
        <w:pStyle w:val="14"/>
        <w:rPr>
          <w:bCs/>
          <w:caps/>
        </w:rPr>
      </w:pPr>
    </w:p>
    <w:p w:rsidR="008802FE" w:rsidRPr="00874034" w:rsidRDefault="00922A3B">
      <w:pPr>
        <w:pStyle w:val="14"/>
      </w:pPr>
      <w:r w:rsidRPr="00874034">
        <w:t xml:space="preserve"> Наименование должности</w:t>
      </w:r>
      <w:r w:rsidRPr="00874034">
        <w:tab/>
      </w:r>
      <w:r w:rsidRPr="00874034">
        <w:tab/>
      </w:r>
      <w:r w:rsidRPr="00874034">
        <w:tab/>
      </w:r>
      <w:r w:rsidRPr="00874034">
        <w:tab/>
      </w:r>
      <w:r w:rsidRPr="00874034">
        <w:tab/>
      </w:r>
      <w:r w:rsidRPr="00874034">
        <w:tab/>
      </w:r>
      <w:r w:rsidRPr="00874034">
        <w:tab/>
        <w:t>И.О. Фамилия</w:t>
      </w:r>
    </w:p>
    <w:p w:rsidR="008802FE" w:rsidRPr="00874034" w:rsidRDefault="008802FE">
      <w:pPr>
        <w:pStyle w:val="14"/>
      </w:pPr>
    </w:p>
    <w:p w:rsidR="008802FE" w:rsidRPr="00874034" w:rsidRDefault="008802FE">
      <w:pPr>
        <w:pStyle w:val="14"/>
      </w:pPr>
    </w:p>
    <w:p w:rsidR="008802FE" w:rsidRPr="00874034" w:rsidRDefault="00922A3B">
      <w:pPr>
        <w:pStyle w:val="14"/>
      </w:pPr>
      <w:r w:rsidRPr="00874034">
        <w:t>Исполнитель:</w:t>
      </w:r>
    </w:p>
    <w:p w:rsidR="008802FE" w:rsidRPr="00874034" w:rsidRDefault="00922A3B">
      <w:pPr>
        <w:pStyle w:val="14"/>
      </w:pPr>
      <w:r w:rsidRPr="00874034">
        <w:rPr>
          <w:lang w:val="en-US"/>
        </w:rPr>
        <w:t>E</w:t>
      </w:r>
      <w:r w:rsidRPr="00874034">
        <w:t>-</w:t>
      </w:r>
      <w:r w:rsidRPr="00874034">
        <w:rPr>
          <w:lang w:val="en-US"/>
        </w:rPr>
        <w:t>mail</w:t>
      </w:r>
      <w:r w:rsidRPr="00874034">
        <w:t>:</w:t>
      </w:r>
    </w:p>
    <w:p w:rsidR="008802FE" w:rsidRPr="00874034" w:rsidRDefault="00922A3B">
      <w:pPr>
        <w:rPr>
          <w:sz w:val="24"/>
          <w:szCs w:val="24"/>
          <w:lang w:eastAsia="en-US"/>
        </w:rPr>
      </w:pPr>
      <w:r w:rsidRPr="00874034">
        <w:rPr>
          <w:sz w:val="24"/>
          <w:szCs w:val="24"/>
        </w:rPr>
        <w:br w:type="page"/>
      </w:r>
    </w:p>
    <w:p w:rsidR="008802FE" w:rsidRPr="00874034" w:rsidRDefault="008802FE">
      <w:pPr>
        <w:pStyle w:val="14"/>
        <w:jc w:val="right"/>
        <w:rPr>
          <w:lang w:eastAsia="en-US"/>
        </w:rPr>
      </w:pPr>
    </w:p>
    <w:p w:rsidR="008802FE" w:rsidRPr="00874034" w:rsidRDefault="00922A3B">
      <w:pPr>
        <w:pStyle w:val="14"/>
        <w:jc w:val="right"/>
        <w:rPr>
          <w:lang w:eastAsia="en-US"/>
        </w:rPr>
      </w:pPr>
      <w:r w:rsidRPr="00874034">
        <w:rPr>
          <w:lang w:eastAsia="en-US"/>
        </w:rPr>
        <w:t>Приложение А</w:t>
      </w:r>
    </w:p>
    <w:p w:rsidR="008802FE" w:rsidRPr="00874034" w:rsidRDefault="008802FE">
      <w:pPr>
        <w:pStyle w:val="14"/>
        <w:jc w:val="right"/>
        <w:rPr>
          <w:lang w:eastAsia="en-US"/>
        </w:rPr>
      </w:pPr>
    </w:p>
    <w:p w:rsidR="008802FE" w:rsidRPr="00874034" w:rsidRDefault="00922A3B">
      <w:pPr>
        <w:pStyle w:val="14"/>
        <w:jc w:val="center"/>
        <w:rPr>
          <w:b/>
          <w:lang w:eastAsia="en-US"/>
        </w:rPr>
      </w:pPr>
      <w:r w:rsidRPr="00874034">
        <w:rPr>
          <w:b/>
          <w:lang w:eastAsia="en-US"/>
        </w:rPr>
        <w:t>Справочная информация о [потенциальный международный контрагент]</w:t>
      </w:r>
    </w:p>
    <w:p w:rsidR="008802FE" w:rsidRPr="00874034" w:rsidRDefault="008802FE">
      <w:pPr>
        <w:pStyle w:val="14"/>
        <w:rPr>
          <w:lang w:eastAsia="en-US"/>
        </w:rPr>
      </w:pPr>
    </w:p>
    <w:tbl>
      <w:tblPr>
        <w:tblStyle w:val="aff6"/>
        <w:tblW w:w="978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669"/>
        <w:gridCol w:w="4117"/>
      </w:tblGrid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center"/>
              <w:rPr>
                <w:b/>
                <w:bCs/>
                <w:lang w:eastAsia="en-US"/>
              </w:rPr>
            </w:pPr>
            <w:r w:rsidRPr="00874034">
              <w:rPr>
                <w:b/>
                <w:bCs/>
                <w:lang w:eastAsia="en-US"/>
              </w:rPr>
              <w:t>Информация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center"/>
              <w:rPr>
                <w:lang w:val="en-US" w:eastAsia="en-US"/>
              </w:rPr>
            </w:pPr>
            <w:r w:rsidRPr="00874034">
              <w:rPr>
                <w:b/>
                <w:lang w:eastAsia="en-US"/>
              </w:rPr>
              <w:t>[Потенциальный международный контрагент]</w:t>
            </w: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Сайт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Вид по форме собственности  (государственный, частный…)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 xml:space="preserve">Место расположения (страна, город) 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Наличие филиалов (кампусов) и место их расположения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Год основания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 xml:space="preserve">Количество студентов на </w:t>
            </w:r>
            <w:r w:rsidRPr="00874034">
              <w:rPr>
                <w:lang w:val="en-US" w:eastAsia="en-US"/>
              </w:rPr>
              <w:t>full</w:t>
            </w:r>
            <w:r w:rsidRPr="00874034">
              <w:rPr>
                <w:lang w:eastAsia="en-US"/>
              </w:rPr>
              <w:t xml:space="preserve"> </w:t>
            </w:r>
            <w:r w:rsidRPr="00874034">
              <w:rPr>
                <w:lang w:val="en-US" w:eastAsia="en-US"/>
              </w:rPr>
              <w:t>degree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Количество иностранных студентов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rPr>
                <w:lang w:val="en-US" w:eastAsia="en-US"/>
              </w:rPr>
            </w:pPr>
            <w:r w:rsidRPr="00874034">
              <w:rPr>
                <w:lang w:val="en-US" w:eastAsia="en-US"/>
              </w:rPr>
              <w:t>[</w:t>
            </w:r>
            <w:r w:rsidRPr="00874034">
              <w:rPr>
                <w:lang w:eastAsia="en-US"/>
              </w:rPr>
              <w:t>число или процент</w:t>
            </w:r>
            <w:r w:rsidRPr="00874034">
              <w:rPr>
                <w:lang w:val="en-US" w:eastAsia="en-US"/>
              </w:rPr>
              <w:t>]</w:t>
            </w: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Количество сотрудников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Членство в международных ассоциациях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 xml:space="preserve">Участие в национальных приоритетных проектах 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Языки преподавания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 w:rsidP="005F2FCD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Число образовательных программ, реализуемых на английском языке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eastAsia="en-US"/>
              </w:rPr>
            </w:pP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val="en-US" w:eastAsia="en-US"/>
              </w:rPr>
            </w:pPr>
            <w:r w:rsidRPr="00874034">
              <w:rPr>
                <w:lang w:eastAsia="en-US"/>
              </w:rPr>
              <w:t>Список факультетов/школ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5F2FCD" w:rsidP="005F2FCD">
            <w:pPr>
              <w:pStyle w:val="14"/>
              <w:rPr>
                <w:lang w:eastAsia="en-US"/>
              </w:rPr>
            </w:pPr>
            <w:r w:rsidRPr="00874034">
              <w:rPr>
                <w:lang w:eastAsia="en-US"/>
              </w:rPr>
              <w:t>[список или ссылка на страницу]</w:t>
            </w:r>
          </w:p>
        </w:tc>
      </w:tr>
      <w:tr w:rsidR="008802FE" w:rsidRPr="00874034">
        <w:tc>
          <w:tcPr>
            <w:tcW w:w="5668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right"/>
              <w:rPr>
                <w:lang w:eastAsia="en-US"/>
              </w:rPr>
            </w:pPr>
            <w:r w:rsidRPr="00874034">
              <w:rPr>
                <w:lang w:eastAsia="en-US"/>
              </w:rPr>
              <w:t>Список научных подразделений</w:t>
            </w:r>
          </w:p>
        </w:tc>
        <w:tc>
          <w:tcPr>
            <w:tcW w:w="4117" w:type="dxa"/>
            <w:shd w:val="clear" w:color="auto" w:fill="auto"/>
            <w:tcMar>
              <w:left w:w="93" w:type="dxa"/>
            </w:tcMar>
          </w:tcPr>
          <w:p w:rsidR="008802FE" w:rsidRPr="00874034" w:rsidRDefault="005F2FCD">
            <w:pPr>
              <w:pStyle w:val="14"/>
              <w:rPr>
                <w:lang w:eastAsia="en-US"/>
              </w:rPr>
            </w:pPr>
            <w:r w:rsidRPr="00874034">
              <w:rPr>
                <w:lang w:eastAsia="en-US"/>
              </w:rPr>
              <w:t>[список или ссылка на страницу]</w:t>
            </w:r>
          </w:p>
        </w:tc>
      </w:tr>
    </w:tbl>
    <w:p w:rsidR="008802FE" w:rsidRPr="00874034" w:rsidRDefault="008802FE">
      <w:pPr>
        <w:pStyle w:val="14"/>
        <w:rPr>
          <w:lang w:eastAsia="en-US"/>
        </w:rPr>
      </w:pPr>
    </w:p>
    <w:p w:rsidR="008802FE" w:rsidRPr="00874034" w:rsidRDefault="008802FE">
      <w:pPr>
        <w:pStyle w:val="14"/>
        <w:rPr>
          <w:lang w:eastAsia="en-US"/>
        </w:rPr>
      </w:pPr>
    </w:p>
    <w:p w:rsidR="008802FE" w:rsidRPr="00874034" w:rsidRDefault="00922A3B">
      <w:pPr>
        <w:pStyle w:val="14"/>
        <w:rPr>
          <w:lang w:eastAsia="en-US"/>
        </w:rPr>
      </w:pPr>
      <w:r w:rsidRPr="00874034">
        <w:rPr>
          <w:lang w:eastAsia="en-US"/>
        </w:rPr>
        <w:t xml:space="preserve">Места потенциального </w:t>
      </w:r>
      <w:r w:rsidRPr="00874034">
        <w:rPr>
          <w:b/>
          <w:lang w:eastAsia="en-US"/>
        </w:rPr>
        <w:t>международного контрагента</w:t>
      </w:r>
      <w:r w:rsidRPr="00874034">
        <w:rPr>
          <w:lang w:eastAsia="en-US"/>
        </w:rPr>
        <w:t xml:space="preserve"> в мировых и национальных образовательных рейтингах (за последний год):</w:t>
      </w:r>
    </w:p>
    <w:p w:rsidR="008802FE" w:rsidRPr="00874034" w:rsidRDefault="008802FE">
      <w:pPr>
        <w:pStyle w:val="14"/>
        <w:rPr>
          <w:lang w:eastAsia="en-US"/>
        </w:rPr>
      </w:pPr>
    </w:p>
    <w:tbl>
      <w:tblPr>
        <w:tblStyle w:val="aff6"/>
        <w:tblW w:w="9791" w:type="dxa"/>
        <w:tblInd w:w="-20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3406"/>
        <w:gridCol w:w="2124"/>
        <w:gridCol w:w="2126"/>
        <w:gridCol w:w="2135"/>
      </w:tblGrid>
      <w:tr w:rsidR="008802FE" w:rsidRPr="0084695F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034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Pr="00874034" w:rsidRDefault="004F1EBB">
            <w:pPr>
              <w:pStyle w:val="aff4"/>
              <w:ind w:firstLine="0"/>
              <w:jc w:val="both"/>
              <w:rPr>
                <w:sz w:val="24"/>
                <w:szCs w:val="24"/>
              </w:rPr>
            </w:pPr>
            <w:hyperlink r:id="rId8">
              <w:r w:rsidR="00922A3B" w:rsidRPr="00E10AF9">
                <w:rPr>
                  <w:rStyle w:val="-"/>
                  <w:rFonts w:ascii="Times New Roman" w:hAnsi="Times New Roman"/>
                  <w:iCs/>
                  <w:color w:val="0070C0"/>
                  <w:sz w:val="24"/>
                  <w:szCs w:val="24"/>
                  <w:lang w:val="en-US"/>
                </w:rPr>
                <w:t>QS Ranking</w:t>
              </w:r>
            </w:hyperlink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Pr="00874034" w:rsidRDefault="004F1EBB">
            <w:pPr>
              <w:pStyle w:val="aff4"/>
              <w:ind w:firstLine="0"/>
              <w:rPr>
                <w:sz w:val="24"/>
                <w:szCs w:val="24"/>
              </w:rPr>
            </w:pPr>
            <w:hyperlink r:id="rId9">
              <w:r w:rsidR="00922A3B" w:rsidRPr="00E10AF9">
                <w:rPr>
                  <w:rStyle w:val="-"/>
                  <w:rFonts w:ascii="Times New Roman" w:hAnsi="Times New Roman"/>
                  <w:iCs/>
                  <w:color w:val="0070C0"/>
                  <w:sz w:val="24"/>
                  <w:szCs w:val="24"/>
                  <w:lang w:val="en-US"/>
                </w:rPr>
                <w:t>Times Higher Education</w:t>
              </w:r>
            </w:hyperlink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Pr="00874034" w:rsidRDefault="004F1EBB">
            <w:pPr>
              <w:pStyle w:val="aff4"/>
              <w:ind w:firstLine="0"/>
              <w:rPr>
                <w:sz w:val="24"/>
                <w:szCs w:val="24"/>
                <w:lang w:val="en-US"/>
              </w:rPr>
            </w:pPr>
            <w:hyperlink r:id="rId10">
              <w:r w:rsidR="00922A3B" w:rsidRPr="00E10AF9">
                <w:rPr>
                  <w:rStyle w:val="-"/>
                  <w:rFonts w:ascii="Times New Roman" w:hAnsi="Times New Roman"/>
                  <w:iCs/>
                  <w:color w:val="0070C0"/>
                  <w:sz w:val="24"/>
                  <w:szCs w:val="24"/>
                  <w:lang w:val="en-US"/>
                </w:rPr>
                <w:t>Academic Ranking of World Universities</w:t>
              </w:r>
            </w:hyperlink>
          </w:p>
        </w:tc>
      </w:tr>
      <w:tr w:rsidR="008802FE" w:rsidRPr="00874034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4034">
              <w:rPr>
                <w:rFonts w:ascii="Times New Roman" w:hAnsi="Times New Roman"/>
                <w:sz w:val="24"/>
                <w:szCs w:val="24"/>
              </w:rPr>
              <w:t>В мире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</w:tr>
      <w:tr w:rsidR="008802FE" w:rsidRPr="00874034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4034">
              <w:rPr>
                <w:rFonts w:ascii="Times New Roman" w:hAnsi="Times New Roman"/>
                <w:sz w:val="24"/>
                <w:szCs w:val="24"/>
              </w:rPr>
              <w:t>В стране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</w:tr>
      <w:tr w:rsidR="008802FE" w:rsidRPr="00874034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4034">
              <w:rPr>
                <w:rFonts w:ascii="Times New Roman" w:hAnsi="Times New Roman"/>
                <w:sz w:val="24"/>
                <w:szCs w:val="24"/>
              </w:rPr>
              <w:t>В мире в релевантной области знаний (1)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</w:tr>
      <w:tr w:rsidR="008802FE" w:rsidRPr="00874034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4034">
              <w:rPr>
                <w:rFonts w:ascii="Times New Roman" w:hAnsi="Times New Roman"/>
                <w:sz w:val="24"/>
                <w:szCs w:val="24"/>
              </w:rPr>
              <w:t>В мире в релевантной области знаний (2)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</w:tr>
      <w:tr w:rsidR="008802FE" w:rsidRPr="00874034">
        <w:tc>
          <w:tcPr>
            <w:tcW w:w="340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74034">
              <w:rPr>
                <w:rFonts w:ascii="Times New Roman" w:hAnsi="Times New Roman"/>
                <w:sz w:val="24"/>
                <w:szCs w:val="24"/>
              </w:rPr>
              <w:t>В мире в релевантной области знаний (3)</w:t>
            </w:r>
          </w:p>
        </w:tc>
        <w:tc>
          <w:tcPr>
            <w:tcW w:w="2124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26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2135" w:type="dxa"/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4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4034">
              <w:rPr>
                <w:rFonts w:ascii="Times New Roman" w:hAnsi="Times New Roman"/>
                <w:sz w:val="24"/>
                <w:szCs w:val="24"/>
                <w:lang w:val="en-US"/>
              </w:rPr>
              <w:t>#</w:t>
            </w:r>
          </w:p>
        </w:tc>
      </w:tr>
    </w:tbl>
    <w:p w:rsidR="008802FE" w:rsidRPr="00874034" w:rsidRDefault="008802FE">
      <w:pPr>
        <w:pStyle w:val="14"/>
      </w:pPr>
    </w:p>
    <w:p w:rsidR="008802FE" w:rsidRPr="00874034" w:rsidRDefault="008802FE">
      <w:pPr>
        <w:pStyle w:val="14"/>
      </w:pPr>
    </w:p>
    <w:p w:rsidR="00F541C9" w:rsidRPr="0084695F" w:rsidRDefault="00F541C9" w:rsidP="00F541C9">
      <w:pPr>
        <w:pStyle w:val="14"/>
        <w:spacing w:after="120" w:line="240" w:lineRule="auto"/>
      </w:pPr>
      <w:r w:rsidRPr="0084695F">
        <w:rPr>
          <w:b/>
          <w:lang w:eastAsia="en-US"/>
        </w:rPr>
        <w:t>Примечание:</w:t>
      </w:r>
      <w:r w:rsidRPr="0084695F">
        <w:rPr>
          <w:lang w:eastAsia="en-US"/>
        </w:rPr>
        <w:t xml:space="preserve"> Следующи</w:t>
      </w:r>
      <w:r w:rsidR="0084695F" w:rsidRPr="0084695F">
        <w:rPr>
          <w:lang w:eastAsia="en-US"/>
        </w:rPr>
        <w:t>й</w:t>
      </w:r>
      <w:r w:rsidRPr="0084695F">
        <w:rPr>
          <w:lang w:eastAsia="en-US"/>
        </w:rPr>
        <w:t xml:space="preserve"> набор</w:t>
      </w:r>
      <w:r w:rsidR="00AB6EB7" w:rsidRPr="0084695F">
        <w:rPr>
          <w:lang w:eastAsia="en-US"/>
        </w:rPr>
        <w:t xml:space="preserve"> данных Приложения А необходим, если </w:t>
      </w:r>
      <w:r w:rsidR="0084695F">
        <w:rPr>
          <w:lang w:eastAsia="en-US"/>
        </w:rPr>
        <w:t xml:space="preserve">потенциальный контрагент - </w:t>
      </w:r>
      <w:r w:rsidR="00AB6EB7" w:rsidRPr="0084695F">
        <w:rPr>
          <w:lang w:eastAsia="en-US"/>
        </w:rPr>
        <w:t xml:space="preserve"> </w:t>
      </w:r>
      <w:r w:rsidR="0084695F">
        <w:rPr>
          <w:b/>
        </w:rPr>
        <w:t>н</w:t>
      </w:r>
      <w:r w:rsidR="00AB6EB7" w:rsidRPr="0084695F">
        <w:rPr>
          <w:b/>
        </w:rPr>
        <w:t>аучно-исследовательск</w:t>
      </w:r>
      <w:r w:rsidR="0084695F">
        <w:rPr>
          <w:b/>
        </w:rPr>
        <w:t>ая</w:t>
      </w:r>
      <w:r w:rsidR="00AB6EB7" w:rsidRPr="0084695F">
        <w:rPr>
          <w:b/>
        </w:rPr>
        <w:t xml:space="preserve"> организаци</w:t>
      </w:r>
      <w:r w:rsidR="0084695F">
        <w:rPr>
          <w:b/>
        </w:rPr>
        <w:t>я</w:t>
      </w:r>
      <w:r w:rsidRPr="0084695F">
        <w:rPr>
          <w:lang w:eastAsia="en-US"/>
        </w:rPr>
        <w:t xml:space="preserve"> </w:t>
      </w:r>
      <w:r w:rsidR="00AB6EB7" w:rsidRPr="0084695F">
        <w:rPr>
          <w:lang w:eastAsia="en-US"/>
        </w:rPr>
        <w:t>(поля</w:t>
      </w:r>
      <w:r w:rsidRPr="0084695F">
        <w:rPr>
          <w:lang w:eastAsia="en-US"/>
        </w:rPr>
        <w:t xml:space="preserve"> на вкладке Условия при выборе «</w:t>
      </w:r>
      <w:r w:rsidRPr="0084695F">
        <w:t>Научно-исследовательская организация» в типе организации в СЭД</w:t>
      </w:r>
      <w:r w:rsidR="00AB6EB7" w:rsidRPr="0084695F">
        <w:t>).</w:t>
      </w:r>
    </w:p>
    <w:p w:rsidR="00F541C9" w:rsidRPr="0084695F" w:rsidRDefault="00F541C9" w:rsidP="00F541C9">
      <w:pPr>
        <w:pStyle w:val="14"/>
        <w:spacing w:after="120" w:line="240" w:lineRule="auto"/>
        <w:rPr>
          <w:lang w:eastAsia="en-US"/>
        </w:rPr>
      </w:pPr>
      <w:r w:rsidRPr="0084695F">
        <w:t>Наличие представительств в других странах:</w:t>
      </w:r>
    </w:p>
    <w:p w:rsidR="00F541C9" w:rsidRPr="0084695F" w:rsidRDefault="00F541C9" w:rsidP="00F541C9">
      <w:pPr>
        <w:pStyle w:val="14"/>
        <w:spacing w:after="120"/>
        <w:rPr>
          <w:lang w:eastAsia="en-US"/>
        </w:rPr>
      </w:pPr>
      <w:r w:rsidRPr="0084695F">
        <w:t>Основные партнеры научной организации:</w:t>
      </w:r>
    </w:p>
    <w:p w:rsidR="00F541C9" w:rsidRPr="0084695F" w:rsidRDefault="00F541C9" w:rsidP="00F541C9">
      <w:pPr>
        <w:pStyle w:val="14"/>
        <w:spacing w:after="120"/>
        <w:rPr>
          <w:lang w:eastAsia="en-US"/>
        </w:rPr>
      </w:pPr>
      <w:r w:rsidRPr="0084695F">
        <w:t xml:space="preserve">Наличие среди партнеров других вузов, в том числе российских: </w:t>
      </w:r>
    </w:p>
    <w:p w:rsidR="00F541C9" w:rsidRPr="0084695F" w:rsidRDefault="00F541C9" w:rsidP="00F541C9">
      <w:pPr>
        <w:pStyle w:val="14"/>
        <w:spacing w:after="120" w:line="240" w:lineRule="auto"/>
      </w:pPr>
      <w:r w:rsidRPr="0084695F">
        <w:lastRenderedPageBreak/>
        <w:t>Количество научных сотрудников:</w:t>
      </w:r>
    </w:p>
    <w:p w:rsidR="00F541C9" w:rsidRPr="0084695F" w:rsidRDefault="00F541C9" w:rsidP="00F541C9">
      <w:pPr>
        <w:pStyle w:val="14"/>
        <w:spacing w:after="120" w:line="240" w:lineRule="auto"/>
      </w:pPr>
      <w:r w:rsidRPr="0084695F">
        <w:t>Количество реализуемых научных проектов в год, в том числе в планируемой области научного сотрудничества:</w:t>
      </w:r>
    </w:p>
    <w:p w:rsidR="00F541C9" w:rsidRPr="0084695F" w:rsidRDefault="00F541C9" w:rsidP="00F541C9">
      <w:pPr>
        <w:pStyle w:val="14"/>
        <w:spacing w:after="120" w:line="240" w:lineRule="auto"/>
      </w:pPr>
      <w:r w:rsidRPr="0084695F">
        <w:t xml:space="preserve">Наличие в составе научных сотрудников признанных ученых высокого международного уровня, включая лауреатов международных научных премий: </w:t>
      </w:r>
    </w:p>
    <w:p w:rsidR="00F541C9" w:rsidRPr="0084695F" w:rsidRDefault="00F541C9" w:rsidP="00F541C9">
      <w:pPr>
        <w:pStyle w:val="14"/>
        <w:spacing w:after="120" w:line="240" w:lineRule="auto"/>
      </w:pPr>
      <w:r w:rsidRPr="0084695F">
        <w:t xml:space="preserve">Средний (примерный) индекс Хирша в организации либо имена 1-2 исследователей, чей индекс Хирша в планируемой научной области составляет не менее 20 (учитывая только публикации Web of Science Core Collection): </w:t>
      </w:r>
    </w:p>
    <w:p w:rsidR="00F541C9" w:rsidRPr="0084695F" w:rsidRDefault="00F541C9" w:rsidP="00F541C9">
      <w:pPr>
        <w:pStyle w:val="14"/>
        <w:spacing w:after="120" w:line="240" w:lineRule="auto"/>
      </w:pPr>
      <w:r w:rsidRPr="0084695F">
        <w:t>Наличие у исследователей организации публикаций типа «article», «review» в научных изданиях, входящих в первый квартиль (Q1) Web of Science Core Collection за последние 5 лет:</w:t>
      </w:r>
    </w:p>
    <w:p w:rsidR="00F541C9" w:rsidRPr="0084695F" w:rsidRDefault="00F541C9" w:rsidP="00F541C9">
      <w:pPr>
        <w:pStyle w:val="14"/>
        <w:spacing w:after="120" w:line="240" w:lineRule="auto"/>
      </w:pPr>
      <w:r w:rsidRPr="0084695F">
        <w:t>Уровень реализуемых исследовательских проектов (национальный; региональный; международный; глобальный, вкл. MegaScience):</w:t>
      </w:r>
    </w:p>
    <w:p w:rsidR="00F541C9" w:rsidRDefault="00F541C9" w:rsidP="00F541C9">
      <w:pPr>
        <w:pStyle w:val="14"/>
        <w:spacing w:after="120" w:line="240" w:lineRule="auto"/>
      </w:pPr>
      <w:r w:rsidRPr="0084695F">
        <w:t>Уровень реализуемых исследовательских проектов в планируемой научной области (национальный; региональный; международный</w:t>
      </w:r>
      <w:r w:rsidR="0084695F">
        <w:t>; глобальный, вкл. MegaScience).</w:t>
      </w:r>
    </w:p>
    <w:p w:rsidR="0084695F" w:rsidRDefault="0084695F" w:rsidP="00F541C9">
      <w:pPr>
        <w:pStyle w:val="14"/>
        <w:spacing w:after="120" w:line="240" w:lineRule="auto"/>
      </w:pPr>
    </w:p>
    <w:p w:rsidR="008802FE" w:rsidRPr="00874034" w:rsidRDefault="00922A3B">
      <w:pPr>
        <w:pStyle w:val="14"/>
        <w:jc w:val="right"/>
      </w:pPr>
      <w:bookmarkStart w:id="0" w:name="_GoBack"/>
      <w:bookmarkEnd w:id="0"/>
      <w:r w:rsidRPr="00874034">
        <w:t>Приложение Б</w:t>
      </w:r>
    </w:p>
    <w:p w:rsidR="008802FE" w:rsidRPr="00874034" w:rsidRDefault="008802FE">
      <w:pPr>
        <w:pStyle w:val="14"/>
        <w:jc w:val="right"/>
      </w:pPr>
    </w:p>
    <w:p w:rsidR="008802FE" w:rsidRPr="00874034" w:rsidRDefault="00922A3B">
      <w:pPr>
        <w:pStyle w:val="aff4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74034">
        <w:rPr>
          <w:rFonts w:ascii="Times New Roman" w:hAnsi="Times New Roman"/>
          <w:b/>
          <w:sz w:val="24"/>
          <w:szCs w:val="24"/>
        </w:rPr>
        <w:t>Предполагаемые формы и виды совместной деятельности НИУ ВШЭ и [потенциального международного контрагента]</w:t>
      </w:r>
      <w:r w:rsidRPr="00874034">
        <w:rPr>
          <w:rFonts w:ascii="Times New Roman" w:hAnsi="Times New Roman"/>
          <w:sz w:val="24"/>
          <w:szCs w:val="24"/>
        </w:rPr>
        <w:t xml:space="preserve"> на календарный год, начиная с планируемого времени подписания договора </w:t>
      </w:r>
      <w:r w:rsidRPr="00874034">
        <w:rPr>
          <w:rFonts w:ascii="Times New Roman" w:hAnsi="Times New Roman"/>
          <w:iCs/>
          <w:sz w:val="24"/>
          <w:szCs w:val="24"/>
        </w:rPr>
        <w:t xml:space="preserve">[для соглашений о программах двух дипломов – даты начала реализации программы и сроки проведения конкурса/визитов/набора] </w:t>
      </w:r>
    </w:p>
    <w:p w:rsidR="008802FE" w:rsidRPr="00874034" w:rsidRDefault="008802FE">
      <w:pPr>
        <w:pStyle w:val="14"/>
        <w:spacing w:line="240" w:lineRule="auto"/>
        <w:jc w:val="both"/>
      </w:pPr>
    </w:p>
    <w:p w:rsidR="008802FE" w:rsidRPr="00874034" w:rsidRDefault="00922A3B">
      <w:pPr>
        <w:pStyle w:val="14"/>
        <w:spacing w:line="240" w:lineRule="auto"/>
        <w:jc w:val="both"/>
      </w:pPr>
      <w:r w:rsidRPr="00874034">
        <w:t>Примерная форма плана-графика:</w:t>
      </w:r>
    </w:p>
    <w:tbl>
      <w:tblPr>
        <w:tblW w:w="10671" w:type="dxa"/>
        <w:tblInd w:w="-9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501"/>
        <w:gridCol w:w="1695"/>
        <w:gridCol w:w="922"/>
        <w:gridCol w:w="1846"/>
        <w:gridCol w:w="2004"/>
        <w:gridCol w:w="1703"/>
      </w:tblGrid>
      <w:tr w:rsidR="008802FE" w:rsidRPr="00874034" w:rsidTr="0010301F">
        <w:trPr>
          <w:trHeight w:val="1603"/>
          <w:tblHeader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Pr="00874034" w:rsidRDefault="00922A3B">
            <w:pPr>
              <w:pStyle w:val="14"/>
              <w:jc w:val="both"/>
            </w:pPr>
            <w:r w:rsidRPr="00874034">
              <w:t>Формы сотрудничества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Pr="00874034" w:rsidRDefault="00922A3B">
            <w:pPr>
              <w:pStyle w:val="14"/>
              <w:rPr>
                <w:lang w:val="en-US"/>
              </w:rPr>
            </w:pPr>
            <w:r w:rsidRPr="00874034">
              <w:t>Виды деятельности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Pr="00874034" w:rsidRDefault="00922A3B">
            <w:pPr>
              <w:pStyle w:val="14"/>
              <w:snapToGrid w:val="0"/>
              <w:ind w:right="33"/>
            </w:pPr>
            <w:r w:rsidRPr="00874034">
              <w:t>Сроки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Pr="00874034" w:rsidRDefault="00922A3B">
            <w:pPr>
              <w:pStyle w:val="14"/>
              <w:snapToGrid w:val="0"/>
              <w:ind w:right="32"/>
            </w:pPr>
            <w:r w:rsidRPr="00874034">
              <w:t>Участники</w:t>
            </w:r>
            <w:r w:rsidRPr="00874034">
              <w:rPr>
                <w:lang w:val="en-US"/>
              </w:rPr>
              <w:t xml:space="preserve"> / </w:t>
            </w:r>
            <w:r w:rsidRPr="00874034">
              <w:t>ответственный</w:t>
            </w: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Pr="00874034" w:rsidRDefault="00922A3B">
            <w:pPr>
              <w:pStyle w:val="14"/>
              <w:snapToGrid w:val="0"/>
            </w:pPr>
            <w:r w:rsidRPr="00874034">
              <w:t>Источник и предполагаемый объем финансирования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</w:tcPr>
          <w:p w:rsidR="008802FE" w:rsidRPr="00874034" w:rsidRDefault="00922A3B">
            <w:pPr>
              <w:pStyle w:val="14"/>
              <w:snapToGrid w:val="0"/>
              <w:ind w:right="15"/>
            </w:pPr>
            <w:r w:rsidRPr="00874034">
              <w:t>Комментарии</w:t>
            </w:r>
          </w:p>
        </w:tc>
      </w:tr>
      <w:tr w:rsidR="008802FE" w:rsidRPr="00874034" w:rsidTr="0010301F">
        <w:trPr>
          <w:trHeight w:val="783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rPr>
                <w:lang w:val="en-US"/>
              </w:rPr>
            </w:pPr>
            <w:r w:rsidRPr="00874034">
              <w:rPr>
                <w:lang w:val="en-US"/>
              </w:rPr>
              <w:t xml:space="preserve">1. </w:t>
            </w:r>
            <w:r w:rsidRPr="00874034">
              <w:t>Взаимодействие в научной сфере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/>
              </w:rPr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/>
              </w:rPr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  <w:rPr>
                <w:lang w:val="en-US"/>
              </w:rPr>
            </w:pPr>
          </w:p>
        </w:tc>
      </w:tr>
      <w:tr w:rsidR="008802FE" w:rsidRPr="00874034" w:rsidTr="0010301F">
        <w:trPr>
          <w:trHeight w:val="1603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numPr>
                <w:ilvl w:val="1"/>
                <w:numId w:val="2"/>
              </w:numPr>
              <w:tabs>
                <w:tab w:val="left" w:pos="460"/>
              </w:tabs>
              <w:ind w:left="318" w:hanging="34"/>
            </w:pPr>
            <w:r w:rsidRPr="00874034">
              <w:t xml:space="preserve"> Совместные мероприятия: конференции, семинары и др.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1603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numPr>
                <w:ilvl w:val="1"/>
                <w:numId w:val="2"/>
              </w:numPr>
              <w:tabs>
                <w:tab w:val="left" w:pos="460"/>
              </w:tabs>
              <w:ind w:left="318" w:hanging="34"/>
            </w:pPr>
            <w:r w:rsidRPr="00874034">
              <w:t xml:space="preserve"> Совместные исследования, публикации, проектные заявки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427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numPr>
                <w:ilvl w:val="1"/>
                <w:numId w:val="2"/>
              </w:numPr>
              <w:tabs>
                <w:tab w:val="left" w:pos="460"/>
              </w:tabs>
              <w:ind w:left="318" w:hanging="34"/>
            </w:pPr>
            <w:r w:rsidRPr="00874034">
              <w:t>…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783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</w:pPr>
            <w:r w:rsidRPr="00874034">
              <w:lastRenderedPageBreak/>
              <w:t>2. Взаимодействие в учебной сфере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2386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numPr>
                <w:ilvl w:val="1"/>
                <w:numId w:val="3"/>
              </w:numPr>
              <w:tabs>
                <w:tab w:val="left" w:pos="318"/>
                <w:tab w:val="left" w:pos="460"/>
              </w:tabs>
              <w:ind w:left="318" w:firstLine="0"/>
            </w:pPr>
            <w:r w:rsidRPr="00874034">
              <w:t xml:space="preserve"> Разработка /модернизация образовательной программы, программы двух дипломов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2422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numPr>
                <w:ilvl w:val="1"/>
                <w:numId w:val="3"/>
              </w:numPr>
              <w:tabs>
                <w:tab w:val="left" w:pos="318"/>
                <w:tab w:val="left" w:pos="460"/>
              </w:tabs>
              <w:ind w:left="318" w:firstLine="0"/>
            </w:pPr>
            <w:r w:rsidRPr="00874034">
              <w:t xml:space="preserve"> Организация совместных учебных мероприятий, летних/зимних школ и др.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1567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ind w:left="318"/>
            </w:pPr>
            <w:r w:rsidRPr="00874034">
              <w:t>2.3. Экспертная и научно-методическая деятельность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1211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2"/>
              <w:numPr>
                <w:ilvl w:val="1"/>
                <w:numId w:val="3"/>
              </w:numPr>
            </w:pPr>
            <w:r w:rsidRPr="00874034">
              <w:t xml:space="preserve"> Совместно реализуемая программа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427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2"/>
              <w:numPr>
                <w:ilvl w:val="1"/>
                <w:numId w:val="3"/>
              </w:numPr>
            </w:pPr>
            <w:r w:rsidRPr="00874034">
              <w:t>…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1994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aff2"/>
              <w:numPr>
                <w:ilvl w:val="0"/>
                <w:numId w:val="3"/>
              </w:numPr>
            </w:pPr>
            <w:r w:rsidRPr="00874034">
              <w:t>Взаимодействие в сфере управления университетом (обмен опытом, совместные мероприятия и др.)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  <w:tr w:rsidR="008802FE" w:rsidRPr="00874034" w:rsidTr="0010301F">
        <w:trPr>
          <w:trHeight w:val="819"/>
        </w:trPr>
        <w:tc>
          <w:tcPr>
            <w:tcW w:w="2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922A3B">
            <w:pPr>
              <w:pStyle w:val="14"/>
              <w:numPr>
                <w:ilvl w:val="0"/>
                <w:numId w:val="3"/>
              </w:numPr>
            </w:pPr>
            <w:r w:rsidRPr="00874034">
              <w:t>Другие формы сотрудничества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2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8802FE" w:rsidRPr="00874034" w:rsidRDefault="008802FE">
            <w:pPr>
              <w:pStyle w:val="14"/>
            </w:pPr>
          </w:p>
        </w:tc>
      </w:tr>
    </w:tbl>
    <w:p w:rsidR="008802FE" w:rsidRDefault="008802FE">
      <w:pPr>
        <w:pStyle w:val="14"/>
        <w:jc w:val="right"/>
      </w:pPr>
    </w:p>
    <w:p w:rsidR="00E10AF9" w:rsidRPr="00E10AF9" w:rsidRDefault="00E10AF9">
      <w:pPr>
        <w:pStyle w:val="14"/>
        <w:jc w:val="right"/>
        <w:rPr>
          <w:lang w:val="en-US"/>
        </w:rPr>
      </w:pPr>
    </w:p>
    <w:sectPr w:rsidR="00E10AF9" w:rsidRPr="00E10AF9">
      <w:footerReference w:type="default" r:id="rId11"/>
      <w:pgSz w:w="11906" w:h="16838"/>
      <w:pgMar w:top="1134" w:right="567" w:bottom="1191" w:left="1701" w:header="0" w:footer="11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BB" w:rsidRDefault="004F1EBB">
      <w:r>
        <w:separator/>
      </w:r>
    </w:p>
  </w:endnote>
  <w:endnote w:type="continuationSeparator" w:id="0">
    <w:p w:rsidR="004F1EBB" w:rsidRDefault="004F1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FE" w:rsidRDefault="00922A3B">
    <w:pPr>
      <w:pStyle w:val="af9"/>
      <w:jc w:val="right"/>
    </w:pPr>
    <w:r>
      <w:fldChar w:fldCharType="begin"/>
    </w:r>
    <w:r>
      <w:instrText>PAGE</w:instrText>
    </w:r>
    <w:r>
      <w:fldChar w:fldCharType="separate"/>
    </w:r>
    <w:r w:rsidR="0084695F">
      <w:rPr>
        <w:noProof/>
      </w:rPr>
      <w:t>5</w:t>
    </w:r>
    <w:r>
      <w:fldChar w:fldCharType="end"/>
    </w:r>
  </w:p>
  <w:p w:rsidR="008802FE" w:rsidRDefault="008802FE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BB" w:rsidRDefault="004F1EBB">
      <w:r>
        <w:separator/>
      </w:r>
    </w:p>
  </w:footnote>
  <w:footnote w:type="continuationSeparator" w:id="0">
    <w:p w:rsidR="004F1EBB" w:rsidRDefault="004F1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3A6"/>
    <w:multiLevelType w:val="multilevel"/>
    <w:tmpl w:val="13028CA0"/>
    <w:lvl w:ilvl="0">
      <w:start w:val="1"/>
      <w:numFmt w:val="decimal"/>
      <w:suff w:val="space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3F0F60"/>
    <w:multiLevelType w:val="multilevel"/>
    <w:tmpl w:val="00CCD9F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3A046ABB"/>
    <w:multiLevelType w:val="multilevel"/>
    <w:tmpl w:val="BD805DA4"/>
    <w:lvl w:ilvl="0">
      <w:start w:val="1"/>
      <w:numFmt w:val="lowerRoman"/>
      <w:lvlText w:val="%1."/>
      <w:lvlJc w:val="left"/>
      <w:pPr>
        <w:ind w:left="1647" w:hanging="72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1C0C1A"/>
    <w:multiLevelType w:val="multilevel"/>
    <w:tmpl w:val="F56A632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3971A1D"/>
    <w:multiLevelType w:val="multilevel"/>
    <w:tmpl w:val="DD82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FE"/>
    <w:rsid w:val="0010301F"/>
    <w:rsid w:val="001D3FBE"/>
    <w:rsid w:val="002C291F"/>
    <w:rsid w:val="003006AC"/>
    <w:rsid w:val="004F1EBB"/>
    <w:rsid w:val="005C4AB5"/>
    <w:rsid w:val="005F2FCD"/>
    <w:rsid w:val="00637093"/>
    <w:rsid w:val="0064745C"/>
    <w:rsid w:val="007D05DC"/>
    <w:rsid w:val="0084695F"/>
    <w:rsid w:val="00874034"/>
    <w:rsid w:val="008802FE"/>
    <w:rsid w:val="008A0C99"/>
    <w:rsid w:val="00922A3B"/>
    <w:rsid w:val="00AB6EB7"/>
    <w:rsid w:val="00D20497"/>
    <w:rsid w:val="00E10AF9"/>
    <w:rsid w:val="00F5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B1460"/>
  <w15:docId w15:val="{BAF75DFF-C790-4DD1-8CDA-FDFF116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widowControl w:val="0"/>
      <w:numPr>
        <w:numId w:val="1"/>
      </w:numPr>
      <w:ind w:left="360" w:firstLine="0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qFormat/>
    <w:pPr>
      <w:widowControl w:val="0"/>
      <w:numPr>
        <w:ilvl w:val="1"/>
        <w:numId w:val="1"/>
      </w:num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1">
    <w:name w:val="WW8Num10z1"/>
    <w:qFormat/>
    <w:rPr>
      <w:rFonts w:ascii="Times New Roman" w:eastAsia="Times New Roman" w:hAnsi="Times New Roman" w:cs="Times New Roman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/>
    </w:rPr>
  </w:style>
  <w:style w:type="character" w:customStyle="1" w:styleId="WW8Num13z2">
    <w:name w:val="WW8Num13z2"/>
    <w:qFormat/>
    <w:rPr>
      <w:rFonts w:ascii="Wingdings" w:hAnsi="Wingdings"/>
    </w:rPr>
  </w:style>
  <w:style w:type="character" w:customStyle="1" w:styleId="WW8Num13z3">
    <w:name w:val="WW8Num13z3"/>
    <w:qFormat/>
    <w:rPr>
      <w:rFonts w:ascii="Symbol" w:hAnsi="Symbol"/>
    </w:rPr>
  </w:style>
  <w:style w:type="character" w:customStyle="1" w:styleId="WW8Num14z0">
    <w:name w:val="WW8Num14z0"/>
    <w:qFormat/>
    <w:rPr>
      <w:rFonts w:ascii="Symbol" w:hAnsi="Symbol"/>
    </w:rPr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4">
    <w:name w:val="Текст примечания Знак"/>
    <w:basedOn w:val="10"/>
    <w:qFormat/>
  </w:style>
  <w:style w:type="character" w:customStyle="1" w:styleId="a5">
    <w:name w:val="Тема примечания Знак"/>
    <w:qFormat/>
    <w:rPr>
      <w:b/>
      <w:bCs/>
    </w:rPr>
  </w:style>
  <w:style w:type="character" w:customStyle="1" w:styleId="a6">
    <w:name w:val="Символ сноски"/>
    <w:qFormat/>
    <w:rPr>
      <w:vertAlign w:val="superscript"/>
    </w:rPr>
  </w:style>
  <w:style w:type="character" w:styleId="a7">
    <w:name w:val="footnote reference"/>
    <w:qFormat/>
    <w:rPr>
      <w:vertAlign w:val="superscript"/>
    </w:rPr>
  </w:style>
  <w:style w:type="character" w:customStyle="1" w:styleId="a8">
    <w:name w:val="Символ нумерации"/>
    <w:qFormat/>
  </w:style>
  <w:style w:type="character" w:styleId="a9">
    <w:name w:val="endnote reference"/>
    <w:qFormat/>
    <w:rPr>
      <w:vertAlign w:val="superscript"/>
    </w:rPr>
  </w:style>
  <w:style w:type="character" w:customStyle="1" w:styleId="aa">
    <w:name w:val="Символы концевой сноски"/>
    <w:qFormat/>
  </w:style>
  <w:style w:type="character" w:styleId="ab">
    <w:name w:val="annotation reference"/>
    <w:qFormat/>
    <w:rsid w:val="00320249"/>
    <w:rPr>
      <w:sz w:val="16"/>
      <w:szCs w:val="16"/>
    </w:rPr>
  </w:style>
  <w:style w:type="character" w:customStyle="1" w:styleId="-">
    <w:name w:val="Интернет-ссылка"/>
    <w:unhideWhenUsed/>
    <w:rsid w:val="008C2E9C"/>
    <w:rPr>
      <w:color w:val="0000FF"/>
      <w:u w:val="single"/>
    </w:rPr>
  </w:style>
  <w:style w:type="character" w:customStyle="1" w:styleId="ac">
    <w:name w:val="Шапка Знак"/>
    <w:qFormat/>
    <w:rsid w:val="00765AD8"/>
    <w:rPr>
      <w:rFonts w:ascii="Arial" w:hAnsi="Arial"/>
      <w:spacing w:val="-5"/>
      <w:lang w:eastAsia="en-US"/>
    </w:rPr>
  </w:style>
  <w:style w:type="character" w:customStyle="1" w:styleId="ad">
    <w:name w:val="Нижний колонтитул Знак"/>
    <w:uiPriority w:val="99"/>
    <w:qFormat/>
    <w:rsid w:val="00D64039"/>
    <w:rPr>
      <w:sz w:val="24"/>
      <w:szCs w:val="24"/>
      <w:lang w:eastAsia="ar-SA"/>
    </w:rPr>
  </w:style>
  <w:style w:type="character" w:customStyle="1" w:styleId="cavalue1">
    <w:name w:val="cavalue1"/>
    <w:qFormat/>
    <w:rsid w:val="00471E77"/>
    <w:rPr>
      <w:rFonts w:ascii="Arial" w:hAnsi="Arial" w:cs="Arial"/>
      <w:b/>
      <w:bCs/>
      <w:color w:val="000000"/>
      <w:sz w:val="18"/>
      <w:szCs w:val="18"/>
    </w:rPr>
  </w:style>
  <w:style w:type="character" w:styleId="ae">
    <w:name w:val="FollowedHyperlink"/>
    <w:basedOn w:val="a0"/>
    <w:qFormat/>
    <w:rsid w:val="000155C3"/>
    <w:rPr>
      <w:color w:val="954F72" w:themeColor="followedHyperlink"/>
      <w:u w:val="single"/>
    </w:rPr>
  </w:style>
  <w:style w:type="character" w:customStyle="1" w:styleId="af">
    <w:name w:val="Заголовок Знак"/>
    <w:basedOn w:val="a0"/>
    <w:qFormat/>
    <w:rsid w:val="0038014C"/>
    <w:rPr>
      <w:rFonts w:ascii="Arial" w:eastAsia="SimSun" w:hAnsi="Arial" w:cs="Mangal"/>
      <w:sz w:val="28"/>
      <w:szCs w:val="28"/>
      <w:lang w:eastAsia="ar-S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paragraph" w:customStyle="1" w:styleId="12">
    <w:name w:val="Заголовок1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pPr>
      <w:widowControl w:val="0"/>
      <w:jc w:val="both"/>
    </w:pPr>
    <w:rPr>
      <w:rFonts w:ascii="Arial" w:hAnsi="Arial" w:cs="Arial"/>
    </w:rPr>
  </w:style>
  <w:style w:type="paragraph" w:styleId="af3">
    <w:name w:val="List"/>
    <w:basedOn w:val="af2"/>
    <w:rPr>
      <w:rFonts w:cs="Mangal"/>
    </w:rPr>
  </w:style>
  <w:style w:type="paragraph" w:styleId="af4">
    <w:name w:val="caption"/>
    <w:qFormat/>
    <w:pPr>
      <w:widowControl w:val="0"/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qFormat/>
    <w:pPr>
      <w:widowControl w:val="0"/>
      <w:suppressLineNumbers/>
    </w:pPr>
    <w:rPr>
      <w:rFonts w:cs="Mangal"/>
    </w:rPr>
  </w:style>
  <w:style w:type="paragraph" w:customStyle="1" w:styleId="13">
    <w:name w:val="Заголовок1"/>
    <w:basedOn w:val="14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4">
    <w:name w:val="Обычный1"/>
    <w:qFormat/>
    <w:rsid w:val="00765AD8"/>
    <w:pPr>
      <w:tabs>
        <w:tab w:val="left" w:pos="708"/>
      </w:tabs>
      <w:suppressAutoHyphens/>
      <w:spacing w:line="100" w:lineRule="atLeast"/>
    </w:pPr>
    <w:rPr>
      <w:sz w:val="24"/>
      <w:szCs w:val="24"/>
      <w:lang w:eastAsia="ar-SA"/>
    </w:rPr>
  </w:style>
  <w:style w:type="paragraph" w:styleId="af6">
    <w:name w:val="Title"/>
    <w:basedOn w:val="14"/>
    <w:qFormat/>
    <w:rsid w:val="0038014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15">
    <w:name w:val="Название1"/>
    <w:basedOn w:val="14"/>
    <w:qFormat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14"/>
    <w:qFormat/>
    <w:pPr>
      <w:suppressLineNumbers/>
    </w:pPr>
    <w:rPr>
      <w:rFonts w:ascii="Arial" w:hAnsi="Arial" w:cs="Mangal"/>
    </w:rPr>
  </w:style>
  <w:style w:type="paragraph" w:styleId="af7">
    <w:name w:val="Body Text Indent"/>
    <w:basedOn w:val="14"/>
    <w:pPr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14"/>
    <w:qFormat/>
    <w:pPr>
      <w:ind w:firstLine="360"/>
      <w:jc w:val="both"/>
    </w:pPr>
    <w:rPr>
      <w:sz w:val="28"/>
    </w:rPr>
  </w:style>
  <w:style w:type="paragraph" w:customStyle="1" w:styleId="31">
    <w:name w:val="Основной текст с отступом 31"/>
    <w:basedOn w:val="14"/>
    <w:qFormat/>
    <w:pPr>
      <w:ind w:left="180" w:firstLine="540"/>
      <w:jc w:val="both"/>
    </w:pPr>
    <w:rPr>
      <w:sz w:val="28"/>
    </w:rPr>
  </w:style>
  <w:style w:type="paragraph" w:customStyle="1" w:styleId="210">
    <w:name w:val="Основной текст 21"/>
    <w:basedOn w:val="14"/>
    <w:qFormat/>
    <w:pPr>
      <w:jc w:val="center"/>
    </w:pPr>
    <w:rPr>
      <w:rFonts w:ascii="Arial" w:hAnsi="Arial" w:cs="Arial"/>
      <w:b/>
      <w:bCs/>
    </w:rPr>
  </w:style>
  <w:style w:type="paragraph" w:styleId="af8">
    <w:name w:val="header"/>
    <w:basedOn w:val="1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14"/>
    <w:qFormat/>
    <w:pPr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f9">
    <w:name w:val="footer"/>
    <w:basedOn w:val="14"/>
    <w:uiPriority w:val="99"/>
    <w:pPr>
      <w:tabs>
        <w:tab w:val="center" w:pos="4677"/>
        <w:tab w:val="right" w:pos="9355"/>
      </w:tabs>
    </w:pPr>
  </w:style>
  <w:style w:type="paragraph" w:styleId="afa">
    <w:name w:val="Balloon Text"/>
    <w:basedOn w:val="14"/>
    <w:qFormat/>
    <w:rPr>
      <w:rFonts w:ascii="Tahoma" w:hAnsi="Tahoma" w:cs="Tahoma"/>
      <w:sz w:val="16"/>
      <w:szCs w:val="16"/>
    </w:rPr>
  </w:style>
  <w:style w:type="paragraph" w:customStyle="1" w:styleId="17">
    <w:name w:val="Текст примечания1"/>
    <w:basedOn w:val="14"/>
    <w:qFormat/>
    <w:rPr>
      <w:sz w:val="20"/>
      <w:szCs w:val="20"/>
    </w:rPr>
  </w:style>
  <w:style w:type="paragraph" w:styleId="afb">
    <w:name w:val="annotation subject"/>
    <w:basedOn w:val="17"/>
    <w:qFormat/>
    <w:rPr>
      <w:b/>
      <w:bCs/>
    </w:rPr>
  </w:style>
  <w:style w:type="paragraph" w:styleId="afc">
    <w:name w:val="Revision"/>
    <w:qFormat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Normal">
    <w:name w:val="ConsPlusNormal"/>
    <w:qFormat/>
    <w:pPr>
      <w:suppressAutoHyphens/>
      <w:ind w:firstLine="720"/>
    </w:pPr>
    <w:rPr>
      <w:rFonts w:ascii="Arial" w:eastAsia="Arial" w:hAnsi="Arial" w:cs="Arial"/>
      <w:sz w:val="24"/>
      <w:lang w:eastAsia="ar-SA"/>
    </w:rPr>
  </w:style>
  <w:style w:type="paragraph" w:styleId="afd">
    <w:name w:val="footnote text"/>
    <w:basedOn w:val="a"/>
  </w:style>
  <w:style w:type="paragraph" w:customStyle="1" w:styleId="afe">
    <w:name w:val="Содержимое таблицы"/>
    <w:basedOn w:val="14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f2"/>
    <w:qFormat/>
  </w:style>
  <w:style w:type="paragraph" w:styleId="aff1">
    <w:name w:val="annotation text"/>
    <w:basedOn w:val="14"/>
    <w:qFormat/>
    <w:rsid w:val="00320249"/>
    <w:rPr>
      <w:sz w:val="20"/>
      <w:szCs w:val="20"/>
    </w:rPr>
  </w:style>
  <w:style w:type="paragraph" w:styleId="aff2">
    <w:name w:val="List Paragraph"/>
    <w:basedOn w:val="14"/>
    <w:uiPriority w:val="34"/>
    <w:qFormat/>
    <w:rsid w:val="00AE6464"/>
    <w:pPr>
      <w:suppressAutoHyphens w:val="0"/>
      <w:ind w:left="720"/>
    </w:pPr>
    <w:rPr>
      <w:rFonts w:eastAsia="Calibri"/>
      <w:lang w:eastAsia="ru-RU"/>
    </w:rPr>
  </w:style>
  <w:style w:type="paragraph" w:styleId="aff3">
    <w:name w:val="Message Header"/>
    <w:basedOn w:val="af2"/>
    <w:qFormat/>
    <w:rsid w:val="00765AD8"/>
    <w:pPr>
      <w:keepLines/>
      <w:spacing w:after="120" w:line="180" w:lineRule="atLeast"/>
      <w:ind w:left="1555" w:right="835" w:hanging="720"/>
      <w:jc w:val="left"/>
    </w:pPr>
    <w:rPr>
      <w:rFonts w:cs="Times New Roman"/>
      <w:spacing w:val="-5"/>
      <w:lang w:eastAsia="en-US"/>
    </w:rPr>
  </w:style>
  <w:style w:type="paragraph" w:styleId="aff4">
    <w:name w:val="Normal Indent"/>
    <w:basedOn w:val="14"/>
    <w:qFormat/>
    <w:rsid w:val="00765AD8"/>
    <w:pPr>
      <w:suppressAutoHyphens w:val="0"/>
      <w:ind w:firstLine="567"/>
    </w:pPr>
    <w:rPr>
      <w:rFonts w:ascii="Bookman Old Style" w:hAnsi="Bookman Old Style"/>
      <w:sz w:val="22"/>
      <w:szCs w:val="20"/>
      <w:lang w:eastAsia="ru-RU"/>
    </w:rPr>
  </w:style>
  <w:style w:type="paragraph" w:styleId="aff5">
    <w:name w:val="No Spacing"/>
    <w:uiPriority w:val="1"/>
    <w:qFormat/>
    <w:rsid w:val="00471E77"/>
    <w:rPr>
      <w:sz w:val="24"/>
      <w:szCs w:val="24"/>
    </w:rPr>
  </w:style>
  <w:style w:type="table" w:styleId="aff6">
    <w:name w:val="Table Grid"/>
    <w:basedOn w:val="a1"/>
    <w:rsid w:val="009D5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Hyperlink"/>
    <w:unhideWhenUsed/>
    <w:rsid w:val="00E1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hanghairanking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eshigheredu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114AC668-8A4D-4A5F-B7D5-E02B2BD856E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ComputerCentreFE</dc:creator>
  <dc:description/>
  <cp:lastModifiedBy>Баталина Марина Леонидовна</cp:lastModifiedBy>
  <cp:revision>6</cp:revision>
  <cp:lastPrinted>2019-12-11T06:49:00Z</cp:lastPrinted>
  <dcterms:created xsi:type="dcterms:W3CDTF">2022-06-27T14:50:00Z</dcterms:created>
  <dcterms:modified xsi:type="dcterms:W3CDTF">2022-06-27T15:15:00Z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accessLevel">
    <vt:lpwstr>Ограниченный</vt:lpwstr>
  </property>
  <property fmtid="{D5CDD505-2E9C-101B-9397-08002B2CF9AE}" pid="9" name="actuality">
    <vt:lpwstr>Проект</vt:lpwstr>
  </property>
  <property fmtid="{D5CDD505-2E9C-101B-9397-08002B2CF9AE}" pid="10" name="controlLabel">
    <vt:lpwstr>не осуществляется</vt:lpwstr>
  </property>
  <property fmtid="{D5CDD505-2E9C-101B-9397-08002B2CF9AE}" pid="11" name="creator">
    <vt:lpwstr>Простаков И.В.</vt:lpwstr>
  </property>
  <property fmtid="{D5CDD505-2E9C-101B-9397-08002B2CF9AE}" pid="12" name="creatorDepartment">
    <vt:lpwstr>Национальный исследовател</vt:lpwstr>
  </property>
  <property fmtid="{D5CDD505-2E9C-101B-9397-08002B2CF9AE}" pid="13" name="creatorPost">
    <vt:lpwstr>Проректор</vt:lpwstr>
  </property>
  <property fmtid="{D5CDD505-2E9C-101B-9397-08002B2CF9AE}" pid="14" name="docStatus">
    <vt:lpwstr>NOT_CONTROLLED</vt:lpwstr>
  </property>
  <property fmtid="{D5CDD505-2E9C-101B-9397-08002B2CF9AE}" pid="15" name="docTitle">
    <vt:lpwstr>Приказ</vt:lpwstr>
  </property>
  <property fmtid="{D5CDD505-2E9C-101B-9397-08002B2CF9AE}" pid="16" name="documentContent">
    <vt:lpwstr>Об утверждении Регламента работы с международными договорами о сотрудничестве с участием Национального исследовательского университета «Высшая школа экономики» 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umentType">
    <vt:lpwstr>По основной деятельности</vt:lpwstr>
  </property>
  <property fmtid="{D5CDD505-2E9C-101B-9397-08002B2CF9AE}" pid="19" name="mainDocSheetsCount">
    <vt:lpwstr>1</vt:lpwstr>
  </property>
  <property fmtid="{D5CDD505-2E9C-101B-9397-08002B2CF9AE}" pid="20" name="regnumProj">
    <vt:lpwstr>М 2020/7/3-505</vt:lpwstr>
  </property>
  <property fmtid="{D5CDD505-2E9C-101B-9397-08002B2CF9AE}" pid="21" name="signerDelegates">
    <vt:lpwstr>Кузьминов Я.И.</vt:lpwstr>
  </property>
  <property fmtid="{D5CDD505-2E9C-101B-9397-08002B2CF9AE}" pid="22" name="signerExtraDelegates">
    <vt:lpwstr> Ректор</vt:lpwstr>
  </property>
  <property fmtid="{D5CDD505-2E9C-101B-9397-08002B2CF9AE}" pid="23" name="signerIof">
    <vt:lpwstr>Я.И. Кузьминов</vt:lpwstr>
  </property>
  <property fmtid="{D5CDD505-2E9C-101B-9397-08002B2CF9AE}" pid="24" name="signerLabel">
    <vt:lpwstr> Ректор Кузьминов Я.И.</vt:lpwstr>
  </property>
  <property fmtid="{D5CDD505-2E9C-101B-9397-08002B2CF9AE}" pid="25" name="signerName">
    <vt:lpwstr>Кузьминов Я.И.</vt:lpwstr>
  </property>
  <property fmtid="{D5CDD505-2E9C-101B-9397-08002B2CF9AE}" pid="26" name="signerNameAndPostName">
    <vt:lpwstr>Кузьминов Я.И., Ректор</vt:lpwstr>
  </property>
  <property fmtid="{D5CDD505-2E9C-101B-9397-08002B2CF9AE}" pid="27" name="signerPost">
    <vt:lpwstr>Ректор</vt:lpwstr>
  </property>
  <property fmtid="{D5CDD505-2E9C-101B-9397-08002B2CF9AE}" pid="28" name="stateValue">
    <vt:lpwstr>На доработке</vt:lpwstr>
  </property>
</Properties>
</file>