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AB" w:rsidRDefault="00D363AB" w:rsidP="00EA777E">
      <w:pPr>
        <w:tabs>
          <w:tab w:val="left" w:pos="1701"/>
        </w:tabs>
        <w:suppressAutoHyphens/>
        <w:ind w:left="567" w:firstLine="6663"/>
        <w:outlineLvl w:val="0"/>
        <w:rPr>
          <w:color w:val="auto"/>
          <w:sz w:val="22"/>
          <w:szCs w:val="22"/>
        </w:rPr>
      </w:pPr>
      <w:bookmarkStart w:id="0" w:name="_GoBack"/>
      <w:bookmarkEnd w:id="0"/>
      <w:r>
        <w:rPr>
          <w:sz w:val="22"/>
          <w:szCs w:val="22"/>
        </w:rPr>
        <w:t>Приложение 6</w:t>
      </w:r>
    </w:p>
    <w:p w:rsidR="00D363AB" w:rsidRDefault="00D363AB" w:rsidP="00EA777E">
      <w:pPr>
        <w:tabs>
          <w:tab w:val="left" w:pos="1701"/>
        </w:tabs>
        <w:suppressAutoHyphens/>
        <w:ind w:left="567" w:firstLine="6663"/>
        <w:outlineLvl w:val="0"/>
        <w:rPr>
          <w:sz w:val="22"/>
          <w:szCs w:val="22"/>
        </w:rPr>
      </w:pPr>
      <w:r>
        <w:rPr>
          <w:sz w:val="22"/>
          <w:szCs w:val="22"/>
        </w:rPr>
        <w:t xml:space="preserve"> </w:t>
      </w:r>
    </w:p>
    <w:p w:rsidR="00D363AB" w:rsidRDefault="00D363AB" w:rsidP="00EA777E">
      <w:pPr>
        <w:tabs>
          <w:tab w:val="left" w:pos="1701"/>
        </w:tabs>
        <w:suppressAutoHyphens/>
        <w:ind w:left="567" w:firstLine="6663"/>
        <w:outlineLvl w:val="0"/>
        <w:rPr>
          <w:sz w:val="22"/>
          <w:szCs w:val="22"/>
        </w:rPr>
      </w:pPr>
      <w:r>
        <w:rPr>
          <w:sz w:val="22"/>
          <w:szCs w:val="22"/>
        </w:rPr>
        <w:t>УТВЕРЖДЕНА</w:t>
      </w:r>
    </w:p>
    <w:p w:rsidR="00D363AB" w:rsidRDefault="00D363AB" w:rsidP="00EA777E">
      <w:pPr>
        <w:tabs>
          <w:tab w:val="left" w:pos="1701"/>
        </w:tabs>
        <w:suppressAutoHyphens/>
        <w:ind w:left="567" w:firstLine="6663"/>
        <w:outlineLvl w:val="0"/>
        <w:rPr>
          <w:sz w:val="22"/>
          <w:szCs w:val="22"/>
        </w:rPr>
      </w:pPr>
      <w:r>
        <w:rPr>
          <w:sz w:val="22"/>
          <w:szCs w:val="22"/>
        </w:rPr>
        <w:t xml:space="preserve">приказом НИУ ВШЭ </w:t>
      </w:r>
    </w:p>
    <w:p w:rsidR="00D363AB" w:rsidRDefault="00D363AB" w:rsidP="00EA777E">
      <w:pPr>
        <w:tabs>
          <w:tab w:val="left" w:pos="1701"/>
        </w:tabs>
        <w:suppressAutoHyphens/>
        <w:ind w:left="567" w:firstLine="6663"/>
        <w:outlineLvl w:val="0"/>
        <w:rPr>
          <w:sz w:val="22"/>
          <w:szCs w:val="22"/>
        </w:rPr>
      </w:pPr>
      <w:r>
        <w:rPr>
          <w:sz w:val="22"/>
          <w:szCs w:val="22"/>
        </w:rPr>
        <w:t>от ______№ _________</w:t>
      </w:r>
    </w:p>
    <w:p w:rsidR="00D363AB" w:rsidRDefault="00D363AB" w:rsidP="00571B80">
      <w:pPr>
        <w:tabs>
          <w:tab w:val="left" w:pos="1701"/>
        </w:tabs>
        <w:suppressAutoHyphens/>
        <w:ind w:left="567"/>
        <w:jc w:val="center"/>
        <w:outlineLvl w:val="0"/>
        <w:rPr>
          <w:sz w:val="22"/>
          <w:szCs w:val="22"/>
        </w:rPr>
      </w:pPr>
      <w:r>
        <w:rPr>
          <w:sz w:val="22"/>
          <w:szCs w:val="22"/>
        </w:rPr>
        <w:t>Типовая форма</w:t>
      </w:r>
    </w:p>
    <w:p w:rsidR="00BB6428" w:rsidRPr="00F65AED" w:rsidRDefault="00BB6428" w:rsidP="00571B80">
      <w:pPr>
        <w:ind w:left="567" w:firstLine="709"/>
        <w:rPr>
          <w:b/>
          <w:sz w:val="22"/>
          <w:szCs w:val="22"/>
        </w:rPr>
      </w:pPr>
    </w:p>
    <w:p w:rsidR="00BE1FA8" w:rsidRDefault="001548D0" w:rsidP="00571B80">
      <w:pPr>
        <w:ind w:left="567" w:firstLine="709"/>
        <w:jc w:val="center"/>
        <w:rPr>
          <w:b/>
          <w:sz w:val="22"/>
          <w:szCs w:val="22"/>
        </w:rPr>
      </w:pPr>
      <w:r w:rsidRPr="00F65AED">
        <w:rPr>
          <w:b/>
          <w:sz w:val="22"/>
          <w:szCs w:val="22"/>
        </w:rPr>
        <w:t xml:space="preserve">ДОГОВОР </w:t>
      </w:r>
      <w:r w:rsidR="00BE1FA8" w:rsidRPr="00F65AED">
        <w:rPr>
          <w:b/>
          <w:sz w:val="22"/>
          <w:szCs w:val="22"/>
        </w:rPr>
        <w:t xml:space="preserve">№ </w:t>
      </w:r>
      <w:r w:rsidRPr="00F65AED">
        <w:rPr>
          <w:b/>
          <w:sz w:val="22"/>
          <w:szCs w:val="22"/>
        </w:rPr>
        <w:t>____</w:t>
      </w:r>
      <w:r w:rsidR="000F78C8" w:rsidRPr="00F65AED">
        <w:rPr>
          <w:b/>
          <w:sz w:val="22"/>
          <w:szCs w:val="22"/>
        </w:rPr>
        <w:t>__</w:t>
      </w:r>
      <w:r w:rsidR="00A13982" w:rsidRPr="00F65AED">
        <w:rPr>
          <w:b/>
          <w:sz w:val="22"/>
          <w:szCs w:val="22"/>
        </w:rPr>
        <w:t>______</w:t>
      </w:r>
    </w:p>
    <w:p w:rsidR="00571B80" w:rsidRPr="00F65AED" w:rsidRDefault="00571B80" w:rsidP="00571B80">
      <w:pPr>
        <w:ind w:left="567" w:firstLine="709"/>
        <w:jc w:val="center"/>
        <w:rPr>
          <w:b/>
          <w:sz w:val="22"/>
          <w:szCs w:val="22"/>
        </w:rPr>
      </w:pPr>
      <w:r>
        <w:rPr>
          <w:b/>
          <w:sz w:val="22"/>
          <w:szCs w:val="22"/>
        </w:rPr>
        <w:t>на оказание услуг по строительному контролю</w:t>
      </w:r>
    </w:p>
    <w:p w:rsidR="00BE1FA8" w:rsidRPr="00F65AED" w:rsidRDefault="00BE1FA8" w:rsidP="00571B80">
      <w:pPr>
        <w:ind w:left="567" w:firstLine="709"/>
        <w:jc w:val="both"/>
        <w:rPr>
          <w:sz w:val="22"/>
          <w:szCs w:val="22"/>
        </w:rPr>
      </w:pPr>
    </w:p>
    <w:p w:rsidR="00BE1FA8" w:rsidRPr="00F65AED" w:rsidRDefault="00BE1FA8" w:rsidP="00571B80">
      <w:pPr>
        <w:ind w:left="567"/>
        <w:jc w:val="both"/>
        <w:rPr>
          <w:sz w:val="22"/>
          <w:szCs w:val="22"/>
        </w:rPr>
      </w:pPr>
      <w:r w:rsidRPr="00F65AED">
        <w:rPr>
          <w:sz w:val="22"/>
          <w:szCs w:val="22"/>
        </w:rPr>
        <w:t xml:space="preserve">г. Москва                                                                                      </w:t>
      </w:r>
      <w:r w:rsidR="00BB6428" w:rsidRPr="00F65AED">
        <w:rPr>
          <w:sz w:val="22"/>
          <w:szCs w:val="22"/>
        </w:rPr>
        <w:t xml:space="preserve">        </w:t>
      </w:r>
      <w:r w:rsidR="000F78C8" w:rsidRPr="00F65AED">
        <w:rPr>
          <w:sz w:val="22"/>
          <w:szCs w:val="22"/>
        </w:rPr>
        <w:t xml:space="preserve">  </w:t>
      </w:r>
      <w:r w:rsidR="00263AD0" w:rsidRPr="00F65AED">
        <w:rPr>
          <w:sz w:val="22"/>
          <w:szCs w:val="22"/>
        </w:rPr>
        <w:tab/>
      </w:r>
      <w:r w:rsidR="00EA777E">
        <w:rPr>
          <w:sz w:val="22"/>
          <w:szCs w:val="22"/>
        </w:rPr>
        <w:t xml:space="preserve"> </w:t>
      </w:r>
      <w:r w:rsidR="00BB6428" w:rsidRPr="00F65AED">
        <w:rPr>
          <w:sz w:val="22"/>
          <w:szCs w:val="22"/>
        </w:rPr>
        <w:t>«__</w:t>
      </w:r>
      <w:r w:rsidR="00852BFC" w:rsidRPr="00F65AED">
        <w:rPr>
          <w:sz w:val="22"/>
          <w:szCs w:val="22"/>
        </w:rPr>
        <w:t>__</w:t>
      </w:r>
      <w:r w:rsidR="00BB6428" w:rsidRPr="00F65AED">
        <w:rPr>
          <w:sz w:val="22"/>
          <w:szCs w:val="22"/>
        </w:rPr>
        <w:t>» ________</w:t>
      </w:r>
      <w:r w:rsidR="001649DB" w:rsidRPr="00F65AED">
        <w:rPr>
          <w:sz w:val="22"/>
          <w:szCs w:val="22"/>
        </w:rPr>
        <w:t>_</w:t>
      </w:r>
      <w:r w:rsidR="00BB6428" w:rsidRPr="00F65AED">
        <w:rPr>
          <w:sz w:val="22"/>
          <w:szCs w:val="22"/>
        </w:rPr>
        <w:t xml:space="preserve"> 20__</w:t>
      </w:r>
      <w:r w:rsidR="001649DB" w:rsidRPr="00F65AED">
        <w:rPr>
          <w:sz w:val="22"/>
          <w:szCs w:val="22"/>
        </w:rPr>
        <w:t>_</w:t>
      </w:r>
      <w:r w:rsidR="00BB6428" w:rsidRPr="00F65AED">
        <w:rPr>
          <w:sz w:val="22"/>
          <w:szCs w:val="22"/>
        </w:rPr>
        <w:t xml:space="preserve"> г.</w:t>
      </w:r>
      <w:r w:rsidRPr="00F65AED">
        <w:rPr>
          <w:sz w:val="22"/>
          <w:szCs w:val="22"/>
        </w:rPr>
        <w:t xml:space="preserve"> </w:t>
      </w:r>
    </w:p>
    <w:p w:rsidR="00BE1FA8" w:rsidRPr="00F65AED" w:rsidRDefault="00BE1FA8" w:rsidP="00571B80">
      <w:pPr>
        <w:ind w:left="567" w:firstLine="709"/>
        <w:jc w:val="both"/>
        <w:rPr>
          <w:sz w:val="22"/>
          <w:szCs w:val="22"/>
        </w:rPr>
      </w:pPr>
    </w:p>
    <w:p w:rsidR="00703B2A" w:rsidRPr="00F65AED" w:rsidRDefault="00B356BD" w:rsidP="00571B80">
      <w:pPr>
        <w:ind w:left="567"/>
        <w:jc w:val="both"/>
        <w:rPr>
          <w:sz w:val="22"/>
          <w:szCs w:val="22"/>
        </w:rPr>
      </w:pPr>
      <w:r w:rsidRPr="00F65AED">
        <w:rPr>
          <w:sz w:val="22"/>
          <w:szCs w:val="22"/>
        </w:rPr>
        <w:t>Федеральное государственное авт</w:t>
      </w:r>
      <w:r w:rsidR="00574593" w:rsidRPr="00F65AED">
        <w:rPr>
          <w:sz w:val="22"/>
          <w:szCs w:val="22"/>
        </w:rPr>
        <w:t>он</w:t>
      </w:r>
      <w:r w:rsidRPr="00F65AED">
        <w:rPr>
          <w:sz w:val="22"/>
          <w:szCs w:val="22"/>
        </w:rPr>
        <w:t>омное образовательное учреждение высшего образования «Национальный исследовательский университет «Высшая школа экономики»</w:t>
      </w:r>
      <w:r w:rsidR="00BE1FA8" w:rsidRPr="00F65AED">
        <w:rPr>
          <w:sz w:val="22"/>
          <w:szCs w:val="22"/>
        </w:rPr>
        <w:t>, именуемое в дальнейшем «Заказчик»</w:t>
      </w:r>
      <w:r w:rsidR="00571B80">
        <w:rPr>
          <w:sz w:val="22"/>
          <w:szCs w:val="22"/>
        </w:rPr>
        <w:t xml:space="preserve"> или «НИУ ВШЭ»</w:t>
      </w:r>
      <w:r w:rsidR="00BE1FA8" w:rsidRPr="00F65AED">
        <w:rPr>
          <w:sz w:val="22"/>
          <w:szCs w:val="22"/>
        </w:rPr>
        <w:t>, в лице</w:t>
      </w:r>
      <w:r w:rsidR="003B5128" w:rsidRPr="00F65AED">
        <w:rPr>
          <w:sz w:val="22"/>
          <w:szCs w:val="22"/>
        </w:rPr>
        <w:t xml:space="preserve"> </w:t>
      </w:r>
      <w:r w:rsidR="0025737D" w:rsidRPr="00F65AED">
        <w:rPr>
          <w:sz w:val="22"/>
          <w:szCs w:val="22"/>
        </w:rPr>
        <w:t>___________________________________</w:t>
      </w:r>
      <w:r w:rsidR="003B5128" w:rsidRPr="00F65AED">
        <w:rPr>
          <w:sz w:val="22"/>
          <w:szCs w:val="22"/>
        </w:rPr>
        <w:t xml:space="preserve">, действующего на основании </w:t>
      </w:r>
      <w:r w:rsidR="0025737D" w:rsidRPr="00F65AED">
        <w:rPr>
          <w:sz w:val="22"/>
          <w:szCs w:val="22"/>
        </w:rPr>
        <w:t>__________________________</w:t>
      </w:r>
      <w:r w:rsidR="00B224BF" w:rsidRPr="00F65AED">
        <w:rPr>
          <w:sz w:val="22"/>
          <w:szCs w:val="22"/>
        </w:rPr>
        <w:t>, с одной стороны,</w:t>
      </w:r>
      <w:r w:rsidR="00766859" w:rsidRPr="00F65AED">
        <w:rPr>
          <w:sz w:val="22"/>
          <w:szCs w:val="22"/>
        </w:rPr>
        <w:t xml:space="preserve"> и </w:t>
      </w:r>
      <w:r w:rsidR="0025737D" w:rsidRPr="00F65AED">
        <w:rPr>
          <w:b/>
          <w:bCs/>
          <w:sz w:val="22"/>
          <w:szCs w:val="22"/>
        </w:rPr>
        <w:t>_____________________________________</w:t>
      </w:r>
      <w:r w:rsidR="00766859" w:rsidRPr="00F65AED">
        <w:rPr>
          <w:sz w:val="22"/>
          <w:szCs w:val="22"/>
        </w:rPr>
        <w:t xml:space="preserve">, </w:t>
      </w:r>
      <w:r w:rsidR="00377992" w:rsidRPr="00F65AED">
        <w:rPr>
          <w:sz w:val="22"/>
          <w:szCs w:val="22"/>
        </w:rPr>
        <w:t>именуемое</w:t>
      </w:r>
      <w:r w:rsidR="00BE1FA8" w:rsidRPr="00F65AED">
        <w:rPr>
          <w:sz w:val="22"/>
          <w:szCs w:val="22"/>
        </w:rPr>
        <w:t xml:space="preserve"> в дальнейшем </w:t>
      </w:r>
      <w:r w:rsidR="005341CC" w:rsidRPr="00F65AED">
        <w:rPr>
          <w:sz w:val="22"/>
          <w:szCs w:val="22"/>
        </w:rPr>
        <w:t>«</w:t>
      </w:r>
      <w:r w:rsidR="004A46C3" w:rsidRPr="00F65AED">
        <w:rPr>
          <w:sz w:val="22"/>
          <w:szCs w:val="22"/>
        </w:rPr>
        <w:t>Исполнитель</w:t>
      </w:r>
      <w:r w:rsidR="005341CC" w:rsidRPr="00F65AED">
        <w:rPr>
          <w:sz w:val="22"/>
          <w:szCs w:val="22"/>
        </w:rPr>
        <w:t>»</w:t>
      </w:r>
      <w:r w:rsidR="00B53A52" w:rsidRPr="00F65AED">
        <w:rPr>
          <w:sz w:val="22"/>
          <w:szCs w:val="22"/>
        </w:rPr>
        <w:t>, в</w:t>
      </w:r>
      <w:r w:rsidR="00E54DBE" w:rsidRPr="00F65AED">
        <w:rPr>
          <w:sz w:val="22"/>
          <w:szCs w:val="22"/>
        </w:rPr>
        <w:t xml:space="preserve"> лице</w:t>
      </w:r>
      <w:r w:rsidR="00B53A52" w:rsidRPr="00F65AED">
        <w:rPr>
          <w:sz w:val="22"/>
          <w:szCs w:val="22"/>
        </w:rPr>
        <w:t xml:space="preserve"> </w:t>
      </w:r>
      <w:r w:rsidR="00566080" w:rsidRPr="00F65AED">
        <w:rPr>
          <w:sz w:val="22"/>
          <w:szCs w:val="22"/>
        </w:rPr>
        <w:t>______________________________</w:t>
      </w:r>
      <w:r w:rsidR="00766859" w:rsidRPr="00F65AED">
        <w:rPr>
          <w:sz w:val="22"/>
          <w:szCs w:val="22"/>
        </w:rPr>
        <w:t xml:space="preserve">, действующего на основании </w:t>
      </w:r>
      <w:r w:rsidR="00566080" w:rsidRPr="00F65AED">
        <w:rPr>
          <w:sz w:val="22"/>
          <w:szCs w:val="22"/>
        </w:rPr>
        <w:t>_____________________________</w:t>
      </w:r>
      <w:r w:rsidR="00BE1FA8" w:rsidRPr="00F65AED">
        <w:rPr>
          <w:sz w:val="22"/>
          <w:szCs w:val="22"/>
        </w:rPr>
        <w:t xml:space="preserve">, с другой стороны, вместе именуемые </w:t>
      </w:r>
      <w:r w:rsidR="005341CC" w:rsidRPr="00F65AED">
        <w:rPr>
          <w:sz w:val="22"/>
          <w:szCs w:val="22"/>
        </w:rPr>
        <w:t>«</w:t>
      </w:r>
      <w:r w:rsidR="00BE1FA8" w:rsidRPr="00F65AED">
        <w:rPr>
          <w:sz w:val="22"/>
          <w:szCs w:val="22"/>
        </w:rPr>
        <w:t>Стороны</w:t>
      </w:r>
      <w:r w:rsidR="005341CC" w:rsidRPr="00F65AED">
        <w:rPr>
          <w:sz w:val="22"/>
          <w:szCs w:val="22"/>
        </w:rPr>
        <w:t>», а по о</w:t>
      </w:r>
      <w:r w:rsidR="00BE1FA8" w:rsidRPr="00F65AED">
        <w:rPr>
          <w:sz w:val="22"/>
          <w:szCs w:val="22"/>
        </w:rPr>
        <w:t xml:space="preserve">тдельности </w:t>
      </w:r>
      <w:r w:rsidR="005341CC" w:rsidRPr="00F65AED">
        <w:rPr>
          <w:sz w:val="22"/>
          <w:szCs w:val="22"/>
        </w:rPr>
        <w:t>«</w:t>
      </w:r>
      <w:r w:rsidR="00BE1FA8" w:rsidRPr="00F65AED">
        <w:rPr>
          <w:sz w:val="22"/>
          <w:szCs w:val="22"/>
        </w:rPr>
        <w:t>Сторона</w:t>
      </w:r>
      <w:r w:rsidR="005341CC" w:rsidRPr="00F65AED">
        <w:rPr>
          <w:sz w:val="22"/>
          <w:szCs w:val="22"/>
        </w:rPr>
        <w:t>»</w:t>
      </w:r>
      <w:r w:rsidR="00BE1FA8" w:rsidRPr="00F65AED">
        <w:rPr>
          <w:sz w:val="22"/>
          <w:szCs w:val="22"/>
        </w:rPr>
        <w:t>,</w:t>
      </w:r>
      <w:r w:rsidR="00703B2A" w:rsidRPr="00F65AED">
        <w:rPr>
          <w:sz w:val="22"/>
          <w:szCs w:val="22"/>
        </w:rPr>
        <w:t xml:space="preserve">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и иными федеральными законами, на основании подпункта </w:t>
      </w:r>
      <w:r w:rsidR="00566080" w:rsidRPr="00F65AED">
        <w:rPr>
          <w:sz w:val="22"/>
          <w:szCs w:val="22"/>
        </w:rPr>
        <w:t>__</w:t>
      </w:r>
      <w:r w:rsidR="00703B2A" w:rsidRPr="00F65AED">
        <w:rPr>
          <w:sz w:val="22"/>
          <w:szCs w:val="22"/>
        </w:rPr>
        <w:t xml:space="preserve"> пункта </w:t>
      </w:r>
      <w:r w:rsidR="00566080" w:rsidRPr="00F65AED">
        <w:rPr>
          <w:sz w:val="22"/>
          <w:szCs w:val="22"/>
        </w:rPr>
        <w:t>_______</w:t>
      </w:r>
      <w:r w:rsidR="00703B2A" w:rsidRPr="00F65AED">
        <w:rPr>
          <w:sz w:val="22"/>
          <w:szCs w:val="22"/>
        </w:rPr>
        <w:t xml:space="preserve"> Положения о закупке товаров, работ, услуг для нужд Национального исследовательского университета «Высшая школа экономики», заключили договор</w:t>
      </w:r>
      <w:r w:rsidR="00571B80">
        <w:rPr>
          <w:sz w:val="22"/>
          <w:szCs w:val="22"/>
        </w:rPr>
        <w:t xml:space="preserve"> оказания услуг по </w:t>
      </w:r>
      <w:r w:rsidR="00566080" w:rsidRPr="00F65AED">
        <w:rPr>
          <w:sz w:val="22"/>
          <w:szCs w:val="22"/>
        </w:rPr>
        <w:t>строительно</w:t>
      </w:r>
      <w:r w:rsidR="00571B80">
        <w:rPr>
          <w:sz w:val="22"/>
          <w:szCs w:val="22"/>
        </w:rPr>
        <w:t>му</w:t>
      </w:r>
      <w:r w:rsidR="00566080" w:rsidRPr="00F65AED">
        <w:rPr>
          <w:sz w:val="22"/>
          <w:szCs w:val="22"/>
        </w:rPr>
        <w:t xml:space="preserve"> контрол</w:t>
      </w:r>
      <w:r w:rsidR="00571B80">
        <w:rPr>
          <w:sz w:val="22"/>
          <w:szCs w:val="22"/>
        </w:rPr>
        <w:t>ю</w:t>
      </w:r>
      <w:r w:rsidR="00566080" w:rsidRPr="00F65AED">
        <w:rPr>
          <w:sz w:val="22"/>
          <w:szCs w:val="22"/>
        </w:rPr>
        <w:t xml:space="preserve"> </w:t>
      </w:r>
      <w:r w:rsidR="00703B2A" w:rsidRPr="00F65AED">
        <w:rPr>
          <w:sz w:val="22"/>
          <w:szCs w:val="22"/>
        </w:rPr>
        <w:t>(далее – Договор) о нижеследующем:</w:t>
      </w:r>
    </w:p>
    <w:p w:rsidR="00BE1FA8" w:rsidRPr="00F65AED" w:rsidRDefault="00BE1FA8" w:rsidP="00571B80">
      <w:pPr>
        <w:numPr>
          <w:ilvl w:val="0"/>
          <w:numId w:val="14"/>
        </w:numPr>
        <w:spacing w:before="120" w:after="120"/>
        <w:ind w:left="567" w:firstLine="0"/>
        <w:jc w:val="center"/>
        <w:rPr>
          <w:b/>
          <w:sz w:val="22"/>
          <w:szCs w:val="22"/>
        </w:rPr>
      </w:pPr>
      <w:bookmarkStart w:id="1" w:name="Par51"/>
      <w:bookmarkEnd w:id="1"/>
      <w:r w:rsidRPr="00F65AED">
        <w:rPr>
          <w:b/>
          <w:sz w:val="22"/>
          <w:szCs w:val="22"/>
        </w:rPr>
        <w:t xml:space="preserve">Предмет </w:t>
      </w:r>
      <w:r w:rsidR="007E0C89" w:rsidRPr="00F65AED">
        <w:rPr>
          <w:b/>
          <w:sz w:val="22"/>
          <w:szCs w:val="22"/>
        </w:rPr>
        <w:t>Договора</w:t>
      </w:r>
    </w:p>
    <w:p w:rsidR="007C7AD2" w:rsidRPr="00F65AED" w:rsidRDefault="008F781E" w:rsidP="00571B80">
      <w:pPr>
        <w:numPr>
          <w:ilvl w:val="1"/>
          <w:numId w:val="15"/>
        </w:numPr>
        <w:tabs>
          <w:tab w:val="left" w:pos="0"/>
        </w:tabs>
        <w:autoSpaceDE w:val="0"/>
        <w:autoSpaceDN w:val="0"/>
        <w:adjustRightInd w:val="0"/>
        <w:ind w:left="567" w:firstLine="0"/>
        <w:jc w:val="both"/>
        <w:rPr>
          <w:sz w:val="22"/>
          <w:szCs w:val="22"/>
        </w:rPr>
      </w:pPr>
      <w:r w:rsidRPr="00F65AED">
        <w:rPr>
          <w:sz w:val="22"/>
          <w:szCs w:val="22"/>
        </w:rPr>
        <w:t xml:space="preserve">По </w:t>
      </w:r>
      <w:r w:rsidR="00E17DEA" w:rsidRPr="00F65AED">
        <w:rPr>
          <w:sz w:val="22"/>
          <w:szCs w:val="22"/>
        </w:rPr>
        <w:t>Договору</w:t>
      </w:r>
      <w:r w:rsidRPr="00F65AED">
        <w:rPr>
          <w:sz w:val="22"/>
          <w:szCs w:val="22"/>
        </w:rPr>
        <w:t xml:space="preserve"> </w:t>
      </w:r>
      <w:r w:rsidR="00BC174A" w:rsidRPr="00F65AED">
        <w:rPr>
          <w:sz w:val="22"/>
          <w:szCs w:val="22"/>
        </w:rPr>
        <w:t>Исполнитель</w:t>
      </w:r>
      <w:r w:rsidR="004F64DC" w:rsidRPr="00F65AED">
        <w:rPr>
          <w:sz w:val="22"/>
          <w:szCs w:val="22"/>
        </w:rPr>
        <w:t xml:space="preserve"> </w:t>
      </w:r>
      <w:r w:rsidR="00BE1FA8" w:rsidRPr="00F65AED">
        <w:rPr>
          <w:sz w:val="22"/>
          <w:szCs w:val="22"/>
        </w:rPr>
        <w:t>обязуется</w:t>
      </w:r>
      <w:r w:rsidR="00BC174A" w:rsidRPr="00F65AED">
        <w:rPr>
          <w:sz w:val="22"/>
          <w:szCs w:val="22"/>
        </w:rPr>
        <w:t xml:space="preserve"> собственными и (или) привлеченными силами </w:t>
      </w:r>
      <w:r w:rsidR="003C48B8" w:rsidRPr="00F65AED">
        <w:rPr>
          <w:rFonts w:eastAsiaTheme="minorEastAsia"/>
          <w:color w:val="auto"/>
          <w:sz w:val="22"/>
          <w:szCs w:val="22"/>
        </w:rPr>
        <w:t>оказать услуги</w:t>
      </w:r>
      <w:r w:rsidR="00D95522">
        <w:rPr>
          <w:rFonts w:eastAsiaTheme="minorEastAsia"/>
          <w:color w:val="auto"/>
          <w:sz w:val="22"/>
          <w:szCs w:val="22"/>
        </w:rPr>
        <w:t xml:space="preserve"> </w:t>
      </w:r>
      <w:r w:rsidR="003C48B8" w:rsidRPr="00F65AED">
        <w:rPr>
          <w:rFonts w:eastAsiaTheme="minorEastAsia"/>
          <w:color w:val="auto"/>
          <w:sz w:val="22"/>
          <w:szCs w:val="22"/>
        </w:rPr>
        <w:t xml:space="preserve">по </w:t>
      </w:r>
      <w:r w:rsidR="0079024F" w:rsidRPr="00F65AED">
        <w:rPr>
          <w:rFonts w:eastAsiaTheme="minorEastAsia"/>
          <w:color w:val="auto"/>
          <w:sz w:val="22"/>
          <w:szCs w:val="22"/>
        </w:rPr>
        <w:t xml:space="preserve">осуществлению функций </w:t>
      </w:r>
      <w:r w:rsidR="003C48B8" w:rsidRPr="00F65AED">
        <w:rPr>
          <w:rFonts w:eastAsiaTheme="minorEastAsia"/>
          <w:color w:val="auto"/>
          <w:sz w:val="22"/>
          <w:szCs w:val="22"/>
        </w:rPr>
        <w:t>строительного контроля</w:t>
      </w:r>
      <w:r w:rsidR="009E3AF2" w:rsidRPr="00F65AED">
        <w:rPr>
          <w:rFonts w:eastAsiaTheme="minorEastAsia"/>
          <w:color w:val="auto"/>
          <w:sz w:val="22"/>
          <w:szCs w:val="22"/>
        </w:rPr>
        <w:t xml:space="preserve"> по проверке выполнения работ при</w:t>
      </w:r>
      <w:r w:rsidR="003C48B8" w:rsidRPr="00F65AED">
        <w:rPr>
          <w:rFonts w:eastAsiaTheme="minorEastAsia"/>
          <w:color w:val="auto"/>
          <w:sz w:val="22"/>
          <w:szCs w:val="22"/>
        </w:rPr>
        <w:t xml:space="preserve"> строительств</w:t>
      </w:r>
      <w:r w:rsidR="009E3AF2" w:rsidRPr="00F65AED">
        <w:rPr>
          <w:rFonts w:eastAsiaTheme="minorEastAsia"/>
          <w:color w:val="auto"/>
          <w:sz w:val="22"/>
          <w:szCs w:val="22"/>
        </w:rPr>
        <w:t>е</w:t>
      </w:r>
      <w:r w:rsidR="003C48B8" w:rsidRPr="00F65AED">
        <w:rPr>
          <w:rFonts w:eastAsiaTheme="minorEastAsia"/>
          <w:color w:val="auto"/>
          <w:sz w:val="22"/>
          <w:szCs w:val="22"/>
        </w:rPr>
        <w:t xml:space="preserve"> </w:t>
      </w:r>
      <w:r w:rsidR="003A361D" w:rsidRPr="00F65AED">
        <w:rPr>
          <w:rFonts w:eastAsiaTheme="minorEastAsia"/>
          <w:color w:val="auto"/>
          <w:sz w:val="22"/>
          <w:szCs w:val="22"/>
        </w:rPr>
        <w:t>Объекта</w:t>
      </w:r>
      <w:r w:rsidR="009E3AF2" w:rsidRPr="00F65AED">
        <w:rPr>
          <w:rFonts w:eastAsiaTheme="minorEastAsia"/>
          <w:color w:val="auto"/>
          <w:sz w:val="22"/>
          <w:szCs w:val="22"/>
        </w:rPr>
        <w:t xml:space="preserve"> на соответствие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(далее – Услуги), </w:t>
      </w:r>
      <w:r w:rsidR="00C514F8" w:rsidRPr="00F65AED">
        <w:rPr>
          <w:sz w:val="22"/>
          <w:szCs w:val="22"/>
        </w:rPr>
        <w:t xml:space="preserve">в </w:t>
      </w:r>
      <w:r w:rsidR="00EB57B9" w:rsidRPr="00F65AED">
        <w:rPr>
          <w:sz w:val="22"/>
          <w:szCs w:val="22"/>
        </w:rPr>
        <w:t>соответствии с</w:t>
      </w:r>
      <w:r w:rsidR="00CE72B2" w:rsidRPr="00F65AED">
        <w:rPr>
          <w:sz w:val="22"/>
          <w:szCs w:val="22"/>
        </w:rPr>
        <w:t xml:space="preserve"> </w:t>
      </w:r>
      <w:r w:rsidR="00DE5E7E" w:rsidRPr="00F65AED">
        <w:rPr>
          <w:sz w:val="22"/>
          <w:szCs w:val="22"/>
        </w:rPr>
        <w:t>Техническ</w:t>
      </w:r>
      <w:r w:rsidR="00EB57B9" w:rsidRPr="00F65AED">
        <w:rPr>
          <w:sz w:val="22"/>
          <w:szCs w:val="22"/>
        </w:rPr>
        <w:t>и</w:t>
      </w:r>
      <w:r w:rsidR="00DE5E7E" w:rsidRPr="00F65AED">
        <w:rPr>
          <w:sz w:val="22"/>
          <w:szCs w:val="22"/>
        </w:rPr>
        <w:t xml:space="preserve">м </w:t>
      </w:r>
      <w:r w:rsidR="00057F90" w:rsidRPr="00F65AED">
        <w:rPr>
          <w:sz w:val="22"/>
          <w:szCs w:val="22"/>
        </w:rPr>
        <w:t>задани</w:t>
      </w:r>
      <w:r w:rsidR="00EB57B9" w:rsidRPr="00F65AED">
        <w:rPr>
          <w:sz w:val="22"/>
          <w:szCs w:val="22"/>
        </w:rPr>
        <w:t>ем</w:t>
      </w:r>
      <w:r w:rsidR="00057F90" w:rsidRPr="00F65AED">
        <w:rPr>
          <w:sz w:val="22"/>
          <w:szCs w:val="22"/>
        </w:rPr>
        <w:t xml:space="preserve"> (Приложение № </w:t>
      </w:r>
      <w:r w:rsidR="00571B80">
        <w:rPr>
          <w:sz w:val="22"/>
          <w:szCs w:val="22"/>
        </w:rPr>
        <w:t>__</w:t>
      </w:r>
      <w:r w:rsidR="00057F90" w:rsidRPr="00F65AED">
        <w:rPr>
          <w:sz w:val="22"/>
          <w:szCs w:val="22"/>
        </w:rPr>
        <w:t xml:space="preserve"> к </w:t>
      </w:r>
      <w:r w:rsidR="007E0C89" w:rsidRPr="00F65AED">
        <w:rPr>
          <w:sz w:val="22"/>
          <w:szCs w:val="22"/>
        </w:rPr>
        <w:t>Договору</w:t>
      </w:r>
      <w:r w:rsidR="00057F90" w:rsidRPr="00F65AED">
        <w:rPr>
          <w:sz w:val="22"/>
          <w:szCs w:val="22"/>
        </w:rPr>
        <w:t>)</w:t>
      </w:r>
      <w:r w:rsidR="00614FA4" w:rsidRPr="00F65AED">
        <w:rPr>
          <w:sz w:val="22"/>
          <w:szCs w:val="22"/>
        </w:rPr>
        <w:t xml:space="preserve"> в порядке и в сроки, которые определены Сторонами в Договоре</w:t>
      </w:r>
      <w:r w:rsidR="00BE1FA8" w:rsidRPr="00F65AED">
        <w:rPr>
          <w:sz w:val="22"/>
          <w:szCs w:val="22"/>
        </w:rPr>
        <w:t>, а Заказчик обязуется</w:t>
      </w:r>
      <w:r w:rsidR="003074FD" w:rsidRPr="00F65AED">
        <w:rPr>
          <w:sz w:val="22"/>
          <w:szCs w:val="22"/>
        </w:rPr>
        <w:t xml:space="preserve"> принять </w:t>
      </w:r>
      <w:r w:rsidR="00BE1FA8" w:rsidRPr="00F65AED">
        <w:rPr>
          <w:sz w:val="22"/>
          <w:szCs w:val="22"/>
        </w:rPr>
        <w:t xml:space="preserve">и оплатить </w:t>
      </w:r>
      <w:r w:rsidR="00614FA4" w:rsidRPr="00F65AED">
        <w:rPr>
          <w:sz w:val="22"/>
          <w:szCs w:val="22"/>
        </w:rPr>
        <w:t xml:space="preserve">оказанные </w:t>
      </w:r>
      <w:r w:rsidR="003A361D" w:rsidRPr="00F65AED">
        <w:rPr>
          <w:sz w:val="22"/>
          <w:szCs w:val="22"/>
        </w:rPr>
        <w:t>У</w:t>
      </w:r>
      <w:r w:rsidR="00614FA4" w:rsidRPr="00F65AED">
        <w:rPr>
          <w:sz w:val="22"/>
          <w:szCs w:val="22"/>
        </w:rPr>
        <w:t>слуги</w:t>
      </w:r>
      <w:r w:rsidR="00BE1FA8" w:rsidRPr="00F65AED">
        <w:rPr>
          <w:sz w:val="22"/>
          <w:szCs w:val="22"/>
        </w:rPr>
        <w:t>.</w:t>
      </w:r>
      <w:r w:rsidR="00AE019F" w:rsidRPr="00F65AED">
        <w:rPr>
          <w:sz w:val="22"/>
          <w:szCs w:val="22"/>
        </w:rPr>
        <w:t xml:space="preserve"> </w:t>
      </w:r>
    </w:p>
    <w:p w:rsidR="003E2032" w:rsidRPr="00F65AED" w:rsidRDefault="003E2032" w:rsidP="00571B80">
      <w:pPr>
        <w:numPr>
          <w:ilvl w:val="1"/>
          <w:numId w:val="15"/>
        </w:numPr>
        <w:tabs>
          <w:tab w:val="left" w:pos="0"/>
        </w:tabs>
        <w:autoSpaceDE w:val="0"/>
        <w:autoSpaceDN w:val="0"/>
        <w:adjustRightInd w:val="0"/>
        <w:ind w:left="567" w:firstLine="0"/>
        <w:jc w:val="both"/>
        <w:rPr>
          <w:sz w:val="22"/>
          <w:szCs w:val="22"/>
        </w:rPr>
      </w:pPr>
      <w:r w:rsidRPr="00F65AED">
        <w:rPr>
          <w:sz w:val="22"/>
          <w:szCs w:val="22"/>
          <w:lang w:val="x-none"/>
        </w:rPr>
        <w:t xml:space="preserve">Выполнение работ </w:t>
      </w:r>
      <w:r w:rsidRPr="00F65AED">
        <w:rPr>
          <w:sz w:val="22"/>
          <w:szCs w:val="22"/>
        </w:rPr>
        <w:t>по строительству Объекта осуществляется</w:t>
      </w:r>
      <w:r w:rsidRPr="00F65AED">
        <w:rPr>
          <w:sz w:val="22"/>
          <w:szCs w:val="22"/>
          <w:lang w:val="x-none"/>
        </w:rPr>
        <w:t xml:space="preserve"> </w:t>
      </w:r>
      <w:r w:rsidRPr="00F65AED">
        <w:rPr>
          <w:sz w:val="22"/>
          <w:szCs w:val="22"/>
        </w:rPr>
        <w:t>___________________</w:t>
      </w:r>
      <w:r w:rsidRPr="00F65AED">
        <w:rPr>
          <w:sz w:val="22"/>
          <w:szCs w:val="22"/>
          <w:lang w:val="x-none"/>
        </w:rPr>
        <w:t xml:space="preserve"> (далее – Подрядчик) </w:t>
      </w:r>
      <w:r w:rsidRPr="00F65AED">
        <w:rPr>
          <w:sz w:val="22"/>
          <w:szCs w:val="22"/>
        </w:rPr>
        <w:t>на основании договора от _____________________ г. № ___________________ (далее – договор на строительство Объекта</w:t>
      </w:r>
      <w:r w:rsidR="00E70196">
        <w:rPr>
          <w:sz w:val="22"/>
          <w:szCs w:val="22"/>
        </w:rPr>
        <w:t>, Объект соответственно</w:t>
      </w:r>
      <w:r w:rsidRPr="00F65AED">
        <w:rPr>
          <w:sz w:val="22"/>
          <w:szCs w:val="22"/>
        </w:rPr>
        <w:t>).</w:t>
      </w:r>
    </w:p>
    <w:p w:rsidR="0032255E" w:rsidRPr="00F65AED" w:rsidRDefault="00A610E5" w:rsidP="00571B80">
      <w:pPr>
        <w:numPr>
          <w:ilvl w:val="1"/>
          <w:numId w:val="15"/>
        </w:numPr>
        <w:tabs>
          <w:tab w:val="left" w:pos="0"/>
          <w:tab w:val="left" w:pos="1134"/>
        </w:tabs>
        <w:autoSpaceDE w:val="0"/>
        <w:autoSpaceDN w:val="0"/>
        <w:adjustRightInd w:val="0"/>
        <w:ind w:left="567" w:firstLine="0"/>
        <w:jc w:val="both"/>
        <w:rPr>
          <w:sz w:val="22"/>
          <w:szCs w:val="22"/>
        </w:rPr>
      </w:pPr>
      <w:r w:rsidRPr="00F65AED">
        <w:rPr>
          <w:color w:val="auto"/>
          <w:sz w:val="22"/>
          <w:szCs w:val="22"/>
        </w:rPr>
        <w:t>Место оказания Услуг: Строительная площадка Объекта.</w:t>
      </w:r>
    </w:p>
    <w:p w:rsidR="00BC174A" w:rsidRPr="00F65AED" w:rsidRDefault="00BC174A" w:rsidP="00571B80">
      <w:pPr>
        <w:numPr>
          <w:ilvl w:val="1"/>
          <w:numId w:val="15"/>
        </w:numPr>
        <w:tabs>
          <w:tab w:val="left" w:pos="0"/>
        </w:tabs>
        <w:autoSpaceDE w:val="0"/>
        <w:autoSpaceDN w:val="0"/>
        <w:adjustRightInd w:val="0"/>
        <w:ind w:left="567" w:firstLine="0"/>
        <w:jc w:val="both"/>
        <w:rPr>
          <w:sz w:val="22"/>
          <w:szCs w:val="22"/>
        </w:rPr>
      </w:pPr>
      <w:r w:rsidRPr="00F65AED">
        <w:rPr>
          <w:sz w:val="22"/>
          <w:szCs w:val="22"/>
        </w:rPr>
        <w:lastRenderedPageBreak/>
        <w:t>Стороны установили, что во исполнение требований постановлени</w:t>
      </w:r>
      <w:r w:rsidR="00F141B4" w:rsidRPr="00F65AED">
        <w:rPr>
          <w:sz w:val="22"/>
          <w:szCs w:val="22"/>
        </w:rPr>
        <w:t>я</w:t>
      </w:r>
      <w:r w:rsidRPr="00F65AED">
        <w:rPr>
          <w:sz w:val="22"/>
          <w:szCs w:val="22"/>
        </w:rPr>
        <w:t xml:space="preserve"> Правительства Российской Федерации от 21 июня 20</w:t>
      </w:r>
      <w:r w:rsidR="00F141B4" w:rsidRPr="00F65AED">
        <w:rPr>
          <w:sz w:val="22"/>
          <w:szCs w:val="22"/>
        </w:rPr>
        <w:t>1</w:t>
      </w:r>
      <w:r w:rsidRPr="00F65AED">
        <w:rPr>
          <w:sz w:val="22"/>
          <w:szCs w:val="22"/>
        </w:rPr>
        <w:t>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00D5546A" w:rsidRPr="00F65AED">
        <w:rPr>
          <w:sz w:val="22"/>
          <w:szCs w:val="22"/>
        </w:rPr>
        <w:t xml:space="preserve"> (далее – ПП № 468)</w:t>
      </w:r>
      <w:r w:rsidRPr="00F65AED">
        <w:rPr>
          <w:sz w:val="22"/>
          <w:szCs w:val="22"/>
        </w:rPr>
        <w:t xml:space="preserve">, требования к оказанию в рамках </w:t>
      </w:r>
      <w:r w:rsidR="00722D65" w:rsidRPr="00F65AED">
        <w:rPr>
          <w:sz w:val="22"/>
          <w:szCs w:val="22"/>
        </w:rPr>
        <w:t>Договора</w:t>
      </w:r>
      <w:r w:rsidRPr="00F65AED">
        <w:rPr>
          <w:sz w:val="22"/>
          <w:szCs w:val="22"/>
        </w:rPr>
        <w:t xml:space="preserve"> Услуг по строительному контролю при строительстве Объекта установлены в Техническом задании (Приложение № </w:t>
      </w:r>
      <w:r w:rsidR="00571B80">
        <w:rPr>
          <w:sz w:val="22"/>
          <w:szCs w:val="22"/>
        </w:rPr>
        <w:t>__</w:t>
      </w:r>
      <w:r w:rsidRPr="00F65AED">
        <w:rPr>
          <w:sz w:val="22"/>
          <w:szCs w:val="22"/>
        </w:rPr>
        <w:t xml:space="preserve"> к </w:t>
      </w:r>
      <w:r w:rsidR="00374466" w:rsidRPr="00F65AED">
        <w:rPr>
          <w:sz w:val="22"/>
          <w:szCs w:val="22"/>
        </w:rPr>
        <w:t>Договору</w:t>
      </w:r>
      <w:r w:rsidRPr="00F65AED">
        <w:rPr>
          <w:sz w:val="22"/>
          <w:szCs w:val="22"/>
        </w:rPr>
        <w:t xml:space="preserve">), и включают перечень и виды </w:t>
      </w:r>
      <w:r w:rsidR="00374466" w:rsidRPr="00F65AED">
        <w:rPr>
          <w:sz w:val="22"/>
          <w:szCs w:val="22"/>
        </w:rPr>
        <w:t>услуг</w:t>
      </w:r>
      <w:r w:rsidRPr="00F65AED">
        <w:rPr>
          <w:sz w:val="22"/>
          <w:szCs w:val="22"/>
        </w:rPr>
        <w:t xml:space="preserve">, необходимых к </w:t>
      </w:r>
      <w:r w:rsidR="00374466" w:rsidRPr="00F65AED">
        <w:rPr>
          <w:sz w:val="22"/>
          <w:szCs w:val="22"/>
        </w:rPr>
        <w:t>оказанию</w:t>
      </w:r>
      <w:r w:rsidRPr="00F65AED">
        <w:rPr>
          <w:sz w:val="22"/>
          <w:szCs w:val="22"/>
        </w:rPr>
        <w:t xml:space="preserve"> Исполнителем при осуществлении строительного контроля на Объекте.</w:t>
      </w:r>
    </w:p>
    <w:p w:rsidR="00BC174A" w:rsidRPr="00F65AED" w:rsidRDefault="00BC174A" w:rsidP="00571B80">
      <w:pPr>
        <w:numPr>
          <w:ilvl w:val="1"/>
          <w:numId w:val="15"/>
        </w:numPr>
        <w:tabs>
          <w:tab w:val="left" w:pos="0"/>
        </w:tabs>
        <w:autoSpaceDE w:val="0"/>
        <w:autoSpaceDN w:val="0"/>
        <w:adjustRightInd w:val="0"/>
        <w:ind w:left="567" w:firstLine="0"/>
        <w:jc w:val="both"/>
        <w:rPr>
          <w:sz w:val="22"/>
          <w:szCs w:val="22"/>
        </w:rPr>
      </w:pPr>
      <w:r w:rsidRPr="00F65AED">
        <w:rPr>
          <w:sz w:val="22"/>
          <w:szCs w:val="22"/>
        </w:rPr>
        <w:t xml:space="preserve">Стороны договорились о том, что требования к оказанию Услуг, указанные </w:t>
      </w:r>
      <w:r w:rsidR="00E5220B" w:rsidRPr="00F65AED">
        <w:rPr>
          <w:sz w:val="22"/>
          <w:szCs w:val="22"/>
        </w:rPr>
        <w:t>в</w:t>
      </w:r>
      <w:r w:rsidRPr="00F65AED">
        <w:rPr>
          <w:sz w:val="22"/>
          <w:szCs w:val="22"/>
        </w:rPr>
        <w:t xml:space="preserve"> </w:t>
      </w:r>
      <w:r w:rsidR="00722D65" w:rsidRPr="00F65AED">
        <w:rPr>
          <w:sz w:val="22"/>
          <w:szCs w:val="22"/>
        </w:rPr>
        <w:t>Договор</w:t>
      </w:r>
      <w:r w:rsidR="00E5220B" w:rsidRPr="00F65AED">
        <w:rPr>
          <w:sz w:val="22"/>
          <w:szCs w:val="22"/>
        </w:rPr>
        <w:t xml:space="preserve">е и в Техническом задании (Приложение № </w:t>
      </w:r>
      <w:r w:rsidR="00571B80">
        <w:rPr>
          <w:sz w:val="22"/>
          <w:szCs w:val="22"/>
        </w:rPr>
        <w:t>__</w:t>
      </w:r>
      <w:r w:rsidR="00E5220B" w:rsidRPr="00F65AED">
        <w:rPr>
          <w:sz w:val="22"/>
          <w:szCs w:val="22"/>
        </w:rPr>
        <w:t xml:space="preserve"> к Договору)</w:t>
      </w:r>
      <w:r w:rsidRPr="00F65AED">
        <w:rPr>
          <w:sz w:val="22"/>
          <w:szCs w:val="22"/>
        </w:rPr>
        <w:t xml:space="preserve">, являются существенными условиями </w:t>
      </w:r>
      <w:r w:rsidR="00722D65" w:rsidRPr="00F65AED">
        <w:rPr>
          <w:sz w:val="22"/>
          <w:szCs w:val="22"/>
        </w:rPr>
        <w:t>Договора</w:t>
      </w:r>
      <w:r w:rsidRPr="00F65AED">
        <w:rPr>
          <w:sz w:val="22"/>
          <w:szCs w:val="22"/>
        </w:rPr>
        <w:t xml:space="preserve">, и в случае их нарушения Исполнителем Заказчик вправе отказаться от исполнения </w:t>
      </w:r>
      <w:r w:rsidR="00722D65" w:rsidRPr="00F65AED">
        <w:rPr>
          <w:sz w:val="22"/>
          <w:szCs w:val="22"/>
        </w:rPr>
        <w:t>Договора</w:t>
      </w:r>
      <w:r w:rsidRPr="00F65AED">
        <w:rPr>
          <w:sz w:val="22"/>
          <w:szCs w:val="22"/>
        </w:rPr>
        <w:t xml:space="preserve"> в одностороннем порядке.</w:t>
      </w:r>
    </w:p>
    <w:p w:rsidR="00835F7A" w:rsidRPr="00F65AED" w:rsidRDefault="00722D65" w:rsidP="00571B80">
      <w:pPr>
        <w:numPr>
          <w:ilvl w:val="1"/>
          <w:numId w:val="15"/>
        </w:numPr>
        <w:tabs>
          <w:tab w:val="left" w:pos="0"/>
        </w:tabs>
        <w:autoSpaceDE w:val="0"/>
        <w:autoSpaceDN w:val="0"/>
        <w:adjustRightInd w:val="0"/>
        <w:ind w:left="567" w:firstLine="0"/>
        <w:jc w:val="both"/>
        <w:rPr>
          <w:sz w:val="22"/>
          <w:szCs w:val="22"/>
        </w:rPr>
      </w:pPr>
      <w:r w:rsidRPr="00F65AED">
        <w:rPr>
          <w:sz w:val="22"/>
          <w:szCs w:val="22"/>
        </w:rPr>
        <w:t xml:space="preserve">Исполнитель настоящим подтверждает и гарантирует, что обладает всеми необходимыми свидетельствами (разрешениями, лицензиями, иными документами), оформленными в соответствии с законодательством для организации и оказания всех видов Услуг, предусмотренных Договором, и обеспечит наличие подобных документов у </w:t>
      </w:r>
      <w:r w:rsidR="006D0E0E" w:rsidRPr="00F65AED">
        <w:rPr>
          <w:sz w:val="22"/>
          <w:szCs w:val="22"/>
        </w:rPr>
        <w:t xml:space="preserve">субподрядчиков </w:t>
      </w:r>
      <w:r w:rsidRPr="00F65AED">
        <w:rPr>
          <w:sz w:val="22"/>
          <w:szCs w:val="22"/>
        </w:rPr>
        <w:t>(</w:t>
      </w:r>
      <w:r w:rsidR="006D0E0E" w:rsidRPr="00F65AED">
        <w:rPr>
          <w:sz w:val="22"/>
          <w:szCs w:val="22"/>
        </w:rPr>
        <w:t>соисполнителей</w:t>
      </w:r>
      <w:r w:rsidRPr="00F65AED">
        <w:rPr>
          <w:sz w:val="22"/>
          <w:szCs w:val="22"/>
        </w:rPr>
        <w:t xml:space="preserve">) (при привлечении </w:t>
      </w:r>
      <w:r w:rsidR="00E5220B" w:rsidRPr="00F65AED">
        <w:rPr>
          <w:sz w:val="22"/>
          <w:szCs w:val="22"/>
        </w:rPr>
        <w:t xml:space="preserve">с письменного согласия Заказчика </w:t>
      </w:r>
      <w:r w:rsidRPr="00F65AED">
        <w:rPr>
          <w:sz w:val="22"/>
          <w:szCs w:val="22"/>
        </w:rPr>
        <w:t>к работам по Договору субподрядных организаций).</w:t>
      </w:r>
      <w:r w:rsidR="00727895" w:rsidRPr="00F65AED">
        <w:rPr>
          <w:sz w:val="22"/>
          <w:szCs w:val="22"/>
        </w:rPr>
        <w:t xml:space="preserve"> Исполнитель несет ответственность за наличие всех необходимых разрешений на Услуги, оказываемые им, а также всеми третьими лицами, привлекаемыми им для выполнения Договора.</w:t>
      </w:r>
    </w:p>
    <w:p w:rsidR="00835F7A" w:rsidRPr="00F65AED" w:rsidRDefault="00835F7A" w:rsidP="00571B80">
      <w:pPr>
        <w:numPr>
          <w:ilvl w:val="1"/>
          <w:numId w:val="15"/>
        </w:numPr>
        <w:tabs>
          <w:tab w:val="left" w:pos="0"/>
        </w:tabs>
        <w:autoSpaceDE w:val="0"/>
        <w:autoSpaceDN w:val="0"/>
        <w:adjustRightInd w:val="0"/>
        <w:ind w:left="567" w:firstLine="0"/>
        <w:jc w:val="both"/>
        <w:rPr>
          <w:sz w:val="22"/>
          <w:szCs w:val="22"/>
        </w:rPr>
      </w:pPr>
      <w:r w:rsidRPr="00F65AED">
        <w:rPr>
          <w:snapToGrid w:val="0"/>
          <w:sz w:val="22"/>
          <w:szCs w:val="22"/>
        </w:rPr>
        <w:t xml:space="preserve">По письменному запросу </w:t>
      </w:r>
      <w:r w:rsidR="006D0E0E">
        <w:rPr>
          <w:snapToGrid w:val="0"/>
          <w:sz w:val="22"/>
          <w:szCs w:val="22"/>
        </w:rPr>
        <w:t xml:space="preserve">Исполнителя </w:t>
      </w:r>
      <w:r w:rsidRPr="00F65AED">
        <w:rPr>
          <w:snapToGrid w:val="0"/>
          <w:sz w:val="22"/>
          <w:szCs w:val="22"/>
        </w:rPr>
        <w:t xml:space="preserve">Заказчик передает Исполнителю по акту приема-передачи следующую документацию: </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noBreakHyphen/>
        <w:t xml:space="preserve"> проектную документацию (в электронном виде), получившую положительное заключение экспертизы;</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noBreakHyphen/>
        <w:t xml:space="preserve"> рабочую документацию (по мере готовности рабочей документации);</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noBreakHyphen/>
        <w:t xml:space="preserve"> копию д</w:t>
      </w:r>
      <w:r w:rsidRPr="00F65AED">
        <w:rPr>
          <w:rFonts w:eastAsiaTheme="minorEastAsia"/>
          <w:color w:val="auto"/>
          <w:sz w:val="22"/>
          <w:szCs w:val="22"/>
        </w:rPr>
        <w:t>оговора на строительство</w:t>
      </w:r>
      <w:r w:rsidRPr="00F65AED">
        <w:rPr>
          <w:snapToGrid w:val="0"/>
          <w:sz w:val="22"/>
          <w:szCs w:val="22"/>
        </w:rPr>
        <w:t>, включая сметную документацию (в электронном виде) на строительство Объекта, являющуюся неотъемлемой частью договора на строительство, согласованную Заказчиком и лицом, осуществляющим строительство;</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noBreakHyphen/>
        <w:t xml:space="preserve"> копии разрешительной документации на строительство (положительное заключение экспертизы, разрешение на строительство, технические условия на подключения и т.д.);</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noBreakHyphen/>
        <w:t xml:space="preserve"> копию приказа о назначении ответственного</w:t>
      </w:r>
      <w:r w:rsidR="00487EF1">
        <w:rPr>
          <w:snapToGrid w:val="0"/>
          <w:sz w:val="22"/>
          <w:szCs w:val="22"/>
        </w:rPr>
        <w:t>(ых)</w:t>
      </w:r>
      <w:r w:rsidRPr="00F65AED">
        <w:rPr>
          <w:snapToGrid w:val="0"/>
          <w:sz w:val="22"/>
          <w:szCs w:val="22"/>
        </w:rPr>
        <w:t xml:space="preserve"> представителя(ей) Заказчика по Объекту;</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noBreakHyphen/>
        <w:t xml:space="preserve"> документы, переданные Исполнителем Заказчику, подтверждающие получение от Исполнителя лицом, осуществляющем строительство следующих документов:</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t>а) общий и специальные журналы учета выполнения работ;</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t>б) журнал учёта выполненных работ КС-6а;</w:t>
      </w:r>
    </w:p>
    <w:p w:rsidR="00835F7A" w:rsidRPr="00F65AED" w:rsidRDefault="00835F7A" w:rsidP="00571B80">
      <w:pPr>
        <w:widowControl w:val="0"/>
        <w:tabs>
          <w:tab w:val="left" w:pos="0"/>
        </w:tabs>
        <w:ind w:left="567"/>
        <w:jc w:val="both"/>
        <w:rPr>
          <w:snapToGrid w:val="0"/>
          <w:sz w:val="22"/>
          <w:szCs w:val="22"/>
        </w:rPr>
      </w:pPr>
      <w:r w:rsidRPr="00F65AED">
        <w:rPr>
          <w:snapToGrid w:val="0"/>
          <w:sz w:val="22"/>
          <w:szCs w:val="22"/>
        </w:rPr>
        <w:t>в) исполнительная документация (полный комплект).</w:t>
      </w:r>
    </w:p>
    <w:p w:rsidR="00C86FA7" w:rsidRPr="00F65AED" w:rsidRDefault="004A2298" w:rsidP="00571B80">
      <w:pPr>
        <w:numPr>
          <w:ilvl w:val="1"/>
          <w:numId w:val="15"/>
        </w:numPr>
        <w:tabs>
          <w:tab w:val="left" w:pos="0"/>
        </w:tabs>
        <w:autoSpaceDE w:val="0"/>
        <w:autoSpaceDN w:val="0"/>
        <w:adjustRightInd w:val="0"/>
        <w:ind w:left="567" w:firstLine="0"/>
        <w:jc w:val="both"/>
        <w:rPr>
          <w:sz w:val="22"/>
          <w:szCs w:val="22"/>
        </w:rPr>
      </w:pPr>
      <w:r w:rsidRPr="00F65AED">
        <w:rPr>
          <w:sz w:val="22"/>
          <w:szCs w:val="22"/>
        </w:rPr>
        <w:t>Исполнитель</w:t>
      </w:r>
      <w:r w:rsidR="00C86FA7" w:rsidRPr="00F65AED">
        <w:rPr>
          <w:sz w:val="22"/>
          <w:szCs w:val="22"/>
        </w:rPr>
        <w:t xml:space="preserve"> гарантирует, что имеет право оказывать Услуги и является членом саморегулируемой организации (СРО) в области строительства, реконструкции, капитального ремонта, сноса объектов капитального строительства – </w:t>
      </w:r>
      <w:r w:rsidR="00374466" w:rsidRPr="00F65AED">
        <w:rPr>
          <w:sz w:val="22"/>
          <w:szCs w:val="22"/>
        </w:rPr>
        <w:t>__________________</w:t>
      </w:r>
      <w:r w:rsidR="004D4AED" w:rsidRPr="00F65AED">
        <w:rPr>
          <w:sz w:val="22"/>
          <w:szCs w:val="22"/>
        </w:rPr>
        <w:t xml:space="preserve"> </w:t>
      </w:r>
      <w:r w:rsidR="00C86FA7" w:rsidRPr="00F65AED">
        <w:rPr>
          <w:sz w:val="22"/>
          <w:szCs w:val="22"/>
        </w:rPr>
        <w:t xml:space="preserve">(регистрационный номер в реестре </w:t>
      </w:r>
      <w:r w:rsidR="001C594B">
        <w:rPr>
          <w:sz w:val="22"/>
          <w:szCs w:val="22"/>
        </w:rPr>
        <w:t xml:space="preserve">СРО </w:t>
      </w:r>
      <w:r w:rsidR="00374466" w:rsidRPr="00F65AED">
        <w:rPr>
          <w:sz w:val="22"/>
          <w:szCs w:val="22"/>
        </w:rPr>
        <w:t>_______________</w:t>
      </w:r>
      <w:r w:rsidR="00C86FA7" w:rsidRPr="00F65AED">
        <w:rPr>
          <w:sz w:val="22"/>
          <w:szCs w:val="22"/>
        </w:rPr>
        <w:t>).</w:t>
      </w:r>
    </w:p>
    <w:p w:rsidR="00BE1FA8" w:rsidRPr="00F65AED" w:rsidRDefault="00BE1FA8" w:rsidP="00571B80">
      <w:pPr>
        <w:numPr>
          <w:ilvl w:val="0"/>
          <w:numId w:val="15"/>
        </w:numPr>
        <w:spacing w:before="120" w:after="120"/>
        <w:ind w:left="567" w:hanging="357"/>
        <w:jc w:val="center"/>
        <w:rPr>
          <w:b/>
          <w:sz w:val="22"/>
          <w:szCs w:val="22"/>
        </w:rPr>
      </w:pPr>
      <w:r w:rsidRPr="00F65AED">
        <w:rPr>
          <w:b/>
          <w:sz w:val="22"/>
          <w:szCs w:val="22"/>
        </w:rPr>
        <w:t xml:space="preserve">Цена </w:t>
      </w:r>
      <w:r w:rsidR="00631657" w:rsidRPr="00F65AED">
        <w:rPr>
          <w:b/>
          <w:sz w:val="22"/>
          <w:szCs w:val="22"/>
        </w:rPr>
        <w:t>Договор</w:t>
      </w:r>
      <w:r w:rsidRPr="00F65AED">
        <w:rPr>
          <w:b/>
          <w:sz w:val="22"/>
          <w:szCs w:val="22"/>
        </w:rPr>
        <w:t>а и порядок расчетов</w:t>
      </w:r>
    </w:p>
    <w:p w:rsidR="000A59D5" w:rsidRPr="00F65AED" w:rsidRDefault="001A75B3" w:rsidP="00571B80">
      <w:pPr>
        <w:numPr>
          <w:ilvl w:val="1"/>
          <w:numId w:val="15"/>
        </w:numPr>
        <w:ind w:left="567" w:firstLine="0"/>
        <w:jc w:val="both"/>
        <w:rPr>
          <w:i/>
          <w:sz w:val="22"/>
          <w:szCs w:val="22"/>
        </w:rPr>
      </w:pPr>
      <w:r w:rsidRPr="00F65AED">
        <w:rPr>
          <w:sz w:val="22"/>
          <w:szCs w:val="22"/>
        </w:rPr>
        <w:lastRenderedPageBreak/>
        <w:t xml:space="preserve">Цена </w:t>
      </w:r>
      <w:r w:rsidR="00631657" w:rsidRPr="00F65AED">
        <w:rPr>
          <w:sz w:val="22"/>
          <w:szCs w:val="22"/>
        </w:rPr>
        <w:t>Договор</w:t>
      </w:r>
      <w:r w:rsidRPr="00F65AED">
        <w:rPr>
          <w:sz w:val="22"/>
          <w:szCs w:val="22"/>
        </w:rPr>
        <w:t xml:space="preserve">а </w:t>
      </w:r>
      <w:r w:rsidR="000035E8" w:rsidRPr="00F65AED">
        <w:rPr>
          <w:sz w:val="22"/>
          <w:szCs w:val="22"/>
        </w:rPr>
        <w:t>в соответ</w:t>
      </w:r>
      <w:r w:rsidR="00EC5CFA" w:rsidRPr="00F65AED">
        <w:rPr>
          <w:sz w:val="22"/>
          <w:szCs w:val="22"/>
        </w:rPr>
        <w:t xml:space="preserve">ствии с Расчетом </w:t>
      </w:r>
      <w:r w:rsidR="001C594B">
        <w:rPr>
          <w:sz w:val="22"/>
          <w:szCs w:val="22"/>
        </w:rPr>
        <w:t xml:space="preserve">цены Договора </w:t>
      </w:r>
      <w:r w:rsidR="00EC5CFA" w:rsidRPr="00F65AED">
        <w:rPr>
          <w:sz w:val="22"/>
          <w:szCs w:val="22"/>
        </w:rPr>
        <w:t xml:space="preserve">(Приложение </w:t>
      </w:r>
      <w:r w:rsidR="00571B80">
        <w:rPr>
          <w:sz w:val="22"/>
          <w:szCs w:val="22"/>
        </w:rPr>
        <w:t>__</w:t>
      </w:r>
      <w:r w:rsidR="000035E8" w:rsidRPr="00F65AED">
        <w:rPr>
          <w:sz w:val="22"/>
          <w:szCs w:val="22"/>
        </w:rPr>
        <w:t xml:space="preserve">), </w:t>
      </w:r>
      <w:r w:rsidR="000035E8" w:rsidRPr="00F65AED">
        <w:rPr>
          <w:bCs/>
          <w:color w:val="auto"/>
          <w:sz w:val="22"/>
          <w:szCs w:val="22"/>
        </w:rPr>
        <w:t>являющимся неотъемлемой частью Договора</w:t>
      </w:r>
      <w:r w:rsidR="00EC5CFA" w:rsidRPr="00F65AED">
        <w:rPr>
          <w:bCs/>
          <w:color w:val="auto"/>
          <w:sz w:val="22"/>
          <w:szCs w:val="22"/>
        </w:rPr>
        <w:t>,</w:t>
      </w:r>
      <w:r w:rsidR="000035E8" w:rsidRPr="00F65AED">
        <w:rPr>
          <w:sz w:val="22"/>
          <w:szCs w:val="22"/>
        </w:rPr>
        <w:t xml:space="preserve"> </w:t>
      </w:r>
      <w:r w:rsidR="00F02B66" w:rsidRPr="00F65AED">
        <w:rPr>
          <w:sz w:val="22"/>
          <w:szCs w:val="22"/>
        </w:rPr>
        <w:t xml:space="preserve">составляет </w:t>
      </w:r>
      <w:r w:rsidR="00374466" w:rsidRPr="00F65AED">
        <w:rPr>
          <w:sz w:val="22"/>
          <w:szCs w:val="22"/>
        </w:rPr>
        <w:t>___________________</w:t>
      </w:r>
      <w:r w:rsidR="00D73A86" w:rsidRPr="00F65AED">
        <w:rPr>
          <w:sz w:val="22"/>
          <w:szCs w:val="22"/>
        </w:rPr>
        <w:t xml:space="preserve"> (</w:t>
      </w:r>
      <w:r w:rsidR="00374466" w:rsidRPr="00F65AED">
        <w:rPr>
          <w:sz w:val="22"/>
          <w:szCs w:val="22"/>
        </w:rPr>
        <w:t>__________________)</w:t>
      </w:r>
      <w:r w:rsidR="00BF1492" w:rsidRPr="00F65AED">
        <w:rPr>
          <w:sz w:val="22"/>
          <w:szCs w:val="22"/>
        </w:rPr>
        <w:t xml:space="preserve"> </w:t>
      </w:r>
      <w:r w:rsidR="00D73A86" w:rsidRPr="00F65AED">
        <w:rPr>
          <w:sz w:val="22"/>
          <w:szCs w:val="22"/>
        </w:rPr>
        <w:t xml:space="preserve">рублей </w:t>
      </w:r>
      <w:r w:rsidR="003D0B66" w:rsidRPr="00F65AED">
        <w:rPr>
          <w:sz w:val="22"/>
          <w:szCs w:val="22"/>
        </w:rPr>
        <w:t>__</w:t>
      </w:r>
      <w:r w:rsidR="00D73A86" w:rsidRPr="00F65AED">
        <w:rPr>
          <w:sz w:val="22"/>
          <w:szCs w:val="22"/>
        </w:rPr>
        <w:t xml:space="preserve"> копеек</w:t>
      </w:r>
      <w:r w:rsidR="00F9137E" w:rsidRPr="00F65AED">
        <w:rPr>
          <w:sz w:val="22"/>
          <w:szCs w:val="22"/>
        </w:rPr>
        <w:t xml:space="preserve">, </w:t>
      </w:r>
      <w:sdt>
        <w:sdtPr>
          <w:rPr>
            <w:color w:val="auto"/>
            <w:sz w:val="22"/>
            <w:szCs w:val="22"/>
          </w:rPr>
          <w:id w:val="-2138633877"/>
          <w:placeholder>
            <w:docPart w:val="41C7E1CB965E4D8F9F061CA95BCCD9AE"/>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comboBox>
        </w:sdtPr>
        <w:sdtEndPr/>
        <w:sdtContent>
          <w:r w:rsidR="001C594B" w:rsidRPr="001C594B">
            <w:rPr>
              <w:color w:val="auto"/>
              <w:sz w:val="20"/>
            </w:rPr>
            <w:t>[</w:t>
          </w:r>
          <w:r w:rsidR="001C594B" w:rsidRPr="001C594B">
            <w:rPr>
              <w:i/>
              <w:color w:val="auto"/>
              <w:sz w:val="20"/>
            </w:rPr>
            <w:t>выберите нужное в отношении НДС</w:t>
          </w:r>
          <w:r w:rsidR="001C594B" w:rsidRPr="001C594B">
            <w:rPr>
              <w:color w:val="auto"/>
              <w:sz w:val="20"/>
            </w:rPr>
            <w:t>]</w:t>
          </w:r>
        </w:sdtContent>
      </w:sdt>
      <w:r w:rsidR="00C0270B" w:rsidRPr="00F65AED">
        <w:rPr>
          <w:sz w:val="22"/>
          <w:szCs w:val="22"/>
        </w:rPr>
        <w:t xml:space="preserve"> </w:t>
      </w:r>
      <w:r w:rsidR="006265B0" w:rsidRPr="00F65AED">
        <w:rPr>
          <w:sz w:val="22"/>
          <w:szCs w:val="22"/>
        </w:rPr>
        <w:t xml:space="preserve">(далее – </w:t>
      </w:r>
      <w:r w:rsidR="003D0B66" w:rsidRPr="00F65AED">
        <w:rPr>
          <w:sz w:val="22"/>
          <w:szCs w:val="22"/>
        </w:rPr>
        <w:t>ц</w:t>
      </w:r>
      <w:r w:rsidR="006265B0" w:rsidRPr="00F65AED">
        <w:rPr>
          <w:sz w:val="22"/>
          <w:szCs w:val="22"/>
        </w:rPr>
        <w:t xml:space="preserve">ена </w:t>
      </w:r>
      <w:r w:rsidR="00631657" w:rsidRPr="00F65AED">
        <w:rPr>
          <w:sz w:val="22"/>
          <w:szCs w:val="22"/>
        </w:rPr>
        <w:t>Договор</w:t>
      </w:r>
      <w:r w:rsidR="006265B0" w:rsidRPr="00F65AED">
        <w:rPr>
          <w:sz w:val="22"/>
          <w:szCs w:val="22"/>
        </w:rPr>
        <w:t>а)</w:t>
      </w:r>
      <w:r w:rsidR="00F9137E" w:rsidRPr="00F65AED">
        <w:rPr>
          <w:sz w:val="22"/>
          <w:szCs w:val="22"/>
        </w:rPr>
        <w:t>.</w:t>
      </w:r>
    </w:p>
    <w:p w:rsidR="00F9137E" w:rsidRPr="00F65AED" w:rsidRDefault="001143F1" w:rsidP="00571B80">
      <w:pPr>
        <w:ind w:left="567"/>
        <w:jc w:val="both"/>
        <w:rPr>
          <w:sz w:val="22"/>
          <w:szCs w:val="22"/>
        </w:rPr>
      </w:pPr>
      <w:r w:rsidRPr="00F65AED">
        <w:rPr>
          <w:sz w:val="22"/>
          <w:szCs w:val="22"/>
        </w:rPr>
        <w:t>С</w:t>
      </w:r>
      <w:r w:rsidR="00F9137E" w:rsidRPr="00F65AED">
        <w:rPr>
          <w:sz w:val="22"/>
          <w:szCs w:val="22"/>
        </w:rPr>
        <w:t>тоимость</w:t>
      </w:r>
      <w:r w:rsidR="00217676" w:rsidRPr="00F65AED">
        <w:rPr>
          <w:sz w:val="22"/>
          <w:szCs w:val="22"/>
        </w:rPr>
        <w:t xml:space="preserve"> и объем</w:t>
      </w:r>
      <w:r w:rsidR="00F9137E" w:rsidRPr="00F65AED">
        <w:rPr>
          <w:sz w:val="22"/>
          <w:szCs w:val="22"/>
        </w:rPr>
        <w:t xml:space="preserve"> Услуг мо</w:t>
      </w:r>
      <w:r w:rsidR="00B63476" w:rsidRPr="00F65AED">
        <w:rPr>
          <w:sz w:val="22"/>
          <w:szCs w:val="22"/>
        </w:rPr>
        <w:t>гут</w:t>
      </w:r>
      <w:r w:rsidR="00F9137E" w:rsidRPr="00F65AED">
        <w:rPr>
          <w:sz w:val="22"/>
          <w:szCs w:val="22"/>
        </w:rPr>
        <w:t xml:space="preserve"> быть </w:t>
      </w:r>
      <w:r w:rsidR="00A91CE7" w:rsidRPr="00F65AED">
        <w:rPr>
          <w:sz w:val="22"/>
          <w:szCs w:val="22"/>
        </w:rPr>
        <w:t>изменен</w:t>
      </w:r>
      <w:r w:rsidR="00B63476" w:rsidRPr="00F65AED">
        <w:rPr>
          <w:sz w:val="22"/>
          <w:szCs w:val="22"/>
        </w:rPr>
        <w:t>ы</w:t>
      </w:r>
      <w:r w:rsidR="00217676" w:rsidRPr="00F65AED">
        <w:rPr>
          <w:sz w:val="22"/>
          <w:szCs w:val="22"/>
        </w:rPr>
        <w:t>, в том числе,</w:t>
      </w:r>
      <w:r w:rsidR="00F9137E" w:rsidRPr="00F65AED">
        <w:rPr>
          <w:sz w:val="22"/>
          <w:szCs w:val="22"/>
        </w:rPr>
        <w:t xml:space="preserve"> в случае изменения цены </w:t>
      </w:r>
      <w:r w:rsidR="003B6008" w:rsidRPr="00F65AED">
        <w:rPr>
          <w:sz w:val="22"/>
          <w:szCs w:val="22"/>
        </w:rPr>
        <w:t>Договора на строительство</w:t>
      </w:r>
      <w:r w:rsidR="00217676" w:rsidRPr="00F65AED">
        <w:rPr>
          <w:sz w:val="22"/>
          <w:szCs w:val="22"/>
        </w:rPr>
        <w:t xml:space="preserve">, по соглашению Сторон с соблюдением Положения о закупке товаров, работ, услуг для нужд НИУ ВШЭ. </w:t>
      </w:r>
    </w:p>
    <w:p w:rsidR="00106D6B" w:rsidRPr="00F65AED" w:rsidRDefault="00106D6B" w:rsidP="00571B80">
      <w:pPr>
        <w:autoSpaceDE w:val="0"/>
        <w:autoSpaceDN w:val="0"/>
        <w:adjustRightInd w:val="0"/>
        <w:ind w:left="567"/>
        <w:jc w:val="both"/>
        <w:rPr>
          <w:sz w:val="22"/>
          <w:szCs w:val="22"/>
        </w:rPr>
      </w:pPr>
      <w:r w:rsidRPr="00F65AED">
        <w:rPr>
          <w:sz w:val="22"/>
          <w:szCs w:val="22"/>
        </w:rPr>
        <w:t>Платежи Исполнителю осуществляются пропорционально объемам выпо</w:t>
      </w:r>
      <w:r w:rsidR="008113A0" w:rsidRPr="00F65AED">
        <w:rPr>
          <w:sz w:val="22"/>
          <w:szCs w:val="22"/>
        </w:rPr>
        <w:t>лненных работ Подрядчиком (</w:t>
      </w:r>
      <w:r w:rsidR="00D5546A" w:rsidRPr="00F65AED">
        <w:rPr>
          <w:sz w:val="22"/>
          <w:szCs w:val="22"/>
        </w:rPr>
        <w:t>процент от с</w:t>
      </w:r>
      <w:r w:rsidRPr="00F65AED">
        <w:rPr>
          <w:sz w:val="22"/>
          <w:szCs w:val="22"/>
        </w:rPr>
        <w:t>тоимости</w:t>
      </w:r>
      <w:r w:rsidR="00D5546A" w:rsidRPr="00F65AED">
        <w:rPr>
          <w:sz w:val="22"/>
          <w:szCs w:val="22"/>
        </w:rPr>
        <w:t>, полученный путем расчета согласно ПП № 468</w:t>
      </w:r>
      <w:r w:rsidRPr="00F65AED">
        <w:rPr>
          <w:sz w:val="22"/>
          <w:szCs w:val="22"/>
        </w:rPr>
        <w:t xml:space="preserve">, указанной в документах о приемке по </w:t>
      </w:r>
      <w:r w:rsidR="003B4F61" w:rsidRPr="00F65AED">
        <w:rPr>
          <w:sz w:val="22"/>
          <w:szCs w:val="22"/>
        </w:rPr>
        <w:t>д</w:t>
      </w:r>
      <w:r w:rsidRPr="00F65AED">
        <w:rPr>
          <w:sz w:val="22"/>
          <w:szCs w:val="22"/>
        </w:rPr>
        <w:t xml:space="preserve">оговору на строительство за соответствующий период (акты КС-2 и </w:t>
      </w:r>
      <w:r w:rsidR="00FE1C0D">
        <w:rPr>
          <w:sz w:val="22"/>
          <w:szCs w:val="22"/>
        </w:rPr>
        <w:t xml:space="preserve">справки </w:t>
      </w:r>
      <w:r w:rsidRPr="00F65AED">
        <w:rPr>
          <w:sz w:val="22"/>
          <w:szCs w:val="22"/>
        </w:rPr>
        <w:t>КС-3)</w:t>
      </w:r>
      <w:r w:rsidR="00D5546A" w:rsidRPr="00F65AED">
        <w:rPr>
          <w:sz w:val="22"/>
          <w:szCs w:val="22"/>
        </w:rPr>
        <w:t xml:space="preserve">, но не более </w:t>
      </w:r>
      <w:r w:rsidR="00D5546A" w:rsidRPr="00F65AED">
        <w:rPr>
          <w:rFonts w:eastAsia="Calibri"/>
          <w:color w:val="auto"/>
          <w:sz w:val="22"/>
          <w:szCs w:val="22"/>
        </w:rPr>
        <w:t>стоимости, полученной из расчета</w:t>
      </w:r>
      <w:r w:rsidR="00456A33" w:rsidRPr="00F65AED">
        <w:rPr>
          <w:rFonts w:eastAsia="Calibri"/>
          <w:color w:val="auto"/>
          <w:sz w:val="22"/>
          <w:szCs w:val="22"/>
        </w:rPr>
        <w:t xml:space="preserve"> согласно</w:t>
      </w:r>
      <w:r w:rsidR="00D5546A" w:rsidRPr="00F65AED">
        <w:rPr>
          <w:rFonts w:eastAsia="Calibri"/>
          <w:color w:val="auto"/>
          <w:sz w:val="22"/>
          <w:szCs w:val="22"/>
        </w:rPr>
        <w:t xml:space="preserve"> ПП № 468</w:t>
      </w:r>
      <w:r w:rsidRPr="00F65AED">
        <w:rPr>
          <w:sz w:val="22"/>
          <w:szCs w:val="22"/>
        </w:rPr>
        <w:t>).</w:t>
      </w:r>
    </w:p>
    <w:p w:rsidR="0086687C" w:rsidRPr="00F65AED" w:rsidRDefault="00CE3CDA" w:rsidP="00571B80">
      <w:pPr>
        <w:pStyle w:val="ab"/>
        <w:numPr>
          <w:ilvl w:val="1"/>
          <w:numId w:val="15"/>
        </w:numPr>
        <w:ind w:left="567" w:firstLine="0"/>
        <w:jc w:val="both"/>
        <w:rPr>
          <w:sz w:val="22"/>
          <w:szCs w:val="22"/>
        </w:rPr>
      </w:pPr>
      <w:r w:rsidRPr="00F65AED">
        <w:rPr>
          <w:sz w:val="22"/>
          <w:szCs w:val="22"/>
          <w:lang w:val="ru-RU"/>
        </w:rPr>
        <w:t xml:space="preserve">Оплата </w:t>
      </w:r>
      <w:r w:rsidR="00D5546A" w:rsidRPr="00F65AED">
        <w:rPr>
          <w:sz w:val="22"/>
          <w:szCs w:val="22"/>
          <w:lang w:val="ru-RU"/>
        </w:rPr>
        <w:t xml:space="preserve">по Договору </w:t>
      </w:r>
      <w:r w:rsidRPr="00F65AED">
        <w:rPr>
          <w:sz w:val="22"/>
          <w:szCs w:val="22"/>
          <w:lang w:val="ru-RU"/>
        </w:rPr>
        <w:t xml:space="preserve">производится Заказчиком безналичным расчетом </w:t>
      </w:r>
      <w:r w:rsidR="00D5546A" w:rsidRPr="00F65AED">
        <w:rPr>
          <w:sz w:val="22"/>
          <w:szCs w:val="22"/>
          <w:lang w:val="ru-RU"/>
        </w:rPr>
        <w:t xml:space="preserve">в рублях, по факту оказания Услуг в течение </w:t>
      </w:r>
      <w:r w:rsidR="00C92502">
        <w:rPr>
          <w:sz w:val="22"/>
          <w:szCs w:val="22"/>
          <w:lang w:val="ru-RU"/>
        </w:rPr>
        <w:t>7</w:t>
      </w:r>
      <w:r w:rsidR="00D5546A" w:rsidRPr="00F65AED">
        <w:rPr>
          <w:sz w:val="22"/>
          <w:szCs w:val="22"/>
          <w:lang w:val="ru-RU"/>
        </w:rPr>
        <w:t xml:space="preserve"> (</w:t>
      </w:r>
      <w:r w:rsidR="00C92502">
        <w:rPr>
          <w:sz w:val="22"/>
          <w:szCs w:val="22"/>
          <w:lang w:val="ru-RU"/>
        </w:rPr>
        <w:t>сем</w:t>
      </w:r>
      <w:r w:rsidR="00D5546A" w:rsidRPr="00F65AED">
        <w:rPr>
          <w:sz w:val="22"/>
          <w:szCs w:val="22"/>
          <w:lang w:val="ru-RU"/>
        </w:rPr>
        <w:t xml:space="preserve">и) рабочих дней </w:t>
      </w:r>
      <w:r w:rsidR="00FE1C0D">
        <w:rPr>
          <w:sz w:val="22"/>
          <w:szCs w:val="22"/>
          <w:lang w:val="ru-RU"/>
        </w:rPr>
        <w:t>с даты</w:t>
      </w:r>
      <w:r w:rsidR="00FE1C0D" w:rsidRPr="00F65AED">
        <w:rPr>
          <w:sz w:val="22"/>
          <w:szCs w:val="22"/>
          <w:lang w:val="ru-RU"/>
        </w:rPr>
        <w:t xml:space="preserve"> </w:t>
      </w:r>
      <w:r w:rsidR="00D5546A" w:rsidRPr="00F65AED">
        <w:rPr>
          <w:sz w:val="22"/>
          <w:szCs w:val="22"/>
          <w:lang w:val="ru-RU"/>
        </w:rPr>
        <w:t xml:space="preserve">подписания </w:t>
      </w:r>
      <w:r w:rsidR="00C62CAE">
        <w:rPr>
          <w:sz w:val="22"/>
          <w:szCs w:val="22"/>
          <w:lang w:val="ru-RU"/>
        </w:rPr>
        <w:t xml:space="preserve">Сторонами </w:t>
      </w:r>
      <w:r w:rsidR="00E73B31" w:rsidRPr="00F65AED">
        <w:rPr>
          <w:sz w:val="22"/>
          <w:szCs w:val="22"/>
          <w:lang w:val="ru-RU"/>
        </w:rPr>
        <w:t xml:space="preserve">акта сдачи-приемки оказанных </w:t>
      </w:r>
      <w:r w:rsidR="00F923D9" w:rsidRPr="00F65AED">
        <w:rPr>
          <w:sz w:val="22"/>
          <w:szCs w:val="22"/>
          <w:lang w:val="ru-RU"/>
        </w:rPr>
        <w:t>услуг</w:t>
      </w:r>
      <w:r w:rsidR="00E73B31" w:rsidRPr="00F65AED">
        <w:rPr>
          <w:sz w:val="22"/>
          <w:szCs w:val="22"/>
          <w:lang w:val="ru-RU"/>
        </w:rPr>
        <w:t xml:space="preserve">, </w:t>
      </w:r>
      <w:r w:rsidR="0032255E" w:rsidRPr="00F65AED">
        <w:rPr>
          <w:sz w:val="22"/>
          <w:szCs w:val="22"/>
          <w:lang w:val="ru-RU"/>
        </w:rPr>
        <w:t>оформленного на основании подписанных Заказчиком</w:t>
      </w:r>
      <w:r w:rsidR="00C92502">
        <w:rPr>
          <w:sz w:val="22"/>
          <w:szCs w:val="22"/>
          <w:lang w:val="ru-RU"/>
        </w:rPr>
        <w:t xml:space="preserve"> и Подрядчиком</w:t>
      </w:r>
      <w:r w:rsidR="0032255E" w:rsidRPr="00F65AED">
        <w:rPr>
          <w:sz w:val="22"/>
          <w:szCs w:val="22"/>
          <w:lang w:val="ru-RU"/>
        </w:rPr>
        <w:t xml:space="preserve"> итогового акта о приемке выполненных Работ (форма № КС-2) и итоговой справки о стоимости выполненных Работ и затрат (форма № КС-3) по договору на строительство Объекта, акта приемки законченного строительством Объекта членами комиссии для приемки законченного строительством Объекта и </w:t>
      </w:r>
      <w:r w:rsidR="00E73B31" w:rsidRPr="00F65AED">
        <w:rPr>
          <w:sz w:val="22"/>
          <w:szCs w:val="22"/>
          <w:lang w:val="ru-RU"/>
        </w:rPr>
        <w:t>представленного Исполнителем счета.</w:t>
      </w:r>
    </w:p>
    <w:p w:rsidR="00380916" w:rsidRPr="00F65AED" w:rsidRDefault="00380916" w:rsidP="00571B80">
      <w:pPr>
        <w:pStyle w:val="ab"/>
        <w:numPr>
          <w:ilvl w:val="1"/>
          <w:numId w:val="15"/>
        </w:numPr>
        <w:ind w:left="567" w:firstLine="0"/>
        <w:jc w:val="both"/>
        <w:rPr>
          <w:sz w:val="22"/>
          <w:szCs w:val="22"/>
        </w:rPr>
      </w:pPr>
      <w:r w:rsidRPr="00F65AED">
        <w:rPr>
          <w:rFonts w:eastAsiaTheme="minorEastAsia"/>
          <w:color w:val="auto"/>
          <w:sz w:val="22"/>
          <w:szCs w:val="22"/>
        </w:rPr>
        <w:t xml:space="preserve">Обязательство по оплате оказанных Услуг считается исполненным с даты списания </w:t>
      </w:r>
      <w:r w:rsidR="00F923D9" w:rsidRPr="00F65AED">
        <w:rPr>
          <w:rFonts w:eastAsiaTheme="minorEastAsia"/>
          <w:color w:val="auto"/>
          <w:sz w:val="22"/>
          <w:szCs w:val="22"/>
        </w:rPr>
        <w:t>денежных средств</w:t>
      </w:r>
      <w:r w:rsidR="00F923D9" w:rsidRPr="00F65AED">
        <w:rPr>
          <w:rFonts w:eastAsiaTheme="minorEastAsia"/>
          <w:color w:val="auto"/>
          <w:sz w:val="22"/>
          <w:szCs w:val="22"/>
          <w:lang w:val="ru-RU"/>
        </w:rPr>
        <w:t xml:space="preserve"> с </w:t>
      </w:r>
      <w:r w:rsidR="001143F1" w:rsidRPr="00F65AED">
        <w:rPr>
          <w:rFonts w:eastAsiaTheme="minorEastAsia"/>
          <w:color w:val="auto"/>
          <w:sz w:val="22"/>
          <w:szCs w:val="22"/>
          <w:lang w:val="ru-RU"/>
        </w:rPr>
        <w:t>расчетного</w:t>
      </w:r>
      <w:r w:rsidR="00F923D9" w:rsidRPr="00F65AED">
        <w:rPr>
          <w:rFonts w:eastAsiaTheme="minorEastAsia"/>
          <w:color w:val="auto"/>
          <w:sz w:val="22"/>
          <w:szCs w:val="22"/>
          <w:lang w:val="ru-RU"/>
        </w:rPr>
        <w:t xml:space="preserve"> </w:t>
      </w:r>
      <w:r w:rsidRPr="00F65AED">
        <w:rPr>
          <w:rFonts w:eastAsiaTheme="minorEastAsia"/>
          <w:color w:val="auto"/>
          <w:sz w:val="22"/>
          <w:szCs w:val="22"/>
        </w:rPr>
        <w:t>счета</w:t>
      </w:r>
      <w:r w:rsidR="001143F1" w:rsidRPr="00F65AED">
        <w:rPr>
          <w:rFonts w:eastAsiaTheme="minorEastAsia"/>
          <w:color w:val="auto"/>
          <w:sz w:val="22"/>
          <w:szCs w:val="22"/>
          <w:lang w:val="ru-RU"/>
        </w:rPr>
        <w:t xml:space="preserve"> Заказчика</w:t>
      </w:r>
      <w:r w:rsidRPr="00F65AED">
        <w:rPr>
          <w:rFonts w:eastAsiaTheme="minorEastAsia"/>
          <w:color w:val="auto"/>
          <w:sz w:val="22"/>
          <w:szCs w:val="22"/>
        </w:rPr>
        <w:t>. Исполнитель вправе потребовать у Заказчика копию платежного поручения с отметкой банка об исполнении им денежного обязательства.</w:t>
      </w:r>
    </w:p>
    <w:p w:rsidR="00380916" w:rsidRPr="00F65AED" w:rsidRDefault="00E41FD0" w:rsidP="00571B80">
      <w:pPr>
        <w:pStyle w:val="ab"/>
        <w:numPr>
          <w:ilvl w:val="1"/>
          <w:numId w:val="15"/>
        </w:numPr>
        <w:ind w:left="567" w:firstLine="0"/>
        <w:jc w:val="both"/>
        <w:rPr>
          <w:sz w:val="22"/>
          <w:szCs w:val="22"/>
        </w:rPr>
      </w:pPr>
      <w:r w:rsidRPr="00F65AED">
        <w:rPr>
          <w:rFonts w:eastAsiaTheme="minorEastAsia"/>
          <w:color w:val="auto"/>
          <w:sz w:val="22"/>
          <w:szCs w:val="22"/>
        </w:rPr>
        <w:t>Приемка Услуг и их оплата по Договору производится Заказчиком при условии предоставления</w:t>
      </w:r>
      <w:r w:rsidRPr="00F65AED">
        <w:rPr>
          <w:rFonts w:eastAsiaTheme="minorEastAsia"/>
          <w:color w:val="auto"/>
          <w:sz w:val="22"/>
          <w:szCs w:val="22"/>
          <w:lang w:val="ru-RU"/>
        </w:rPr>
        <w:t xml:space="preserve"> Исполнителем </w:t>
      </w:r>
      <w:r w:rsidR="00374466" w:rsidRPr="00F65AED">
        <w:rPr>
          <w:rFonts w:eastAsiaTheme="minorEastAsia"/>
          <w:color w:val="auto"/>
          <w:sz w:val="22"/>
          <w:szCs w:val="22"/>
          <w:lang w:val="ru-RU"/>
        </w:rPr>
        <w:t>а</w:t>
      </w:r>
      <w:r w:rsidRPr="00F65AED">
        <w:rPr>
          <w:rFonts w:eastAsiaTheme="minorEastAsia"/>
          <w:color w:val="auto"/>
          <w:sz w:val="22"/>
          <w:szCs w:val="22"/>
          <w:lang w:val="ru-RU"/>
        </w:rPr>
        <w:t>кта сдачи-приемки</w:t>
      </w:r>
      <w:r w:rsidR="00374466" w:rsidRPr="00F65AED">
        <w:rPr>
          <w:rFonts w:eastAsiaTheme="minorEastAsia"/>
          <w:color w:val="auto"/>
          <w:sz w:val="22"/>
          <w:szCs w:val="22"/>
          <w:lang w:val="ru-RU"/>
        </w:rPr>
        <w:t xml:space="preserve"> оказанных услуг</w:t>
      </w:r>
      <w:r w:rsidRPr="00F65AED">
        <w:rPr>
          <w:rFonts w:eastAsiaTheme="minorEastAsia"/>
          <w:color w:val="auto"/>
          <w:sz w:val="22"/>
          <w:szCs w:val="22"/>
          <w:lang w:val="ru-RU"/>
        </w:rPr>
        <w:t>, отчета о</w:t>
      </w:r>
      <w:r w:rsidR="00D36890" w:rsidRPr="00F65AED">
        <w:rPr>
          <w:rFonts w:eastAsiaTheme="minorEastAsia"/>
          <w:color w:val="auto"/>
          <w:sz w:val="22"/>
          <w:szCs w:val="22"/>
          <w:lang w:val="ru-RU"/>
        </w:rPr>
        <w:t>б</w:t>
      </w:r>
      <w:r w:rsidRPr="00F65AED">
        <w:rPr>
          <w:rFonts w:eastAsiaTheme="minorEastAsia"/>
          <w:color w:val="auto"/>
          <w:sz w:val="22"/>
          <w:szCs w:val="22"/>
          <w:lang w:val="ru-RU"/>
        </w:rPr>
        <w:t xml:space="preserve"> оказании услуг строительного контроля, счета, счет-фактуры</w:t>
      </w:r>
      <w:r w:rsidR="00CD6875">
        <w:rPr>
          <w:rStyle w:val="a5"/>
          <w:rFonts w:eastAsiaTheme="minorEastAsia"/>
          <w:color w:val="auto"/>
          <w:sz w:val="22"/>
          <w:szCs w:val="22"/>
          <w:lang w:val="ru-RU"/>
        </w:rPr>
        <w:footnoteReference w:id="1"/>
      </w:r>
      <w:r w:rsidRPr="00F65AED">
        <w:rPr>
          <w:rFonts w:eastAsiaTheme="minorEastAsia"/>
          <w:color w:val="auto"/>
          <w:sz w:val="22"/>
          <w:szCs w:val="22"/>
          <w:lang w:val="ru-RU"/>
        </w:rPr>
        <w:t xml:space="preserve">, а также иной документации которая предусмотрена Договором </w:t>
      </w:r>
      <w:r w:rsidRPr="00F65AED">
        <w:rPr>
          <w:rFonts w:eastAsiaTheme="minorEastAsia"/>
          <w:color w:val="auto"/>
          <w:sz w:val="22"/>
          <w:szCs w:val="22"/>
        </w:rPr>
        <w:t>и/или законодательством Российской Федерации</w:t>
      </w:r>
      <w:r w:rsidR="007110EA" w:rsidRPr="00F65AED">
        <w:rPr>
          <w:rFonts w:eastAsiaTheme="minorEastAsia"/>
          <w:color w:val="auto"/>
          <w:sz w:val="22"/>
          <w:szCs w:val="22"/>
          <w:lang w:val="ru-RU"/>
        </w:rPr>
        <w:t xml:space="preserve"> </w:t>
      </w:r>
      <w:r w:rsidR="007110EA" w:rsidRPr="00F65AED">
        <w:rPr>
          <w:rFonts w:eastAsiaTheme="minorEastAsia"/>
          <w:color w:val="auto"/>
          <w:sz w:val="22"/>
          <w:szCs w:val="22"/>
        </w:rPr>
        <w:t xml:space="preserve">после подписания акта приемки законченного строительством </w:t>
      </w:r>
      <w:r w:rsidR="00417DA5" w:rsidRPr="00F65AED">
        <w:rPr>
          <w:rFonts w:eastAsiaTheme="minorEastAsia"/>
          <w:color w:val="auto"/>
          <w:sz w:val="22"/>
          <w:szCs w:val="22"/>
          <w:lang w:val="ru-RU"/>
        </w:rPr>
        <w:t>Объекта</w:t>
      </w:r>
      <w:r w:rsidR="007110EA" w:rsidRPr="00F65AED">
        <w:rPr>
          <w:rFonts w:eastAsiaTheme="minorEastAsia"/>
          <w:color w:val="auto"/>
          <w:sz w:val="22"/>
          <w:szCs w:val="22"/>
        </w:rPr>
        <w:t xml:space="preserve"> членами комиссии для приемки законченного строительством Объекта</w:t>
      </w:r>
      <w:r w:rsidRPr="00F65AED">
        <w:rPr>
          <w:rFonts w:eastAsiaTheme="minorEastAsia"/>
          <w:color w:val="auto"/>
          <w:sz w:val="22"/>
          <w:szCs w:val="22"/>
          <w:lang w:val="ru-RU"/>
        </w:rPr>
        <w:t>.</w:t>
      </w:r>
    </w:p>
    <w:p w:rsidR="00E41FD0" w:rsidRPr="00F65AED" w:rsidRDefault="00E41FD0" w:rsidP="00571B80">
      <w:pPr>
        <w:pStyle w:val="ab"/>
        <w:numPr>
          <w:ilvl w:val="1"/>
          <w:numId w:val="15"/>
        </w:numPr>
        <w:ind w:left="567" w:firstLine="0"/>
        <w:jc w:val="both"/>
        <w:rPr>
          <w:sz w:val="22"/>
          <w:szCs w:val="22"/>
        </w:rPr>
      </w:pPr>
      <w:r w:rsidRPr="00F65AED">
        <w:rPr>
          <w:sz w:val="22"/>
          <w:szCs w:val="22"/>
        </w:rPr>
        <w:t>В цену Договор</w:t>
      </w:r>
      <w:r w:rsidR="001143F1" w:rsidRPr="00F65AED">
        <w:rPr>
          <w:sz w:val="22"/>
          <w:szCs w:val="22"/>
        </w:rPr>
        <w:t>а включены</w:t>
      </w:r>
      <w:r w:rsidR="001143F1" w:rsidRPr="00F65AED">
        <w:rPr>
          <w:sz w:val="22"/>
          <w:szCs w:val="22"/>
          <w:lang w:val="ru-RU"/>
        </w:rPr>
        <w:t xml:space="preserve"> расходы Исполнителя, связанные с выездом специалистов на Объект (транспортные расходы, авиаперелеты, проживание в гостинице и командировочные расходы),</w:t>
      </w:r>
      <w:r w:rsidRPr="00F65AED">
        <w:rPr>
          <w:sz w:val="22"/>
          <w:szCs w:val="22"/>
        </w:rPr>
        <w:t xml:space="preserve"> все возможные расходы и затраты </w:t>
      </w:r>
      <w:r w:rsidR="00FF2CA6" w:rsidRPr="00F65AED">
        <w:rPr>
          <w:sz w:val="22"/>
          <w:szCs w:val="22"/>
          <w:lang w:val="ru-RU"/>
        </w:rPr>
        <w:t>Исполнителя</w:t>
      </w:r>
      <w:r w:rsidRPr="00F65AED">
        <w:rPr>
          <w:sz w:val="22"/>
          <w:szCs w:val="22"/>
        </w:rPr>
        <w:t>, связанные с исполнением обязательства по Договору в полном объеме, в том числе оплата налогов, сборов и иных обязательных платежей в соответствии с законодательством Российской Федерации.</w:t>
      </w:r>
      <w:r w:rsidR="00F05E8C" w:rsidRPr="00F65AED">
        <w:rPr>
          <w:sz w:val="22"/>
          <w:szCs w:val="22"/>
          <w:lang w:val="ru-RU"/>
        </w:rPr>
        <w:t xml:space="preserve"> Цена Договора выплачивается Исполнителю в полном объеме при условии выполнения Подрядчиком и приемки Заказчиком Работ по </w:t>
      </w:r>
      <w:r w:rsidR="00135B59" w:rsidRPr="00F65AED">
        <w:rPr>
          <w:sz w:val="22"/>
          <w:szCs w:val="22"/>
          <w:lang w:val="ru-RU"/>
        </w:rPr>
        <w:t>д</w:t>
      </w:r>
      <w:r w:rsidR="00F05E8C" w:rsidRPr="00F65AED">
        <w:rPr>
          <w:sz w:val="22"/>
          <w:szCs w:val="22"/>
          <w:lang w:val="ru-RU"/>
        </w:rPr>
        <w:t>оговору на строительство в полном объеме.</w:t>
      </w:r>
    </w:p>
    <w:p w:rsidR="00162C2C" w:rsidRPr="00F65AED" w:rsidRDefault="00162C2C" w:rsidP="00571B80">
      <w:pPr>
        <w:pStyle w:val="ab"/>
        <w:numPr>
          <w:ilvl w:val="1"/>
          <w:numId w:val="15"/>
        </w:numPr>
        <w:ind w:left="567" w:firstLine="0"/>
        <w:jc w:val="both"/>
        <w:rPr>
          <w:sz w:val="22"/>
          <w:szCs w:val="22"/>
        </w:rPr>
      </w:pPr>
      <w:r w:rsidRPr="00F65AED">
        <w:rPr>
          <w:color w:val="auto"/>
          <w:sz w:val="22"/>
          <w:szCs w:val="22"/>
        </w:rPr>
        <w:t xml:space="preserve">В случае изменения банковских и иных реквизитов </w:t>
      </w:r>
      <w:r w:rsidRPr="00F65AED">
        <w:rPr>
          <w:color w:val="auto"/>
          <w:sz w:val="22"/>
          <w:szCs w:val="22"/>
          <w:lang w:val="ru-RU"/>
        </w:rPr>
        <w:t>Исполнителя</w:t>
      </w:r>
      <w:r w:rsidRPr="00F65AED">
        <w:rPr>
          <w:color w:val="auto"/>
          <w:sz w:val="22"/>
          <w:szCs w:val="22"/>
        </w:rPr>
        <w:t xml:space="preserve">, указанных в разделе 13 Договора, </w:t>
      </w:r>
      <w:r w:rsidRPr="00F65AED">
        <w:rPr>
          <w:color w:val="auto"/>
          <w:sz w:val="22"/>
          <w:szCs w:val="22"/>
          <w:lang w:val="ru-RU"/>
        </w:rPr>
        <w:t>Исполнитель</w:t>
      </w:r>
      <w:r w:rsidRPr="00F65AED">
        <w:rPr>
          <w:color w:val="auto"/>
          <w:sz w:val="22"/>
          <w:szCs w:val="22"/>
        </w:rPr>
        <w:t xml:space="preserve"> обязан </w:t>
      </w:r>
      <w:r w:rsidR="00D36890" w:rsidRPr="00F65AED">
        <w:rPr>
          <w:color w:val="auto"/>
          <w:sz w:val="22"/>
          <w:szCs w:val="22"/>
          <w:lang w:val="ru-RU"/>
        </w:rPr>
        <w:t>незамедлительно</w:t>
      </w:r>
      <w:r w:rsidRPr="00F65AED">
        <w:rPr>
          <w:color w:val="auto"/>
          <w:sz w:val="22"/>
          <w:szCs w:val="22"/>
        </w:rPr>
        <w:t xml:space="preserve"> в письменной форме, путем направления дополнительного соглашения к Договору, сообщить об этом Заказчику, с указанием новых </w:t>
      </w:r>
      <w:r w:rsidRPr="00F65AED">
        <w:rPr>
          <w:sz w:val="22"/>
          <w:szCs w:val="22"/>
        </w:rPr>
        <w:t xml:space="preserve">реквизитов. В противном случае, все риски, связанные с перечислением денежных средств на указанный в Договоре счет, несет </w:t>
      </w:r>
      <w:r w:rsidRPr="00F65AED">
        <w:rPr>
          <w:sz w:val="22"/>
          <w:szCs w:val="22"/>
          <w:lang w:val="ru-RU"/>
        </w:rPr>
        <w:t>Исполнитель</w:t>
      </w:r>
      <w:r w:rsidRPr="00F65AED">
        <w:rPr>
          <w:sz w:val="22"/>
          <w:szCs w:val="22"/>
        </w:rPr>
        <w:t>.</w:t>
      </w:r>
    </w:p>
    <w:p w:rsidR="00FE2CA4" w:rsidRPr="00F65AED" w:rsidRDefault="000177C3" w:rsidP="00CD49E0">
      <w:pPr>
        <w:pStyle w:val="ab"/>
        <w:ind w:left="567"/>
        <w:jc w:val="both"/>
        <w:rPr>
          <w:sz w:val="22"/>
          <w:szCs w:val="22"/>
        </w:rPr>
      </w:pPr>
      <w:r>
        <w:rPr>
          <w:sz w:val="22"/>
          <w:szCs w:val="22"/>
          <w:lang w:val="ru-RU"/>
        </w:rPr>
        <w:lastRenderedPageBreak/>
        <w:t xml:space="preserve">2.6.1. </w:t>
      </w:r>
      <w:r w:rsidR="00FE2CA4" w:rsidRPr="00F65AED">
        <w:rPr>
          <w:sz w:val="22"/>
          <w:szCs w:val="22"/>
          <w:lang w:val="ru-RU"/>
        </w:rPr>
        <w:t>Счет-фактура, составляемый в рамках Договора, должен быть оформлен и представлен Исполнителем Заказчику в срок и в порядке, установленные налоговым законодательством Российской Федерации</w:t>
      </w:r>
      <w:r w:rsidR="007A2E6A">
        <w:rPr>
          <w:rStyle w:val="a5"/>
          <w:sz w:val="22"/>
          <w:szCs w:val="22"/>
          <w:lang w:val="ru-RU"/>
        </w:rPr>
        <w:footnoteReference w:id="2"/>
      </w:r>
      <w:r w:rsidR="00FE2CA4" w:rsidRPr="00F65AED">
        <w:rPr>
          <w:sz w:val="22"/>
          <w:szCs w:val="22"/>
          <w:lang w:val="ru-RU"/>
        </w:rPr>
        <w:t>.</w:t>
      </w:r>
    </w:p>
    <w:p w:rsidR="0002082C" w:rsidRPr="00F65AED" w:rsidRDefault="00162C2C" w:rsidP="00571B80">
      <w:pPr>
        <w:pStyle w:val="ab"/>
        <w:numPr>
          <w:ilvl w:val="1"/>
          <w:numId w:val="15"/>
        </w:numPr>
        <w:ind w:left="567" w:firstLine="0"/>
        <w:jc w:val="both"/>
        <w:rPr>
          <w:sz w:val="22"/>
          <w:szCs w:val="22"/>
        </w:rPr>
      </w:pPr>
      <w:r w:rsidRPr="00F65AED">
        <w:rPr>
          <w:sz w:val="22"/>
          <w:szCs w:val="22"/>
        </w:rPr>
        <w:t xml:space="preserve">Источник финансирования: </w:t>
      </w:r>
      <w:r w:rsidR="003834B8" w:rsidRPr="00F65AED">
        <w:rPr>
          <w:sz w:val="22"/>
          <w:szCs w:val="22"/>
          <w:lang w:val="ru-RU"/>
        </w:rPr>
        <w:t>_____________________</w:t>
      </w:r>
      <w:r w:rsidR="00773795">
        <w:rPr>
          <w:rStyle w:val="a5"/>
          <w:sz w:val="22"/>
          <w:szCs w:val="22"/>
          <w:lang w:val="ru-RU"/>
        </w:rPr>
        <w:footnoteReference w:id="3"/>
      </w:r>
      <w:r w:rsidR="00B91B6F" w:rsidRPr="00F65AED">
        <w:rPr>
          <w:sz w:val="22"/>
          <w:szCs w:val="22"/>
          <w:lang w:val="ru-RU"/>
        </w:rPr>
        <w:t>.</w:t>
      </w:r>
    </w:p>
    <w:p w:rsidR="003A4345" w:rsidRPr="00F65AED" w:rsidRDefault="0002082C" w:rsidP="00571B80">
      <w:pPr>
        <w:pStyle w:val="ab"/>
        <w:numPr>
          <w:ilvl w:val="1"/>
          <w:numId w:val="15"/>
        </w:numPr>
        <w:ind w:left="567" w:firstLine="0"/>
        <w:jc w:val="both"/>
        <w:rPr>
          <w:sz w:val="22"/>
          <w:szCs w:val="22"/>
        </w:rPr>
      </w:pPr>
      <w:r w:rsidRPr="00F65AED">
        <w:rPr>
          <w:sz w:val="22"/>
          <w:szCs w:val="22"/>
        </w:rPr>
        <w:t xml:space="preserve"> В случае обнаружения Заказчиком либо контролирующими органами (в  том числе и после подписания Сторонами документов о приемке</w:t>
      </w:r>
      <w:r w:rsidRPr="00F65AED">
        <w:rPr>
          <w:rFonts w:eastAsiaTheme="minorEastAsia"/>
          <w:color w:val="auto"/>
          <w:sz w:val="22"/>
          <w:szCs w:val="22"/>
        </w:rPr>
        <w:t>)</w:t>
      </w:r>
      <w:r w:rsidRPr="00F65AED">
        <w:rPr>
          <w:sz w:val="22"/>
          <w:szCs w:val="22"/>
        </w:rPr>
        <w:t xml:space="preserve"> завышения стоимости </w:t>
      </w:r>
      <w:r w:rsidR="006E0CBA">
        <w:rPr>
          <w:sz w:val="22"/>
          <w:szCs w:val="22"/>
          <w:lang w:val="ru-RU"/>
        </w:rPr>
        <w:t>работ по договору на строительство</w:t>
      </w:r>
      <w:r w:rsidR="00C56FA4">
        <w:rPr>
          <w:sz w:val="22"/>
          <w:szCs w:val="22"/>
          <w:lang w:val="ru-RU"/>
        </w:rPr>
        <w:t xml:space="preserve"> Объекта</w:t>
      </w:r>
      <w:r w:rsidRPr="00F65AED">
        <w:rPr>
          <w:sz w:val="22"/>
          <w:szCs w:val="22"/>
        </w:rPr>
        <w:t>, возникшего в  результате арифметических ошибок, ошибочного применения либо неприменения  расценок, тарифов</w:t>
      </w:r>
      <w:r w:rsidRPr="00F65AED">
        <w:rPr>
          <w:color w:val="auto"/>
          <w:sz w:val="22"/>
          <w:szCs w:val="22"/>
        </w:rPr>
        <w:t xml:space="preserve">, коэффициентов,  ФЕР, ФЕРр, ФЕРм, ФЕРп, СБЦП  и  т.п., при расчете цены </w:t>
      </w:r>
      <w:r w:rsidR="006E0CBA">
        <w:rPr>
          <w:color w:val="auto"/>
          <w:sz w:val="22"/>
          <w:szCs w:val="22"/>
          <w:lang w:val="ru-RU"/>
        </w:rPr>
        <w:t>д</w:t>
      </w:r>
      <w:r w:rsidR="004A2298" w:rsidRPr="00F65AED">
        <w:rPr>
          <w:color w:val="auto"/>
          <w:sz w:val="22"/>
          <w:szCs w:val="22"/>
        </w:rPr>
        <w:t>оговора</w:t>
      </w:r>
      <w:r w:rsidR="006E0CBA">
        <w:rPr>
          <w:color w:val="auto"/>
          <w:sz w:val="22"/>
          <w:szCs w:val="22"/>
          <w:lang w:val="ru-RU"/>
        </w:rPr>
        <w:t xml:space="preserve"> </w:t>
      </w:r>
      <w:r w:rsidR="006E0CBA">
        <w:rPr>
          <w:sz w:val="22"/>
          <w:szCs w:val="22"/>
          <w:lang w:val="ru-RU"/>
        </w:rPr>
        <w:t>на строительство</w:t>
      </w:r>
      <w:r w:rsidR="00C56FA4" w:rsidRPr="00C56FA4">
        <w:rPr>
          <w:sz w:val="22"/>
          <w:szCs w:val="22"/>
          <w:lang w:val="ru-RU"/>
        </w:rPr>
        <w:t xml:space="preserve"> </w:t>
      </w:r>
      <w:r w:rsidR="00C56FA4">
        <w:rPr>
          <w:sz w:val="22"/>
          <w:szCs w:val="22"/>
          <w:lang w:val="ru-RU"/>
        </w:rPr>
        <w:t>Объекта</w:t>
      </w:r>
      <w:r w:rsidR="004A2298" w:rsidRPr="00F65AED">
        <w:rPr>
          <w:color w:val="auto"/>
          <w:sz w:val="22"/>
          <w:szCs w:val="22"/>
        </w:rPr>
        <w:t xml:space="preserve">, </w:t>
      </w:r>
      <w:r w:rsidR="004A2298" w:rsidRPr="00F65AED">
        <w:rPr>
          <w:color w:val="auto"/>
          <w:sz w:val="22"/>
          <w:szCs w:val="22"/>
          <w:lang w:val="ru-RU"/>
        </w:rPr>
        <w:t>Исполнитель</w:t>
      </w:r>
      <w:r w:rsidR="004A2298" w:rsidRPr="00F65AED">
        <w:rPr>
          <w:color w:val="auto"/>
          <w:sz w:val="22"/>
          <w:szCs w:val="22"/>
        </w:rPr>
        <w:t xml:space="preserve"> обязан</w:t>
      </w:r>
      <w:r w:rsidRPr="00F65AED">
        <w:rPr>
          <w:color w:val="auto"/>
          <w:sz w:val="22"/>
          <w:szCs w:val="22"/>
        </w:rPr>
        <w:t xml:space="preserve"> вернуть Заказчику сумму, на которую была завышена цена Договора (в случае ее уплаты), в течение 5 (пяти) рабочих дней с даты получения письменного требования Заказчика, либо в иные сроки, установленные Сторонами в отдельном соглашении, безналичным расчетом в рублях путем перечисления суммы на счет Заказчика на основании выставляемого Заказчиком счёта. </w:t>
      </w:r>
    </w:p>
    <w:p w:rsidR="00121E1E" w:rsidRPr="00F65AED" w:rsidRDefault="00343246" w:rsidP="00571B80">
      <w:pPr>
        <w:pStyle w:val="ab"/>
        <w:numPr>
          <w:ilvl w:val="1"/>
          <w:numId w:val="15"/>
        </w:numPr>
        <w:ind w:left="567" w:firstLine="0"/>
        <w:jc w:val="both"/>
        <w:rPr>
          <w:sz w:val="22"/>
          <w:szCs w:val="22"/>
        </w:rPr>
      </w:pPr>
      <w:r w:rsidRPr="00F65AED">
        <w:rPr>
          <w:sz w:val="22"/>
          <w:szCs w:val="22"/>
        </w:rPr>
        <w:t xml:space="preserve">Сумма, подлежащая уплате Заказчиком </w:t>
      </w:r>
      <w:r w:rsidRPr="00F65AED">
        <w:rPr>
          <w:sz w:val="22"/>
          <w:szCs w:val="22"/>
          <w:lang w:val="ru-RU"/>
        </w:rPr>
        <w:t>Исполнителю</w:t>
      </w:r>
      <w:r w:rsidRPr="00F65AED">
        <w:rPr>
          <w:sz w:val="22"/>
          <w:szCs w:val="22"/>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65AED">
        <w:rPr>
          <w:sz w:val="22"/>
          <w:szCs w:val="22"/>
          <w:lang w:val="ru-RU"/>
        </w:rPr>
        <w:t>.</w:t>
      </w:r>
      <w:r w:rsidR="007B3CC1" w:rsidRPr="00F65AED">
        <w:rPr>
          <w:sz w:val="22"/>
          <w:szCs w:val="22"/>
        </w:rPr>
        <w:t xml:space="preserve"> </w:t>
      </w:r>
    </w:p>
    <w:p w:rsidR="00BE1FA8" w:rsidRPr="00F65AED" w:rsidRDefault="00E11CE5" w:rsidP="00571B80">
      <w:pPr>
        <w:pStyle w:val="ab"/>
        <w:numPr>
          <w:ilvl w:val="0"/>
          <w:numId w:val="15"/>
        </w:numPr>
        <w:spacing w:before="120" w:after="120"/>
        <w:ind w:left="567" w:hanging="357"/>
        <w:contextualSpacing w:val="0"/>
        <w:jc w:val="center"/>
        <w:rPr>
          <w:b/>
          <w:sz w:val="22"/>
          <w:szCs w:val="22"/>
        </w:rPr>
      </w:pPr>
      <w:r w:rsidRPr="00F65AED">
        <w:rPr>
          <w:b/>
          <w:sz w:val="22"/>
          <w:szCs w:val="22"/>
        </w:rPr>
        <w:t xml:space="preserve">Сроки </w:t>
      </w:r>
      <w:r w:rsidR="000946DB" w:rsidRPr="00F65AED">
        <w:rPr>
          <w:b/>
          <w:sz w:val="22"/>
          <w:szCs w:val="22"/>
        </w:rPr>
        <w:t>оказания Услуг</w:t>
      </w:r>
    </w:p>
    <w:p w:rsidR="0063430A" w:rsidRPr="00F65AED" w:rsidRDefault="00312669" w:rsidP="00571B80">
      <w:pPr>
        <w:pStyle w:val="ab"/>
        <w:numPr>
          <w:ilvl w:val="1"/>
          <w:numId w:val="15"/>
        </w:numPr>
        <w:ind w:left="567" w:firstLine="0"/>
        <w:jc w:val="both"/>
        <w:rPr>
          <w:sz w:val="22"/>
          <w:szCs w:val="22"/>
        </w:rPr>
      </w:pPr>
      <w:r w:rsidRPr="00F65AED">
        <w:rPr>
          <w:sz w:val="22"/>
          <w:szCs w:val="22"/>
        </w:rPr>
        <w:t>Исполнитель</w:t>
      </w:r>
      <w:r w:rsidR="00E22075" w:rsidRPr="00F65AED">
        <w:rPr>
          <w:sz w:val="22"/>
          <w:szCs w:val="22"/>
        </w:rPr>
        <w:t xml:space="preserve"> </w:t>
      </w:r>
      <w:r w:rsidR="0063430A" w:rsidRPr="00F65AED">
        <w:rPr>
          <w:sz w:val="22"/>
          <w:szCs w:val="22"/>
        </w:rPr>
        <w:t xml:space="preserve">обязуется </w:t>
      </w:r>
      <w:r w:rsidR="000946DB" w:rsidRPr="00F65AED">
        <w:rPr>
          <w:sz w:val="22"/>
          <w:szCs w:val="22"/>
        </w:rPr>
        <w:t>оказать Услуги</w:t>
      </w:r>
      <w:r w:rsidR="0063430A" w:rsidRPr="00F65AED">
        <w:rPr>
          <w:sz w:val="22"/>
          <w:szCs w:val="22"/>
        </w:rPr>
        <w:t xml:space="preserve"> по </w:t>
      </w:r>
      <w:r w:rsidR="00631657" w:rsidRPr="00F65AED">
        <w:rPr>
          <w:sz w:val="22"/>
          <w:szCs w:val="22"/>
        </w:rPr>
        <w:t>Договор</w:t>
      </w:r>
      <w:r w:rsidR="0063430A" w:rsidRPr="00F65AED">
        <w:rPr>
          <w:sz w:val="22"/>
          <w:szCs w:val="22"/>
        </w:rPr>
        <w:t xml:space="preserve">у </w:t>
      </w:r>
      <w:r w:rsidR="009C4EED" w:rsidRPr="00F65AED">
        <w:rPr>
          <w:sz w:val="22"/>
          <w:szCs w:val="22"/>
        </w:rPr>
        <w:t>в</w:t>
      </w:r>
      <w:r w:rsidR="0063430A" w:rsidRPr="00F65AED">
        <w:rPr>
          <w:sz w:val="22"/>
          <w:szCs w:val="22"/>
        </w:rPr>
        <w:t xml:space="preserve"> </w:t>
      </w:r>
      <w:r w:rsidR="00315D36" w:rsidRPr="00F65AED">
        <w:rPr>
          <w:sz w:val="22"/>
          <w:szCs w:val="22"/>
        </w:rPr>
        <w:t>следующие сроки:</w:t>
      </w:r>
    </w:p>
    <w:p w:rsidR="0063430A" w:rsidRPr="00F65AED" w:rsidRDefault="00145B7D" w:rsidP="00571B80">
      <w:pPr>
        <w:tabs>
          <w:tab w:val="left" w:pos="993"/>
          <w:tab w:val="left" w:pos="1418"/>
          <w:tab w:val="left" w:pos="1560"/>
          <w:tab w:val="left" w:pos="1701"/>
        </w:tabs>
        <w:ind w:left="567"/>
        <w:contextualSpacing/>
        <w:jc w:val="both"/>
        <w:rPr>
          <w:sz w:val="22"/>
          <w:szCs w:val="22"/>
        </w:rPr>
      </w:pPr>
      <w:r w:rsidRPr="00F65AED">
        <w:rPr>
          <w:sz w:val="22"/>
          <w:szCs w:val="22"/>
        </w:rPr>
        <w:t xml:space="preserve">Начало </w:t>
      </w:r>
      <w:r w:rsidR="003876B9" w:rsidRPr="00F65AED">
        <w:rPr>
          <w:sz w:val="22"/>
          <w:szCs w:val="22"/>
        </w:rPr>
        <w:t>Услуг</w:t>
      </w:r>
      <w:r w:rsidR="0063430A" w:rsidRPr="00F65AED">
        <w:rPr>
          <w:sz w:val="22"/>
          <w:szCs w:val="22"/>
        </w:rPr>
        <w:t xml:space="preserve"> – </w:t>
      </w:r>
      <w:r w:rsidR="003834B8" w:rsidRPr="00F65AED">
        <w:rPr>
          <w:sz w:val="22"/>
          <w:szCs w:val="22"/>
        </w:rPr>
        <w:t>__________________</w:t>
      </w:r>
      <w:r w:rsidR="0063430A" w:rsidRPr="00F65AED">
        <w:rPr>
          <w:sz w:val="22"/>
          <w:szCs w:val="22"/>
        </w:rPr>
        <w:t>.</w:t>
      </w:r>
    </w:p>
    <w:p w:rsidR="00FB7CBD" w:rsidRPr="00F65AED" w:rsidRDefault="006141AA" w:rsidP="00571B80">
      <w:pPr>
        <w:tabs>
          <w:tab w:val="left" w:pos="993"/>
          <w:tab w:val="left" w:pos="1418"/>
          <w:tab w:val="left" w:pos="1560"/>
          <w:tab w:val="left" w:pos="1701"/>
        </w:tabs>
        <w:ind w:left="567"/>
        <w:contextualSpacing/>
        <w:jc w:val="both"/>
        <w:rPr>
          <w:sz w:val="22"/>
          <w:szCs w:val="22"/>
        </w:rPr>
      </w:pPr>
      <w:r w:rsidRPr="00F65AED">
        <w:rPr>
          <w:sz w:val="22"/>
          <w:szCs w:val="22"/>
        </w:rPr>
        <w:t>Оказание</w:t>
      </w:r>
      <w:r w:rsidR="00145B7D" w:rsidRPr="00F65AED">
        <w:rPr>
          <w:sz w:val="22"/>
          <w:szCs w:val="22"/>
        </w:rPr>
        <w:t xml:space="preserve"> </w:t>
      </w:r>
      <w:r w:rsidR="003876B9" w:rsidRPr="00F65AED">
        <w:rPr>
          <w:sz w:val="22"/>
          <w:szCs w:val="22"/>
        </w:rPr>
        <w:t>Услуг</w:t>
      </w:r>
      <w:r w:rsidR="0063430A" w:rsidRPr="00F65AED">
        <w:rPr>
          <w:sz w:val="22"/>
          <w:szCs w:val="22"/>
        </w:rPr>
        <w:t xml:space="preserve"> </w:t>
      </w:r>
      <w:r w:rsidRPr="00F65AED">
        <w:rPr>
          <w:sz w:val="22"/>
          <w:szCs w:val="22"/>
        </w:rPr>
        <w:t>по Договору</w:t>
      </w:r>
      <w:r w:rsidR="00312669" w:rsidRPr="00F65AED">
        <w:rPr>
          <w:sz w:val="22"/>
          <w:szCs w:val="22"/>
        </w:rPr>
        <w:t xml:space="preserve"> </w:t>
      </w:r>
      <w:r w:rsidRPr="00F65AED">
        <w:rPr>
          <w:sz w:val="22"/>
          <w:szCs w:val="22"/>
        </w:rPr>
        <w:t>осуществляется в течение всего срока действия договора на строительство Объекта.</w:t>
      </w:r>
    </w:p>
    <w:p w:rsidR="00BE1FA8" w:rsidRPr="00F65AED" w:rsidRDefault="007805A4" w:rsidP="00571B80">
      <w:pPr>
        <w:pStyle w:val="ab"/>
        <w:numPr>
          <w:ilvl w:val="1"/>
          <w:numId w:val="15"/>
        </w:numPr>
        <w:ind w:left="567" w:firstLine="0"/>
        <w:jc w:val="both"/>
        <w:rPr>
          <w:sz w:val="22"/>
          <w:szCs w:val="22"/>
        </w:rPr>
      </w:pPr>
      <w:r w:rsidRPr="00F65AED">
        <w:rPr>
          <w:sz w:val="22"/>
          <w:szCs w:val="22"/>
        </w:rPr>
        <w:t>Исполнитель</w:t>
      </w:r>
      <w:r w:rsidR="00AF3F99" w:rsidRPr="00F65AED">
        <w:rPr>
          <w:sz w:val="22"/>
          <w:szCs w:val="22"/>
        </w:rPr>
        <w:t xml:space="preserve"> не вправе оказать Услуги досрочно, за исключением случая, когда Подрядчик по </w:t>
      </w:r>
      <w:r w:rsidR="00F923D9" w:rsidRPr="00F65AED">
        <w:rPr>
          <w:sz w:val="22"/>
          <w:szCs w:val="22"/>
        </w:rPr>
        <w:t>д</w:t>
      </w:r>
      <w:r w:rsidR="00AF3F99" w:rsidRPr="00F65AED">
        <w:rPr>
          <w:sz w:val="22"/>
          <w:szCs w:val="22"/>
        </w:rPr>
        <w:t xml:space="preserve">оговору на строительство </w:t>
      </w:r>
      <w:r w:rsidR="006141AA" w:rsidRPr="00F65AED">
        <w:rPr>
          <w:sz w:val="22"/>
          <w:szCs w:val="22"/>
        </w:rPr>
        <w:t xml:space="preserve">Объекта </w:t>
      </w:r>
      <w:r w:rsidR="00AF3F99" w:rsidRPr="00F65AED">
        <w:rPr>
          <w:sz w:val="22"/>
          <w:szCs w:val="22"/>
        </w:rPr>
        <w:t xml:space="preserve">выполнил и сдал </w:t>
      </w:r>
      <w:r w:rsidR="00F923D9" w:rsidRPr="00F65AED">
        <w:rPr>
          <w:sz w:val="22"/>
          <w:szCs w:val="22"/>
        </w:rPr>
        <w:t>р</w:t>
      </w:r>
      <w:r w:rsidR="00AF3F99" w:rsidRPr="00F65AED">
        <w:rPr>
          <w:sz w:val="22"/>
          <w:szCs w:val="22"/>
        </w:rPr>
        <w:t xml:space="preserve">аботы досрочно. Досрочное оказание </w:t>
      </w:r>
      <w:r w:rsidRPr="00F65AED">
        <w:rPr>
          <w:sz w:val="22"/>
          <w:szCs w:val="22"/>
        </w:rPr>
        <w:t>Исполнителем</w:t>
      </w:r>
      <w:r w:rsidR="00AF3F99" w:rsidRPr="00F65AED">
        <w:rPr>
          <w:sz w:val="22"/>
          <w:szCs w:val="22"/>
        </w:rPr>
        <w:t xml:space="preserve"> Услуг не влечет у Заказчика обязанности по их досрочной приемке</w:t>
      </w:r>
      <w:r w:rsidR="00FE746C" w:rsidRPr="00F65AED">
        <w:rPr>
          <w:sz w:val="22"/>
          <w:szCs w:val="22"/>
        </w:rPr>
        <w:t>,</w:t>
      </w:r>
      <w:r w:rsidR="00AF3F99" w:rsidRPr="00F65AED">
        <w:rPr>
          <w:sz w:val="22"/>
          <w:szCs w:val="22"/>
        </w:rPr>
        <w:t xml:space="preserve"> и Заказчик вправе принять Услуги в сроки, установленные Договором</w:t>
      </w:r>
      <w:r w:rsidR="00FE6129" w:rsidRPr="00F65AED">
        <w:rPr>
          <w:sz w:val="22"/>
          <w:szCs w:val="22"/>
        </w:rPr>
        <w:t>.</w:t>
      </w:r>
    </w:p>
    <w:p w:rsidR="00BE1FA8" w:rsidRPr="00F65AED" w:rsidRDefault="00DC4CA6" w:rsidP="00571B80">
      <w:pPr>
        <w:numPr>
          <w:ilvl w:val="0"/>
          <w:numId w:val="15"/>
        </w:numPr>
        <w:spacing w:before="120" w:after="120"/>
        <w:ind w:left="567" w:hanging="357"/>
        <w:jc w:val="center"/>
        <w:rPr>
          <w:b/>
          <w:sz w:val="22"/>
          <w:szCs w:val="22"/>
        </w:rPr>
      </w:pPr>
      <w:r w:rsidRPr="00F65AED">
        <w:rPr>
          <w:b/>
          <w:sz w:val="22"/>
          <w:szCs w:val="22"/>
        </w:rPr>
        <w:t xml:space="preserve"> </w:t>
      </w:r>
      <w:r w:rsidR="00BE1FA8" w:rsidRPr="00F65AED">
        <w:rPr>
          <w:b/>
          <w:sz w:val="22"/>
          <w:szCs w:val="22"/>
        </w:rPr>
        <w:t>Пор</w:t>
      </w:r>
      <w:r w:rsidR="00E11CE5" w:rsidRPr="00F65AED">
        <w:rPr>
          <w:b/>
          <w:sz w:val="22"/>
          <w:szCs w:val="22"/>
        </w:rPr>
        <w:t xml:space="preserve">ядок сдачи-приемки </w:t>
      </w:r>
      <w:r w:rsidR="00C14315" w:rsidRPr="00F65AED">
        <w:rPr>
          <w:b/>
          <w:sz w:val="22"/>
          <w:szCs w:val="22"/>
        </w:rPr>
        <w:t>оказа</w:t>
      </w:r>
      <w:r w:rsidR="00E11CE5" w:rsidRPr="00F65AED">
        <w:rPr>
          <w:b/>
          <w:sz w:val="22"/>
          <w:szCs w:val="22"/>
        </w:rPr>
        <w:t xml:space="preserve">нных </w:t>
      </w:r>
      <w:r w:rsidR="00107B2B" w:rsidRPr="00F65AED">
        <w:rPr>
          <w:b/>
          <w:sz w:val="22"/>
          <w:szCs w:val="22"/>
        </w:rPr>
        <w:t>Услуг</w:t>
      </w:r>
    </w:p>
    <w:p w:rsidR="00FF2CA6" w:rsidRPr="00EA4BD4" w:rsidRDefault="00EA4BD4" w:rsidP="00571B80">
      <w:pPr>
        <w:numPr>
          <w:ilvl w:val="1"/>
          <w:numId w:val="31"/>
        </w:numPr>
        <w:tabs>
          <w:tab w:val="left" w:pos="0"/>
        </w:tabs>
        <w:ind w:left="567" w:firstLine="0"/>
        <w:jc w:val="both"/>
        <w:rPr>
          <w:sz w:val="22"/>
          <w:szCs w:val="22"/>
        </w:rPr>
      </w:pPr>
      <w:r w:rsidRPr="00EA4BD4">
        <w:rPr>
          <w:sz w:val="22"/>
          <w:szCs w:val="22"/>
        </w:rPr>
        <w:t>Не позднее одного рабочего дня п</w:t>
      </w:r>
      <w:r w:rsidR="0032255E" w:rsidRPr="00EA4BD4">
        <w:rPr>
          <w:sz w:val="22"/>
          <w:szCs w:val="22"/>
        </w:rPr>
        <w:t>о</w:t>
      </w:r>
      <w:r w:rsidR="006141AA" w:rsidRPr="00EA4BD4">
        <w:rPr>
          <w:sz w:val="22"/>
          <w:szCs w:val="22"/>
        </w:rPr>
        <w:t>сле выполнения работ Подрядчиком и подписания Подрядчиком и Заказчиком</w:t>
      </w:r>
      <w:r w:rsidR="00523D8F" w:rsidRPr="00EA4BD4">
        <w:rPr>
          <w:sz w:val="22"/>
          <w:szCs w:val="22"/>
        </w:rPr>
        <w:t xml:space="preserve">, </w:t>
      </w:r>
      <w:r w:rsidR="006141AA" w:rsidRPr="00EA4BD4">
        <w:rPr>
          <w:sz w:val="22"/>
          <w:szCs w:val="22"/>
        </w:rPr>
        <w:t>итогового акта о приемке выполненных Работ (форма № КС-2) и итоговой справки о стоимости выполненных Работ и затрат (форма № КС-3) по договору на строительство Объекта,</w:t>
      </w:r>
      <w:r w:rsidR="0032255E" w:rsidRPr="00EA4BD4">
        <w:rPr>
          <w:sz w:val="22"/>
          <w:szCs w:val="22"/>
        </w:rPr>
        <w:t xml:space="preserve"> </w:t>
      </w:r>
      <w:r w:rsidR="004A1289" w:rsidRPr="00EA4BD4">
        <w:rPr>
          <w:sz w:val="22"/>
          <w:szCs w:val="22"/>
        </w:rPr>
        <w:t>Исполнитель должен представить Заказчику</w:t>
      </w:r>
      <w:r w:rsidR="00B971B0">
        <w:rPr>
          <w:sz w:val="22"/>
          <w:szCs w:val="22"/>
        </w:rPr>
        <w:t xml:space="preserve"> подписанный со своей стороны</w:t>
      </w:r>
      <w:r w:rsidR="004A1289" w:rsidRPr="00EA4BD4">
        <w:rPr>
          <w:sz w:val="22"/>
          <w:szCs w:val="22"/>
        </w:rPr>
        <w:t xml:space="preserve"> двухсторонний </w:t>
      </w:r>
      <w:r w:rsidR="004A1289" w:rsidRPr="00EA4BD4">
        <w:rPr>
          <w:sz w:val="22"/>
          <w:szCs w:val="22"/>
        </w:rPr>
        <w:lastRenderedPageBreak/>
        <w:t xml:space="preserve">акт сдачи-приемки </w:t>
      </w:r>
      <w:r w:rsidR="001143F1" w:rsidRPr="00EA4BD4">
        <w:rPr>
          <w:sz w:val="22"/>
          <w:szCs w:val="22"/>
        </w:rPr>
        <w:t>оказанных у</w:t>
      </w:r>
      <w:r w:rsidR="004A1289" w:rsidRPr="00EA4BD4">
        <w:rPr>
          <w:sz w:val="22"/>
          <w:szCs w:val="22"/>
        </w:rPr>
        <w:t>слуг</w:t>
      </w:r>
      <w:r w:rsidR="00FC1704">
        <w:rPr>
          <w:sz w:val="22"/>
          <w:szCs w:val="22"/>
        </w:rPr>
        <w:t xml:space="preserve"> по Договору</w:t>
      </w:r>
      <w:r w:rsidR="00853BA8">
        <w:rPr>
          <w:sz w:val="22"/>
          <w:szCs w:val="22"/>
        </w:rPr>
        <w:t xml:space="preserve"> </w:t>
      </w:r>
      <w:r w:rsidR="00853BA8" w:rsidRPr="00F65AED">
        <w:rPr>
          <w:sz w:val="22"/>
          <w:szCs w:val="22"/>
        </w:rPr>
        <w:t>(</w:t>
      </w:r>
      <w:r w:rsidR="00853BA8">
        <w:rPr>
          <w:sz w:val="22"/>
          <w:szCs w:val="22"/>
        </w:rPr>
        <w:t xml:space="preserve">по форме </w:t>
      </w:r>
      <w:r w:rsidR="00853BA8" w:rsidRPr="00F65AED">
        <w:rPr>
          <w:sz w:val="22"/>
          <w:szCs w:val="22"/>
        </w:rPr>
        <w:t>Прилож</w:t>
      </w:r>
      <w:r w:rsidR="00853BA8">
        <w:rPr>
          <w:sz w:val="22"/>
          <w:szCs w:val="22"/>
        </w:rPr>
        <w:t>ения</w:t>
      </w:r>
      <w:r w:rsidR="00853BA8" w:rsidRPr="00F65AED">
        <w:rPr>
          <w:sz w:val="22"/>
          <w:szCs w:val="22"/>
        </w:rPr>
        <w:t xml:space="preserve"> </w:t>
      </w:r>
      <w:r w:rsidR="00853BA8">
        <w:rPr>
          <w:sz w:val="22"/>
          <w:szCs w:val="22"/>
        </w:rPr>
        <w:t>__</w:t>
      </w:r>
      <w:r w:rsidR="00853BA8" w:rsidRPr="00F65AED">
        <w:rPr>
          <w:sz w:val="22"/>
          <w:szCs w:val="22"/>
        </w:rPr>
        <w:t xml:space="preserve"> к Договору)</w:t>
      </w:r>
      <w:r w:rsidR="004A1289" w:rsidRPr="00EA4BD4">
        <w:rPr>
          <w:sz w:val="22"/>
          <w:szCs w:val="22"/>
        </w:rPr>
        <w:t xml:space="preserve">, оформленный </w:t>
      </w:r>
      <w:r w:rsidR="00523D8F" w:rsidRPr="00EA4BD4">
        <w:rPr>
          <w:sz w:val="22"/>
          <w:szCs w:val="22"/>
        </w:rPr>
        <w:t xml:space="preserve">на основании вышеуказанных документов, </w:t>
      </w:r>
      <w:r w:rsidR="004A1289" w:rsidRPr="00EA4BD4">
        <w:rPr>
          <w:sz w:val="22"/>
          <w:szCs w:val="22"/>
        </w:rPr>
        <w:t>в двух оригинальных экземплярах</w:t>
      </w:r>
      <w:r w:rsidR="007018F9">
        <w:rPr>
          <w:sz w:val="22"/>
          <w:szCs w:val="22"/>
        </w:rPr>
        <w:t xml:space="preserve"> и</w:t>
      </w:r>
      <w:r w:rsidR="004A1289" w:rsidRPr="00EA4BD4">
        <w:rPr>
          <w:sz w:val="22"/>
          <w:szCs w:val="22"/>
        </w:rPr>
        <w:t xml:space="preserve"> документацию, подтверждающую оказание Услуг</w:t>
      </w:r>
      <w:r w:rsidR="005A126F" w:rsidRPr="00EA4BD4">
        <w:rPr>
          <w:sz w:val="22"/>
          <w:szCs w:val="22"/>
        </w:rPr>
        <w:t xml:space="preserve"> по Договору</w:t>
      </w:r>
      <w:r w:rsidR="008C35F4">
        <w:rPr>
          <w:sz w:val="22"/>
          <w:szCs w:val="22"/>
        </w:rPr>
        <w:t>.</w:t>
      </w:r>
    </w:p>
    <w:p w:rsidR="00FF2CA6" w:rsidRPr="00F65AED" w:rsidRDefault="00C77685" w:rsidP="00571B80">
      <w:pPr>
        <w:numPr>
          <w:ilvl w:val="1"/>
          <w:numId w:val="31"/>
        </w:numPr>
        <w:tabs>
          <w:tab w:val="left" w:pos="0"/>
        </w:tabs>
        <w:ind w:left="567" w:firstLine="0"/>
        <w:jc w:val="both"/>
        <w:rPr>
          <w:sz w:val="22"/>
          <w:szCs w:val="22"/>
        </w:rPr>
      </w:pPr>
      <w:r w:rsidRPr="00F65AED">
        <w:rPr>
          <w:sz w:val="22"/>
          <w:szCs w:val="22"/>
        </w:rPr>
        <w:t xml:space="preserve">Заказчик в течение 15 (Пятнадцати) </w:t>
      </w:r>
      <w:r w:rsidR="004775A8" w:rsidRPr="00F65AED">
        <w:rPr>
          <w:sz w:val="22"/>
          <w:szCs w:val="22"/>
        </w:rPr>
        <w:t xml:space="preserve">рабочих </w:t>
      </w:r>
      <w:r w:rsidRPr="00F65AED">
        <w:rPr>
          <w:sz w:val="22"/>
          <w:szCs w:val="22"/>
        </w:rPr>
        <w:t>дней</w:t>
      </w:r>
      <w:r w:rsidR="009B7C1C" w:rsidRPr="00F65AED">
        <w:rPr>
          <w:sz w:val="22"/>
          <w:szCs w:val="22"/>
        </w:rPr>
        <w:t>, следующих за днем получения документ</w:t>
      </w:r>
      <w:r w:rsidR="009F7BCB" w:rsidRPr="00F65AED">
        <w:rPr>
          <w:sz w:val="22"/>
          <w:szCs w:val="22"/>
        </w:rPr>
        <w:t>ов</w:t>
      </w:r>
      <w:r w:rsidR="009B7C1C" w:rsidRPr="00F65AED">
        <w:rPr>
          <w:sz w:val="22"/>
          <w:szCs w:val="22"/>
        </w:rPr>
        <w:t xml:space="preserve"> о приемке в соответствии с </w:t>
      </w:r>
      <w:r w:rsidRPr="00F65AED">
        <w:rPr>
          <w:sz w:val="22"/>
          <w:szCs w:val="22"/>
        </w:rPr>
        <w:t>пункт</w:t>
      </w:r>
      <w:r w:rsidR="009B7C1C" w:rsidRPr="00F65AED">
        <w:rPr>
          <w:sz w:val="22"/>
          <w:szCs w:val="22"/>
        </w:rPr>
        <w:t>ом</w:t>
      </w:r>
      <w:r w:rsidRPr="00F65AED">
        <w:rPr>
          <w:sz w:val="22"/>
          <w:szCs w:val="22"/>
        </w:rPr>
        <w:t xml:space="preserve"> 4.2 </w:t>
      </w:r>
      <w:r w:rsidR="001D2B5D" w:rsidRPr="00F65AED">
        <w:rPr>
          <w:sz w:val="22"/>
          <w:szCs w:val="22"/>
        </w:rPr>
        <w:t>Договора</w:t>
      </w:r>
      <w:r w:rsidRPr="00F65AED">
        <w:rPr>
          <w:sz w:val="22"/>
          <w:szCs w:val="22"/>
        </w:rPr>
        <w:t>, обязан их рассмотреть</w:t>
      </w:r>
      <w:r w:rsidR="009B7C1C" w:rsidRPr="00F65AED">
        <w:rPr>
          <w:sz w:val="22"/>
          <w:szCs w:val="22"/>
        </w:rPr>
        <w:t xml:space="preserve"> и при отсутствии замечаний </w:t>
      </w:r>
      <w:r w:rsidRPr="00F65AED">
        <w:rPr>
          <w:sz w:val="22"/>
          <w:szCs w:val="22"/>
        </w:rPr>
        <w:t xml:space="preserve">подписать </w:t>
      </w:r>
      <w:r w:rsidR="003B06CC" w:rsidRPr="00F65AED">
        <w:rPr>
          <w:sz w:val="22"/>
          <w:szCs w:val="22"/>
        </w:rPr>
        <w:t>а</w:t>
      </w:r>
      <w:r w:rsidRPr="00F65AED">
        <w:rPr>
          <w:sz w:val="22"/>
          <w:szCs w:val="22"/>
        </w:rPr>
        <w:t xml:space="preserve">кт сдачи-приемки оказанных услуг </w:t>
      </w:r>
      <w:r w:rsidR="009B7C1C" w:rsidRPr="00F65AED">
        <w:rPr>
          <w:sz w:val="22"/>
          <w:szCs w:val="22"/>
        </w:rPr>
        <w:t xml:space="preserve">со своей </w:t>
      </w:r>
      <w:r w:rsidR="003B06CC" w:rsidRPr="00F65AED">
        <w:rPr>
          <w:sz w:val="22"/>
          <w:szCs w:val="22"/>
        </w:rPr>
        <w:t>С</w:t>
      </w:r>
      <w:r w:rsidR="009B7C1C" w:rsidRPr="00F65AED">
        <w:rPr>
          <w:sz w:val="22"/>
          <w:szCs w:val="22"/>
        </w:rPr>
        <w:t>тороны</w:t>
      </w:r>
      <w:r w:rsidRPr="00F65AED">
        <w:rPr>
          <w:sz w:val="22"/>
          <w:szCs w:val="22"/>
        </w:rPr>
        <w:t xml:space="preserve">, либо направить Исполнителю мотивированный отказ </w:t>
      </w:r>
      <w:r w:rsidR="0057292E" w:rsidRPr="00F65AED">
        <w:rPr>
          <w:sz w:val="22"/>
          <w:szCs w:val="22"/>
        </w:rPr>
        <w:t xml:space="preserve">от приемки </w:t>
      </w:r>
      <w:r w:rsidR="009F7BCB" w:rsidRPr="00F65AED">
        <w:rPr>
          <w:sz w:val="22"/>
          <w:szCs w:val="22"/>
        </w:rPr>
        <w:t>У</w:t>
      </w:r>
      <w:r w:rsidR="0057292E" w:rsidRPr="00F65AED">
        <w:rPr>
          <w:sz w:val="22"/>
          <w:szCs w:val="22"/>
        </w:rPr>
        <w:t>слуг с указанием перечня нед</w:t>
      </w:r>
      <w:r w:rsidR="009F7BCB" w:rsidRPr="00F65AED">
        <w:rPr>
          <w:sz w:val="22"/>
          <w:szCs w:val="22"/>
        </w:rPr>
        <w:t>остатков и сроков их устранения</w:t>
      </w:r>
      <w:r w:rsidR="0057292E" w:rsidRPr="00F65AED">
        <w:rPr>
          <w:sz w:val="22"/>
          <w:szCs w:val="22"/>
        </w:rPr>
        <w:t xml:space="preserve">. Обнаруженные недостатки </w:t>
      </w:r>
      <w:r w:rsidR="003B06CC" w:rsidRPr="00F65AED">
        <w:rPr>
          <w:sz w:val="22"/>
          <w:szCs w:val="22"/>
        </w:rPr>
        <w:t>У</w:t>
      </w:r>
      <w:r w:rsidR="0057292E" w:rsidRPr="00F65AED">
        <w:rPr>
          <w:sz w:val="22"/>
          <w:szCs w:val="22"/>
        </w:rPr>
        <w:t xml:space="preserve">слуг устраняются Исполнителем за свой счет </w:t>
      </w:r>
      <w:r w:rsidRPr="00F65AED">
        <w:rPr>
          <w:sz w:val="22"/>
          <w:szCs w:val="22"/>
        </w:rPr>
        <w:t>в письменном виде.</w:t>
      </w:r>
    </w:p>
    <w:p w:rsidR="001D2B5D" w:rsidRPr="00F65AED" w:rsidRDefault="0057292E" w:rsidP="00571B80">
      <w:pPr>
        <w:pStyle w:val="ab"/>
        <w:numPr>
          <w:ilvl w:val="1"/>
          <w:numId w:val="31"/>
        </w:numPr>
        <w:tabs>
          <w:tab w:val="left" w:pos="0"/>
        </w:tabs>
        <w:ind w:left="567" w:firstLine="0"/>
        <w:jc w:val="both"/>
        <w:rPr>
          <w:sz w:val="22"/>
          <w:szCs w:val="22"/>
        </w:rPr>
      </w:pPr>
      <w:r w:rsidRPr="00F65AED">
        <w:rPr>
          <w:sz w:val="22"/>
          <w:szCs w:val="22"/>
        </w:rPr>
        <w:t xml:space="preserve">После устранения недостатков </w:t>
      </w:r>
      <w:r w:rsidR="003B06CC" w:rsidRPr="00F65AED">
        <w:rPr>
          <w:sz w:val="22"/>
          <w:szCs w:val="22"/>
          <w:lang w:val="ru-RU"/>
        </w:rPr>
        <w:t>У</w:t>
      </w:r>
      <w:r w:rsidRPr="00F65AED">
        <w:rPr>
          <w:sz w:val="22"/>
          <w:szCs w:val="22"/>
        </w:rPr>
        <w:t xml:space="preserve">слуг приемка </w:t>
      </w:r>
      <w:r w:rsidR="003B06CC" w:rsidRPr="00F65AED">
        <w:rPr>
          <w:sz w:val="22"/>
          <w:szCs w:val="22"/>
          <w:lang w:val="ru-RU"/>
        </w:rPr>
        <w:t>У</w:t>
      </w:r>
      <w:r w:rsidRPr="00F65AED">
        <w:rPr>
          <w:sz w:val="22"/>
          <w:szCs w:val="22"/>
        </w:rPr>
        <w:t>слуг осуществляется повторно в порядке, установленном пунктами 4.</w:t>
      </w:r>
      <w:r w:rsidRPr="00F65AED">
        <w:rPr>
          <w:sz w:val="22"/>
          <w:szCs w:val="22"/>
          <w:lang w:val="ru-RU"/>
        </w:rPr>
        <w:t>2</w:t>
      </w:r>
      <w:r w:rsidRPr="00F65AED">
        <w:rPr>
          <w:sz w:val="22"/>
          <w:szCs w:val="22"/>
        </w:rPr>
        <w:t>-4.3 Договора</w:t>
      </w:r>
      <w:r w:rsidR="001D2B5D" w:rsidRPr="00F65AED">
        <w:rPr>
          <w:sz w:val="22"/>
          <w:szCs w:val="22"/>
          <w:lang w:val="ru-RU"/>
        </w:rPr>
        <w:t>.</w:t>
      </w:r>
      <w:r w:rsidR="001D2B5D" w:rsidRPr="00F65AED">
        <w:rPr>
          <w:sz w:val="22"/>
          <w:szCs w:val="22"/>
        </w:rPr>
        <w:t xml:space="preserve">  </w:t>
      </w:r>
    </w:p>
    <w:p w:rsidR="00951BA0" w:rsidRPr="00F65AED" w:rsidRDefault="00951BA0" w:rsidP="00571B80">
      <w:pPr>
        <w:pStyle w:val="ab"/>
        <w:numPr>
          <w:ilvl w:val="1"/>
          <w:numId w:val="31"/>
        </w:numPr>
        <w:tabs>
          <w:tab w:val="left" w:pos="0"/>
        </w:tabs>
        <w:ind w:left="567" w:firstLine="0"/>
        <w:jc w:val="both"/>
        <w:rPr>
          <w:sz w:val="22"/>
          <w:szCs w:val="22"/>
        </w:rPr>
      </w:pPr>
      <w:r w:rsidRPr="00F65AED">
        <w:rPr>
          <w:sz w:val="22"/>
          <w:szCs w:val="22"/>
        </w:rPr>
        <w:t xml:space="preserve">При обнаружении недостатков </w:t>
      </w:r>
      <w:r w:rsidR="003B06CC" w:rsidRPr="00F65AED">
        <w:rPr>
          <w:sz w:val="22"/>
          <w:szCs w:val="22"/>
          <w:lang w:val="ru-RU"/>
        </w:rPr>
        <w:t>У</w:t>
      </w:r>
      <w:r w:rsidRPr="00F65AED">
        <w:rPr>
          <w:sz w:val="22"/>
          <w:szCs w:val="22"/>
        </w:rPr>
        <w:t xml:space="preserve">слуг после их приемки, Заказчик незамедлительно уведомляет об этом </w:t>
      </w:r>
      <w:r w:rsidR="007726E0" w:rsidRPr="00F65AED">
        <w:rPr>
          <w:sz w:val="22"/>
          <w:szCs w:val="22"/>
        </w:rPr>
        <w:t>Исполнителя</w:t>
      </w:r>
      <w:r w:rsidRPr="00F65AED">
        <w:rPr>
          <w:sz w:val="22"/>
          <w:szCs w:val="22"/>
        </w:rPr>
        <w:t xml:space="preserve"> и приглашает для подписания акта о выявленных недостатках оказанных </w:t>
      </w:r>
      <w:r w:rsidR="003B06CC" w:rsidRPr="00F65AED">
        <w:rPr>
          <w:sz w:val="22"/>
          <w:szCs w:val="22"/>
          <w:lang w:val="ru-RU"/>
        </w:rPr>
        <w:t>У</w:t>
      </w:r>
      <w:r w:rsidRPr="00F65AED">
        <w:rPr>
          <w:sz w:val="22"/>
          <w:szCs w:val="22"/>
        </w:rPr>
        <w:t>слуг и сроках их устранения.</w:t>
      </w:r>
    </w:p>
    <w:p w:rsidR="00951BA0" w:rsidRPr="00F65AED" w:rsidRDefault="00951BA0" w:rsidP="00571B80">
      <w:pPr>
        <w:numPr>
          <w:ilvl w:val="1"/>
          <w:numId w:val="31"/>
        </w:numPr>
        <w:tabs>
          <w:tab w:val="left" w:pos="0"/>
        </w:tabs>
        <w:ind w:left="567" w:firstLine="0"/>
        <w:jc w:val="both"/>
        <w:rPr>
          <w:sz w:val="22"/>
          <w:szCs w:val="22"/>
        </w:rPr>
      </w:pPr>
      <w:r w:rsidRPr="00F65AED">
        <w:rPr>
          <w:sz w:val="22"/>
          <w:szCs w:val="22"/>
        </w:rPr>
        <w:t xml:space="preserve">Если </w:t>
      </w:r>
      <w:r w:rsidR="007726E0" w:rsidRPr="00F65AED">
        <w:rPr>
          <w:sz w:val="22"/>
          <w:szCs w:val="22"/>
        </w:rPr>
        <w:t>Исполнитель</w:t>
      </w:r>
      <w:r w:rsidR="00847721" w:rsidRPr="00F65AED">
        <w:rPr>
          <w:sz w:val="22"/>
          <w:szCs w:val="22"/>
        </w:rPr>
        <w:t xml:space="preserve"> </w:t>
      </w:r>
      <w:r w:rsidRPr="00F65AED">
        <w:rPr>
          <w:sz w:val="22"/>
          <w:szCs w:val="22"/>
        </w:rPr>
        <w:t xml:space="preserve">не явится для подписания акта </w:t>
      </w:r>
      <w:r w:rsidR="009F7BCB" w:rsidRPr="00F65AED">
        <w:rPr>
          <w:sz w:val="22"/>
          <w:szCs w:val="22"/>
        </w:rPr>
        <w:t xml:space="preserve">о выявленных недостатках оказанных Услуг </w:t>
      </w:r>
      <w:r w:rsidRPr="00F65AED">
        <w:rPr>
          <w:sz w:val="22"/>
          <w:szCs w:val="22"/>
        </w:rPr>
        <w:t>в течение 2 (двух) рабочих дней со дня получения уведомления Заказчика, Заказчик имеет право подписать указанный акт</w:t>
      </w:r>
      <w:r w:rsidR="003B06CC" w:rsidRPr="00F65AED">
        <w:rPr>
          <w:sz w:val="22"/>
          <w:szCs w:val="22"/>
        </w:rPr>
        <w:t xml:space="preserve"> </w:t>
      </w:r>
      <w:r w:rsidR="009F7BCB" w:rsidRPr="00F65AED">
        <w:rPr>
          <w:sz w:val="22"/>
          <w:szCs w:val="22"/>
        </w:rPr>
        <w:t>о выявленных недостатках оказанных Услуг</w:t>
      </w:r>
      <w:r w:rsidR="003B06CC" w:rsidRPr="00F65AED">
        <w:rPr>
          <w:sz w:val="22"/>
          <w:szCs w:val="22"/>
        </w:rPr>
        <w:t xml:space="preserve"> </w:t>
      </w:r>
      <w:r w:rsidRPr="00F65AED">
        <w:rPr>
          <w:sz w:val="22"/>
          <w:szCs w:val="22"/>
        </w:rPr>
        <w:t xml:space="preserve">в одностороннем порядке и направить его </w:t>
      </w:r>
      <w:r w:rsidR="007726E0" w:rsidRPr="00F65AED">
        <w:rPr>
          <w:sz w:val="22"/>
          <w:szCs w:val="22"/>
        </w:rPr>
        <w:t>Исполнителю</w:t>
      </w:r>
      <w:r w:rsidRPr="00F65AED">
        <w:rPr>
          <w:sz w:val="22"/>
          <w:szCs w:val="22"/>
        </w:rPr>
        <w:t xml:space="preserve">, с требованием устранить недостатки оказанных </w:t>
      </w:r>
      <w:r w:rsidR="003B06CC" w:rsidRPr="00F65AED">
        <w:rPr>
          <w:sz w:val="22"/>
          <w:szCs w:val="22"/>
        </w:rPr>
        <w:t>У</w:t>
      </w:r>
      <w:r w:rsidRPr="00F65AED">
        <w:rPr>
          <w:sz w:val="22"/>
          <w:szCs w:val="22"/>
        </w:rPr>
        <w:t>слуг.</w:t>
      </w:r>
    </w:p>
    <w:p w:rsidR="007726E0" w:rsidRPr="00F65AED" w:rsidRDefault="00B84D7D" w:rsidP="00571B80">
      <w:pPr>
        <w:pStyle w:val="ab"/>
        <w:numPr>
          <w:ilvl w:val="1"/>
          <w:numId w:val="31"/>
        </w:numPr>
        <w:tabs>
          <w:tab w:val="left" w:pos="0"/>
        </w:tabs>
        <w:ind w:left="567" w:firstLine="0"/>
        <w:jc w:val="both"/>
        <w:rPr>
          <w:sz w:val="22"/>
          <w:szCs w:val="22"/>
        </w:rPr>
      </w:pPr>
      <w:r w:rsidRPr="00F65AED">
        <w:rPr>
          <w:sz w:val="22"/>
          <w:szCs w:val="22"/>
          <w:lang w:val="ru-RU"/>
        </w:rPr>
        <w:t xml:space="preserve"> </w:t>
      </w:r>
      <w:r w:rsidR="0057292E" w:rsidRPr="00F65AED">
        <w:rPr>
          <w:sz w:val="22"/>
          <w:szCs w:val="22"/>
        </w:rPr>
        <w:t xml:space="preserve">При возникновении между Заказчиком и </w:t>
      </w:r>
      <w:r w:rsidR="0057292E" w:rsidRPr="00F65AED">
        <w:rPr>
          <w:sz w:val="22"/>
          <w:szCs w:val="22"/>
          <w:lang w:val="ru-RU"/>
        </w:rPr>
        <w:t>Исполнителем</w:t>
      </w:r>
      <w:r w:rsidR="0057292E" w:rsidRPr="00F65AED">
        <w:rPr>
          <w:sz w:val="22"/>
          <w:szCs w:val="22"/>
        </w:rPr>
        <w:t xml:space="preserve"> спора по поводу недостатков Услуг или их причин по требованию любой из Сторон должна быть </w:t>
      </w:r>
      <w:r w:rsidR="00534A1A" w:rsidRPr="00F65AED">
        <w:rPr>
          <w:sz w:val="22"/>
          <w:szCs w:val="22"/>
          <w:lang w:val="ru-RU"/>
        </w:rPr>
        <w:t>проведена</w:t>
      </w:r>
      <w:r w:rsidR="0057292E" w:rsidRPr="00F65AED">
        <w:rPr>
          <w:sz w:val="22"/>
          <w:szCs w:val="22"/>
        </w:rPr>
        <w:t xml:space="preserve"> экспертиза. Расходы по проведению экспертизы несет </w:t>
      </w:r>
      <w:r w:rsidR="0057292E" w:rsidRPr="00F65AED">
        <w:rPr>
          <w:sz w:val="22"/>
          <w:szCs w:val="22"/>
          <w:lang w:val="ru-RU"/>
        </w:rPr>
        <w:t>Исполнитель</w:t>
      </w:r>
      <w:r w:rsidR="0057292E" w:rsidRPr="00F65AED">
        <w:rPr>
          <w:sz w:val="22"/>
          <w:szCs w:val="22"/>
        </w:rPr>
        <w:t xml:space="preserve">, за исключением случаев, когда экспертизой установлено отсутствие нарушений </w:t>
      </w:r>
      <w:r w:rsidR="0057292E" w:rsidRPr="00F65AED">
        <w:rPr>
          <w:sz w:val="22"/>
          <w:szCs w:val="22"/>
          <w:lang w:val="ru-RU"/>
        </w:rPr>
        <w:t>Исполнителем</w:t>
      </w:r>
      <w:r w:rsidR="0057292E" w:rsidRPr="00F65AED">
        <w:rPr>
          <w:sz w:val="22"/>
          <w:szCs w:val="22"/>
        </w:rPr>
        <w:t xml:space="preserve"> Договора или причинной связи между действиями </w:t>
      </w:r>
      <w:r w:rsidR="0057292E" w:rsidRPr="00F65AED">
        <w:rPr>
          <w:sz w:val="22"/>
          <w:szCs w:val="22"/>
          <w:lang w:val="ru-RU"/>
        </w:rPr>
        <w:t>Исполнителя</w:t>
      </w:r>
      <w:r w:rsidR="0057292E" w:rsidRPr="00F65AED">
        <w:rPr>
          <w:sz w:val="22"/>
          <w:szCs w:val="22"/>
        </w:rPr>
        <w:t xml:space="preserve"> и обнаруженными недостатками; в указанных случаях расходы на экспертизу несет Сторона, потребовавшая </w:t>
      </w:r>
      <w:r w:rsidR="00534A1A" w:rsidRPr="00F65AED">
        <w:rPr>
          <w:sz w:val="22"/>
          <w:szCs w:val="22"/>
          <w:lang w:val="ru-RU"/>
        </w:rPr>
        <w:t xml:space="preserve">проведения </w:t>
      </w:r>
      <w:r w:rsidR="0057292E" w:rsidRPr="00F65AED">
        <w:rPr>
          <w:sz w:val="22"/>
          <w:szCs w:val="22"/>
        </w:rPr>
        <w:t xml:space="preserve">экспертизы, а если она </w:t>
      </w:r>
      <w:r w:rsidR="00534A1A" w:rsidRPr="00F65AED">
        <w:rPr>
          <w:sz w:val="22"/>
          <w:szCs w:val="22"/>
          <w:lang w:val="ru-RU"/>
        </w:rPr>
        <w:t>проводится</w:t>
      </w:r>
      <w:r w:rsidR="0057292E" w:rsidRPr="00F65AED">
        <w:rPr>
          <w:sz w:val="22"/>
          <w:szCs w:val="22"/>
        </w:rPr>
        <w:t xml:space="preserve"> по соглашению между Сторонами </w:t>
      </w:r>
      <w:r w:rsidR="00534A1A" w:rsidRPr="00F65AED">
        <w:rPr>
          <w:sz w:val="22"/>
          <w:szCs w:val="22"/>
        </w:rPr>
        <w:t>–</w:t>
      </w:r>
      <w:r w:rsidR="0057292E" w:rsidRPr="00F65AED">
        <w:rPr>
          <w:sz w:val="22"/>
          <w:szCs w:val="22"/>
        </w:rPr>
        <w:t xml:space="preserve"> обе Стороны поровну</w:t>
      </w:r>
      <w:r w:rsidR="0057292E" w:rsidRPr="00F65AED">
        <w:rPr>
          <w:sz w:val="22"/>
          <w:szCs w:val="22"/>
          <w:lang w:val="ru-RU"/>
        </w:rPr>
        <w:t>.</w:t>
      </w:r>
      <w:r w:rsidRPr="00F65AED">
        <w:rPr>
          <w:sz w:val="22"/>
          <w:szCs w:val="22"/>
          <w:lang w:val="ru-RU"/>
        </w:rPr>
        <w:t xml:space="preserve"> </w:t>
      </w:r>
      <w:r w:rsidR="007726E0" w:rsidRPr="00F65AED">
        <w:rPr>
          <w:sz w:val="22"/>
          <w:szCs w:val="22"/>
        </w:rPr>
        <w:t>Для проведения экспертизы оказанных Услуг Заказчик или эксперты, экспертные организации (в случае их привлечения) вправе запрашивать у Исполнителя дополнительные материалы, относящиеся к условиям исполнения Договора.</w:t>
      </w:r>
    </w:p>
    <w:p w:rsidR="007726E0" w:rsidRPr="00F65AED" w:rsidRDefault="007726E0" w:rsidP="00571B80">
      <w:pPr>
        <w:pStyle w:val="ab"/>
        <w:numPr>
          <w:ilvl w:val="1"/>
          <w:numId w:val="31"/>
        </w:numPr>
        <w:tabs>
          <w:tab w:val="left" w:pos="0"/>
        </w:tabs>
        <w:ind w:left="567" w:firstLine="0"/>
        <w:jc w:val="both"/>
        <w:rPr>
          <w:sz w:val="22"/>
          <w:szCs w:val="22"/>
        </w:rPr>
      </w:pPr>
      <w:r w:rsidRPr="00F65AED">
        <w:rPr>
          <w:sz w:val="22"/>
          <w:szCs w:val="22"/>
          <w:lang w:val="ru-RU"/>
        </w:rPr>
        <w:t xml:space="preserve">Услуги по Договору считаются </w:t>
      </w:r>
      <w:r w:rsidR="00534A1A" w:rsidRPr="00F65AED">
        <w:rPr>
          <w:sz w:val="22"/>
          <w:szCs w:val="22"/>
          <w:lang w:val="ru-RU"/>
        </w:rPr>
        <w:t>оказанными</w:t>
      </w:r>
      <w:r w:rsidRPr="00F65AED">
        <w:rPr>
          <w:sz w:val="22"/>
          <w:szCs w:val="22"/>
          <w:lang w:val="ru-RU"/>
        </w:rPr>
        <w:t xml:space="preserve"> Исполнителем в полном объеме </w:t>
      </w:r>
      <w:r w:rsidR="0057292E" w:rsidRPr="00F65AED">
        <w:rPr>
          <w:sz w:val="22"/>
          <w:szCs w:val="22"/>
          <w:lang w:val="ru-RU"/>
        </w:rPr>
        <w:t xml:space="preserve">и принятыми Заказчиком </w:t>
      </w:r>
      <w:r w:rsidRPr="00F65AED">
        <w:rPr>
          <w:sz w:val="22"/>
          <w:szCs w:val="22"/>
          <w:lang w:val="ru-RU"/>
        </w:rPr>
        <w:t xml:space="preserve">после подписания Сторонами </w:t>
      </w:r>
      <w:r w:rsidR="0057292E" w:rsidRPr="00F65AED">
        <w:rPr>
          <w:sz w:val="22"/>
          <w:szCs w:val="22"/>
          <w:lang w:val="ru-RU"/>
        </w:rPr>
        <w:t xml:space="preserve">документа о приемке – </w:t>
      </w:r>
      <w:r w:rsidR="00534A1A" w:rsidRPr="00F65AED">
        <w:rPr>
          <w:sz w:val="22"/>
          <w:szCs w:val="22"/>
          <w:lang w:val="ru-RU"/>
        </w:rPr>
        <w:t>а</w:t>
      </w:r>
      <w:r w:rsidR="0057292E" w:rsidRPr="00F65AED">
        <w:rPr>
          <w:sz w:val="22"/>
          <w:szCs w:val="22"/>
          <w:lang w:val="ru-RU"/>
        </w:rPr>
        <w:t>кта сдачи-приемки оказанных услуг</w:t>
      </w:r>
      <w:r w:rsidR="00534A1A" w:rsidRPr="00F65AED">
        <w:rPr>
          <w:sz w:val="22"/>
          <w:szCs w:val="22"/>
          <w:lang w:val="ru-RU"/>
        </w:rPr>
        <w:t>.</w:t>
      </w:r>
    </w:p>
    <w:p w:rsidR="00534A1A" w:rsidRPr="00F65AED" w:rsidRDefault="00534A1A" w:rsidP="00571B80">
      <w:pPr>
        <w:pStyle w:val="ab"/>
        <w:numPr>
          <w:ilvl w:val="1"/>
          <w:numId w:val="31"/>
        </w:numPr>
        <w:tabs>
          <w:tab w:val="left" w:pos="0"/>
        </w:tabs>
        <w:ind w:left="567" w:firstLine="0"/>
        <w:jc w:val="both"/>
        <w:rPr>
          <w:sz w:val="22"/>
          <w:szCs w:val="22"/>
        </w:rPr>
      </w:pPr>
      <w:r w:rsidRPr="00F65AED">
        <w:rPr>
          <w:sz w:val="22"/>
          <w:szCs w:val="22"/>
          <w:lang w:val="ru-RU"/>
        </w:rPr>
        <w:t>Наличие акта сдачи-приемки оказанных услуг, подписанн</w:t>
      </w:r>
      <w:r w:rsidR="00A22CCA">
        <w:rPr>
          <w:sz w:val="22"/>
          <w:szCs w:val="22"/>
          <w:lang w:val="ru-RU"/>
        </w:rPr>
        <w:t>ого</w:t>
      </w:r>
      <w:r w:rsidRPr="00F65AED">
        <w:rPr>
          <w:sz w:val="22"/>
          <w:szCs w:val="22"/>
          <w:lang w:val="ru-RU"/>
        </w:rPr>
        <w:t xml:space="preserve"> Заказчиком без замечаний, не лишает Заказчика права ссылаться не недостатки Услуг, выявленные в том числе после окончания срока действия Догово</w:t>
      </w:r>
      <w:r w:rsidR="003277E8" w:rsidRPr="00F65AED">
        <w:rPr>
          <w:sz w:val="22"/>
          <w:szCs w:val="22"/>
          <w:lang w:val="ru-RU"/>
        </w:rPr>
        <w:t xml:space="preserve">ра в части объема, стоимости и </w:t>
      </w:r>
      <w:r w:rsidRPr="00F65AED">
        <w:rPr>
          <w:sz w:val="22"/>
          <w:szCs w:val="22"/>
          <w:lang w:val="ru-RU"/>
        </w:rPr>
        <w:t>качества Услуг.</w:t>
      </w:r>
    </w:p>
    <w:p w:rsidR="00BE1FA8" w:rsidRPr="00F65AED" w:rsidRDefault="00BA36B9" w:rsidP="00571B80">
      <w:pPr>
        <w:numPr>
          <w:ilvl w:val="0"/>
          <w:numId w:val="31"/>
        </w:numPr>
        <w:spacing w:before="120" w:after="120"/>
        <w:ind w:left="567" w:hanging="357"/>
        <w:jc w:val="center"/>
        <w:rPr>
          <w:b/>
          <w:sz w:val="22"/>
          <w:szCs w:val="22"/>
        </w:rPr>
      </w:pPr>
      <w:r w:rsidRPr="00F65AED">
        <w:rPr>
          <w:b/>
          <w:sz w:val="22"/>
          <w:szCs w:val="22"/>
        </w:rPr>
        <w:t>Права и о</w:t>
      </w:r>
      <w:r w:rsidR="0062667A" w:rsidRPr="00F65AED">
        <w:rPr>
          <w:b/>
          <w:sz w:val="22"/>
          <w:szCs w:val="22"/>
        </w:rPr>
        <w:t>бяза</w:t>
      </w:r>
      <w:r w:rsidRPr="00F65AED">
        <w:rPr>
          <w:b/>
          <w:sz w:val="22"/>
          <w:szCs w:val="22"/>
        </w:rPr>
        <w:t>нности</w:t>
      </w:r>
      <w:r w:rsidR="00BE1FA8" w:rsidRPr="00F65AED">
        <w:rPr>
          <w:b/>
          <w:sz w:val="22"/>
          <w:szCs w:val="22"/>
        </w:rPr>
        <w:t xml:space="preserve"> Сторон</w:t>
      </w:r>
    </w:p>
    <w:p w:rsidR="008F02E9" w:rsidRPr="00F65AED" w:rsidRDefault="00BE1FA8" w:rsidP="00571B80">
      <w:pPr>
        <w:pStyle w:val="ab"/>
        <w:numPr>
          <w:ilvl w:val="1"/>
          <w:numId w:val="31"/>
        </w:numPr>
        <w:tabs>
          <w:tab w:val="left" w:pos="0"/>
        </w:tabs>
        <w:ind w:left="567" w:firstLine="0"/>
        <w:jc w:val="both"/>
        <w:rPr>
          <w:sz w:val="22"/>
          <w:szCs w:val="22"/>
        </w:rPr>
      </w:pPr>
      <w:r w:rsidRPr="00F65AED">
        <w:rPr>
          <w:sz w:val="22"/>
          <w:szCs w:val="22"/>
          <w:lang w:val="ru-RU"/>
        </w:rPr>
        <w:t>Заказчик</w:t>
      </w:r>
      <w:r w:rsidRPr="00F65AED">
        <w:rPr>
          <w:sz w:val="22"/>
          <w:szCs w:val="22"/>
        </w:rPr>
        <w:t xml:space="preserve"> вправе:  </w:t>
      </w:r>
    </w:p>
    <w:p w:rsidR="00A358EC" w:rsidRPr="00F65AED" w:rsidRDefault="000F6893" w:rsidP="00571B80">
      <w:pPr>
        <w:pStyle w:val="ab"/>
        <w:numPr>
          <w:ilvl w:val="2"/>
          <w:numId w:val="17"/>
        </w:numPr>
        <w:tabs>
          <w:tab w:val="left" w:pos="0"/>
        </w:tabs>
        <w:ind w:left="567" w:firstLine="0"/>
        <w:jc w:val="both"/>
        <w:rPr>
          <w:sz w:val="22"/>
          <w:szCs w:val="22"/>
        </w:rPr>
      </w:pPr>
      <w:r w:rsidRPr="00F65AED">
        <w:rPr>
          <w:sz w:val="22"/>
          <w:szCs w:val="22"/>
        </w:rPr>
        <w:t>т</w:t>
      </w:r>
      <w:r w:rsidR="00A358EC" w:rsidRPr="00F65AED">
        <w:rPr>
          <w:sz w:val="22"/>
          <w:szCs w:val="22"/>
        </w:rPr>
        <w:t>ребовать от Исполнителя:</w:t>
      </w:r>
    </w:p>
    <w:p w:rsidR="00A358EC" w:rsidRPr="00F65AED" w:rsidRDefault="00A358EC" w:rsidP="00571B80">
      <w:pPr>
        <w:tabs>
          <w:tab w:val="left" w:pos="0"/>
        </w:tabs>
        <w:ind w:left="567"/>
        <w:jc w:val="both"/>
        <w:rPr>
          <w:sz w:val="22"/>
          <w:szCs w:val="22"/>
        </w:rPr>
      </w:pPr>
      <w:r w:rsidRPr="00F65AED">
        <w:rPr>
          <w:sz w:val="22"/>
          <w:szCs w:val="22"/>
        </w:rPr>
        <w:t xml:space="preserve">а) надлежащего исполнения обязательств в соответствии с Договором, а также требовать своевременного устранения выявленных недостатков; </w:t>
      </w:r>
    </w:p>
    <w:p w:rsidR="00BE1FA8" w:rsidRPr="00F65AED" w:rsidRDefault="00A358EC" w:rsidP="00571B80">
      <w:pPr>
        <w:tabs>
          <w:tab w:val="left" w:pos="0"/>
        </w:tabs>
        <w:ind w:left="567"/>
        <w:jc w:val="both"/>
        <w:rPr>
          <w:sz w:val="22"/>
          <w:szCs w:val="22"/>
        </w:rPr>
      </w:pPr>
      <w:r w:rsidRPr="00F65AED">
        <w:rPr>
          <w:sz w:val="22"/>
          <w:szCs w:val="22"/>
        </w:rPr>
        <w:t>б) предоставления надлежащим образом оформленной отчетной документации и материалов, подтверждающих исполнение обязательств по Договору</w:t>
      </w:r>
      <w:r w:rsidR="00CA7EBB" w:rsidRPr="00F65AED">
        <w:rPr>
          <w:sz w:val="22"/>
          <w:szCs w:val="22"/>
        </w:rPr>
        <w:t>, а также счетов, счетов-фактур, отчетной и иной документации, предусмотренной Договором и законодательством Российской Федерации</w:t>
      </w:r>
      <w:r w:rsidR="000F6893" w:rsidRPr="00F65AED">
        <w:rPr>
          <w:sz w:val="22"/>
          <w:szCs w:val="22"/>
        </w:rPr>
        <w:t>;</w:t>
      </w:r>
    </w:p>
    <w:p w:rsidR="0062667A" w:rsidRPr="00F65AED" w:rsidRDefault="003044D8" w:rsidP="00571B80">
      <w:pPr>
        <w:numPr>
          <w:ilvl w:val="2"/>
          <w:numId w:val="17"/>
        </w:numPr>
        <w:tabs>
          <w:tab w:val="left" w:pos="0"/>
        </w:tabs>
        <w:ind w:left="567" w:firstLine="0"/>
        <w:jc w:val="both"/>
        <w:rPr>
          <w:sz w:val="22"/>
          <w:szCs w:val="22"/>
        </w:rPr>
      </w:pPr>
      <w:r w:rsidRPr="00F65AED">
        <w:rPr>
          <w:sz w:val="22"/>
          <w:szCs w:val="22"/>
        </w:rPr>
        <w:lastRenderedPageBreak/>
        <w:t xml:space="preserve">запрашивать </w:t>
      </w:r>
      <w:r w:rsidR="0062667A" w:rsidRPr="00F65AED">
        <w:rPr>
          <w:sz w:val="22"/>
          <w:szCs w:val="22"/>
        </w:rPr>
        <w:t xml:space="preserve">у </w:t>
      </w:r>
      <w:r w:rsidR="00B4253A" w:rsidRPr="00F65AED">
        <w:rPr>
          <w:sz w:val="22"/>
          <w:szCs w:val="22"/>
        </w:rPr>
        <w:t>Исполнителя</w:t>
      </w:r>
      <w:r w:rsidR="0062667A" w:rsidRPr="00F65AED">
        <w:rPr>
          <w:sz w:val="22"/>
          <w:szCs w:val="22"/>
        </w:rPr>
        <w:t xml:space="preserve"> информацию о ходе и состоянии </w:t>
      </w:r>
      <w:r w:rsidR="00830BC8" w:rsidRPr="00F65AED">
        <w:rPr>
          <w:sz w:val="22"/>
          <w:szCs w:val="22"/>
        </w:rPr>
        <w:t>оказания</w:t>
      </w:r>
      <w:r w:rsidR="0062667A" w:rsidRPr="00F65AED">
        <w:rPr>
          <w:sz w:val="22"/>
          <w:szCs w:val="22"/>
        </w:rPr>
        <w:t xml:space="preserve"> </w:t>
      </w:r>
      <w:r w:rsidR="00107B2B" w:rsidRPr="00F65AED">
        <w:rPr>
          <w:sz w:val="22"/>
          <w:szCs w:val="22"/>
        </w:rPr>
        <w:t>Услуг</w:t>
      </w:r>
      <w:r w:rsidR="001D679C" w:rsidRPr="00F65AED">
        <w:rPr>
          <w:sz w:val="22"/>
          <w:szCs w:val="22"/>
        </w:rPr>
        <w:t xml:space="preserve">, а также подтверждающие </w:t>
      </w:r>
      <w:r w:rsidR="001D679C" w:rsidRPr="00F65AED">
        <w:rPr>
          <w:rFonts w:eastAsia="Calibri"/>
          <w:color w:val="auto"/>
          <w:sz w:val="22"/>
          <w:szCs w:val="22"/>
        </w:rPr>
        <w:t>документы, либо иную дополнительную информацию о выявлении недостатков (дефектов) работ и иных нарушений, допущенных при выполнении работ</w:t>
      </w:r>
      <w:r w:rsidR="00B4253A" w:rsidRPr="00F65AED">
        <w:rPr>
          <w:rFonts w:eastAsia="Calibri"/>
          <w:color w:val="auto"/>
          <w:sz w:val="22"/>
          <w:szCs w:val="22"/>
        </w:rPr>
        <w:t xml:space="preserve"> Подрядчиком</w:t>
      </w:r>
      <w:r w:rsidR="001D679C" w:rsidRPr="00F65AED">
        <w:rPr>
          <w:rFonts w:eastAsia="Calibri"/>
          <w:color w:val="auto"/>
          <w:sz w:val="22"/>
          <w:szCs w:val="22"/>
        </w:rPr>
        <w:t xml:space="preserve">, о необходимости приостановки работ по строительству Объекта и обо всех случаях аварийного состояния и авариях на </w:t>
      </w:r>
      <w:r w:rsidR="003277E8" w:rsidRPr="00F65AED">
        <w:rPr>
          <w:rFonts w:eastAsia="Calibri"/>
          <w:color w:val="auto"/>
          <w:sz w:val="22"/>
          <w:szCs w:val="22"/>
        </w:rPr>
        <w:t>О</w:t>
      </w:r>
      <w:r w:rsidR="001D679C" w:rsidRPr="00F65AED">
        <w:rPr>
          <w:rFonts w:eastAsia="Calibri"/>
          <w:color w:val="auto"/>
          <w:sz w:val="22"/>
          <w:szCs w:val="22"/>
        </w:rPr>
        <w:t>бъекте</w:t>
      </w:r>
      <w:r w:rsidRPr="00F65AED">
        <w:rPr>
          <w:sz w:val="22"/>
          <w:szCs w:val="22"/>
        </w:rPr>
        <w:t>;</w:t>
      </w:r>
    </w:p>
    <w:p w:rsidR="0062667A" w:rsidRPr="00F65AED" w:rsidRDefault="003044D8" w:rsidP="00571B80">
      <w:pPr>
        <w:numPr>
          <w:ilvl w:val="2"/>
          <w:numId w:val="17"/>
        </w:numPr>
        <w:tabs>
          <w:tab w:val="left" w:pos="0"/>
        </w:tabs>
        <w:ind w:left="567" w:firstLine="0"/>
        <w:jc w:val="both"/>
        <w:rPr>
          <w:sz w:val="22"/>
          <w:szCs w:val="22"/>
        </w:rPr>
      </w:pPr>
      <w:r w:rsidRPr="00F65AED">
        <w:rPr>
          <w:sz w:val="22"/>
          <w:szCs w:val="22"/>
        </w:rPr>
        <w:t xml:space="preserve">в </w:t>
      </w:r>
      <w:r w:rsidR="0062667A" w:rsidRPr="00F65AED">
        <w:rPr>
          <w:sz w:val="22"/>
          <w:szCs w:val="22"/>
        </w:rPr>
        <w:t xml:space="preserve">случае досрочного исполнения </w:t>
      </w:r>
      <w:r w:rsidR="00B4253A" w:rsidRPr="00F65AED">
        <w:rPr>
          <w:sz w:val="22"/>
          <w:szCs w:val="22"/>
        </w:rPr>
        <w:t>Исполнителем</w:t>
      </w:r>
      <w:r w:rsidR="0062667A" w:rsidRPr="00F65AED">
        <w:rPr>
          <w:sz w:val="22"/>
          <w:szCs w:val="22"/>
        </w:rPr>
        <w:t xml:space="preserve"> обя</w:t>
      </w:r>
      <w:r w:rsidR="00303487" w:rsidRPr="00F65AED">
        <w:rPr>
          <w:sz w:val="22"/>
          <w:szCs w:val="22"/>
        </w:rPr>
        <w:t xml:space="preserve">зательств по </w:t>
      </w:r>
      <w:r w:rsidR="00631657" w:rsidRPr="00F65AED">
        <w:rPr>
          <w:sz w:val="22"/>
          <w:szCs w:val="22"/>
        </w:rPr>
        <w:t>Договор</w:t>
      </w:r>
      <w:r w:rsidR="00303487" w:rsidRPr="00F65AED">
        <w:rPr>
          <w:sz w:val="22"/>
          <w:szCs w:val="22"/>
        </w:rPr>
        <w:t>у</w:t>
      </w:r>
      <w:r w:rsidR="0062667A" w:rsidRPr="00F65AED">
        <w:rPr>
          <w:sz w:val="22"/>
          <w:szCs w:val="22"/>
        </w:rPr>
        <w:t xml:space="preserve"> принять </w:t>
      </w:r>
      <w:r w:rsidR="004C383F" w:rsidRPr="00F65AED">
        <w:rPr>
          <w:sz w:val="22"/>
          <w:szCs w:val="22"/>
        </w:rPr>
        <w:t>оказанные</w:t>
      </w:r>
      <w:r w:rsidR="0062667A" w:rsidRPr="00F65AED">
        <w:rPr>
          <w:sz w:val="22"/>
          <w:szCs w:val="22"/>
        </w:rPr>
        <w:t xml:space="preserve"> </w:t>
      </w:r>
      <w:r w:rsidR="00107B2B" w:rsidRPr="00F65AED">
        <w:rPr>
          <w:sz w:val="22"/>
          <w:szCs w:val="22"/>
        </w:rPr>
        <w:t>Услуг</w:t>
      </w:r>
      <w:r w:rsidR="00281491" w:rsidRPr="00F65AED">
        <w:rPr>
          <w:sz w:val="22"/>
          <w:szCs w:val="22"/>
        </w:rPr>
        <w:t>и</w:t>
      </w:r>
      <w:r w:rsidR="009E253F" w:rsidRPr="00F65AED">
        <w:rPr>
          <w:sz w:val="22"/>
          <w:szCs w:val="22"/>
        </w:rPr>
        <w:t xml:space="preserve"> </w:t>
      </w:r>
      <w:r w:rsidR="0062667A" w:rsidRPr="00F65AED">
        <w:rPr>
          <w:sz w:val="22"/>
          <w:szCs w:val="22"/>
        </w:rPr>
        <w:t xml:space="preserve">в соответствии с установленным в </w:t>
      </w:r>
      <w:r w:rsidR="00631657" w:rsidRPr="00F65AED">
        <w:rPr>
          <w:sz w:val="22"/>
          <w:szCs w:val="22"/>
        </w:rPr>
        <w:t>Договор</w:t>
      </w:r>
      <w:r w:rsidR="0008117F" w:rsidRPr="00F65AED">
        <w:rPr>
          <w:sz w:val="22"/>
          <w:szCs w:val="22"/>
        </w:rPr>
        <w:t>е</w:t>
      </w:r>
      <w:r w:rsidR="0062667A" w:rsidRPr="00F65AED">
        <w:rPr>
          <w:sz w:val="22"/>
          <w:szCs w:val="22"/>
        </w:rPr>
        <w:t xml:space="preserve"> порядком</w:t>
      </w:r>
      <w:r w:rsidRPr="00F65AED">
        <w:rPr>
          <w:sz w:val="22"/>
          <w:szCs w:val="22"/>
        </w:rPr>
        <w:t>;</w:t>
      </w:r>
    </w:p>
    <w:p w:rsidR="00984DA1" w:rsidRPr="00F65AED" w:rsidRDefault="00984DA1" w:rsidP="00571B80">
      <w:pPr>
        <w:numPr>
          <w:ilvl w:val="2"/>
          <w:numId w:val="17"/>
        </w:numPr>
        <w:tabs>
          <w:tab w:val="left" w:pos="0"/>
        </w:tabs>
        <w:ind w:left="567" w:firstLine="0"/>
        <w:jc w:val="both"/>
        <w:rPr>
          <w:sz w:val="22"/>
          <w:szCs w:val="22"/>
        </w:rPr>
      </w:pPr>
      <w:r w:rsidRPr="00F65AED">
        <w:rPr>
          <w:sz w:val="22"/>
          <w:szCs w:val="22"/>
        </w:rPr>
        <w:t>осуществлять контроль за соблюдением условий Договора (в том числе, объемом, сроками и качеством оказания Услуг), а также тре</w:t>
      </w:r>
      <w:r w:rsidR="00AE3E38" w:rsidRPr="00F65AED">
        <w:rPr>
          <w:sz w:val="22"/>
          <w:szCs w:val="22"/>
        </w:rPr>
        <w:t>бовать от Исполнителя</w:t>
      </w:r>
      <w:r w:rsidRPr="00F65AED">
        <w:rPr>
          <w:sz w:val="22"/>
          <w:szCs w:val="22"/>
        </w:rPr>
        <w:t xml:space="preserve"> надлежащее исполнение обязательств по Договору и своевременное устранение недостатков оказанных Услуг;</w:t>
      </w:r>
    </w:p>
    <w:p w:rsidR="00D63B32" w:rsidRPr="00F65AED" w:rsidRDefault="00984DA1" w:rsidP="00571B80">
      <w:pPr>
        <w:numPr>
          <w:ilvl w:val="2"/>
          <w:numId w:val="17"/>
        </w:numPr>
        <w:tabs>
          <w:tab w:val="left" w:pos="0"/>
        </w:tabs>
        <w:ind w:left="567" w:firstLine="0"/>
        <w:jc w:val="both"/>
        <w:rPr>
          <w:sz w:val="22"/>
          <w:szCs w:val="22"/>
        </w:rPr>
      </w:pPr>
      <w:r w:rsidRPr="00F65AED">
        <w:rPr>
          <w:sz w:val="22"/>
          <w:szCs w:val="22"/>
        </w:rPr>
        <w:t xml:space="preserve">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 и </w:t>
      </w:r>
      <w:r w:rsidRPr="00F65AED">
        <w:rPr>
          <w:bCs/>
          <w:sz w:val="22"/>
          <w:szCs w:val="22"/>
        </w:rPr>
        <w:t>при самостоятельном обнаружении недостатков услуг после их приемки</w:t>
      </w:r>
      <w:r w:rsidRPr="00F65AED">
        <w:rPr>
          <w:sz w:val="22"/>
          <w:szCs w:val="22"/>
        </w:rPr>
        <w:t>;</w:t>
      </w:r>
    </w:p>
    <w:p w:rsidR="001612FE" w:rsidRPr="00F65AED" w:rsidRDefault="00B4253A" w:rsidP="00571B80">
      <w:pPr>
        <w:pStyle w:val="ab"/>
        <w:numPr>
          <w:ilvl w:val="2"/>
          <w:numId w:val="17"/>
        </w:numPr>
        <w:tabs>
          <w:tab w:val="left" w:pos="0"/>
        </w:tabs>
        <w:ind w:left="567" w:firstLine="0"/>
        <w:jc w:val="both"/>
        <w:rPr>
          <w:sz w:val="22"/>
          <w:szCs w:val="22"/>
        </w:rPr>
      </w:pPr>
      <w:r w:rsidRPr="00F65AED">
        <w:rPr>
          <w:sz w:val="22"/>
          <w:szCs w:val="22"/>
          <w:lang w:val="ru-RU"/>
        </w:rPr>
        <w:t xml:space="preserve">отказаться от </w:t>
      </w:r>
      <w:r w:rsidR="002D34FF" w:rsidRPr="00F65AED">
        <w:rPr>
          <w:sz w:val="22"/>
          <w:szCs w:val="22"/>
          <w:lang w:val="ru-RU"/>
        </w:rPr>
        <w:t>приемки</w:t>
      </w:r>
      <w:r w:rsidRPr="00F65AED">
        <w:rPr>
          <w:sz w:val="22"/>
          <w:szCs w:val="22"/>
          <w:lang w:val="ru-RU"/>
        </w:rPr>
        <w:t xml:space="preserve"> Услуг, не соответствующих требованиям Технического задания, а также иным условиям Договора</w:t>
      </w:r>
      <w:r w:rsidR="003044D8" w:rsidRPr="00F65AED">
        <w:rPr>
          <w:sz w:val="22"/>
          <w:szCs w:val="22"/>
        </w:rPr>
        <w:t>;</w:t>
      </w:r>
    </w:p>
    <w:p w:rsidR="00AF5D6F" w:rsidRPr="00F65AED" w:rsidRDefault="003044D8" w:rsidP="00571B80">
      <w:pPr>
        <w:numPr>
          <w:ilvl w:val="2"/>
          <w:numId w:val="17"/>
        </w:numPr>
        <w:tabs>
          <w:tab w:val="left" w:pos="0"/>
        </w:tabs>
        <w:ind w:left="567" w:firstLine="0"/>
        <w:jc w:val="both"/>
        <w:rPr>
          <w:sz w:val="22"/>
          <w:szCs w:val="22"/>
        </w:rPr>
      </w:pPr>
      <w:r w:rsidRPr="00F65AED">
        <w:rPr>
          <w:sz w:val="22"/>
          <w:szCs w:val="22"/>
        </w:rPr>
        <w:t xml:space="preserve">отказаться </w:t>
      </w:r>
      <w:r w:rsidR="00AF5D6F" w:rsidRPr="00F65AED">
        <w:rPr>
          <w:sz w:val="22"/>
          <w:szCs w:val="22"/>
        </w:rPr>
        <w:t xml:space="preserve">от исполнения </w:t>
      </w:r>
      <w:r w:rsidR="00631657" w:rsidRPr="00F65AED">
        <w:rPr>
          <w:sz w:val="22"/>
          <w:szCs w:val="22"/>
        </w:rPr>
        <w:t>Договор</w:t>
      </w:r>
      <w:r w:rsidR="00AF5D6F" w:rsidRPr="00F65AED">
        <w:rPr>
          <w:sz w:val="22"/>
          <w:szCs w:val="22"/>
        </w:rPr>
        <w:t xml:space="preserve">а и потребовать от </w:t>
      </w:r>
      <w:r w:rsidR="003443D4" w:rsidRPr="00F65AED">
        <w:rPr>
          <w:sz w:val="22"/>
          <w:szCs w:val="22"/>
        </w:rPr>
        <w:t>Исполнителя</w:t>
      </w:r>
      <w:r w:rsidR="00AF5D6F" w:rsidRPr="00F65AED">
        <w:rPr>
          <w:sz w:val="22"/>
          <w:szCs w:val="22"/>
        </w:rPr>
        <w:t xml:space="preserve"> возмещения убытков в случае, если </w:t>
      </w:r>
      <w:r w:rsidR="003443D4" w:rsidRPr="00F65AED">
        <w:rPr>
          <w:sz w:val="22"/>
          <w:szCs w:val="22"/>
        </w:rPr>
        <w:t>Исполнитель</w:t>
      </w:r>
      <w:r w:rsidR="00AF5D6F" w:rsidRPr="00F65AED">
        <w:rPr>
          <w:sz w:val="22"/>
          <w:szCs w:val="22"/>
        </w:rPr>
        <w:t xml:space="preserve"> не приступает своевременно к исполнению </w:t>
      </w:r>
      <w:r w:rsidR="00631657" w:rsidRPr="00F65AED">
        <w:rPr>
          <w:sz w:val="22"/>
          <w:szCs w:val="22"/>
        </w:rPr>
        <w:t>Договор</w:t>
      </w:r>
      <w:r w:rsidR="00AF5D6F" w:rsidRPr="00F65AED">
        <w:rPr>
          <w:sz w:val="22"/>
          <w:szCs w:val="22"/>
        </w:rPr>
        <w:t xml:space="preserve">а или </w:t>
      </w:r>
      <w:r w:rsidR="00AF45CD" w:rsidRPr="00F65AED">
        <w:rPr>
          <w:sz w:val="22"/>
          <w:szCs w:val="22"/>
        </w:rPr>
        <w:t>оказывает</w:t>
      </w:r>
      <w:r w:rsidR="00AF5D6F" w:rsidRPr="00F65AED">
        <w:rPr>
          <w:sz w:val="22"/>
          <w:szCs w:val="22"/>
        </w:rPr>
        <w:t xml:space="preserve"> </w:t>
      </w:r>
      <w:r w:rsidR="00107B2B" w:rsidRPr="00F65AED">
        <w:rPr>
          <w:sz w:val="22"/>
          <w:szCs w:val="22"/>
        </w:rPr>
        <w:t>Услуг</w:t>
      </w:r>
      <w:r w:rsidR="00AF45CD" w:rsidRPr="00F65AED">
        <w:rPr>
          <w:sz w:val="22"/>
          <w:szCs w:val="22"/>
        </w:rPr>
        <w:t>и</w:t>
      </w:r>
      <w:r w:rsidR="00AF5D6F" w:rsidRPr="00F65AED">
        <w:rPr>
          <w:sz w:val="22"/>
          <w:szCs w:val="22"/>
        </w:rPr>
        <w:t xml:space="preserve"> настолько медленно, что окончание их к сроку становится явно невозможным</w:t>
      </w:r>
      <w:r w:rsidRPr="00F65AED">
        <w:rPr>
          <w:sz w:val="22"/>
          <w:szCs w:val="22"/>
        </w:rPr>
        <w:t>;</w:t>
      </w:r>
    </w:p>
    <w:p w:rsidR="00AF5D6F" w:rsidRPr="00F65AED" w:rsidRDefault="003044D8" w:rsidP="00571B80">
      <w:pPr>
        <w:numPr>
          <w:ilvl w:val="2"/>
          <w:numId w:val="17"/>
        </w:numPr>
        <w:tabs>
          <w:tab w:val="left" w:pos="0"/>
        </w:tabs>
        <w:ind w:left="567" w:firstLine="0"/>
        <w:jc w:val="both"/>
        <w:rPr>
          <w:sz w:val="22"/>
          <w:szCs w:val="22"/>
        </w:rPr>
      </w:pPr>
      <w:r w:rsidRPr="00F65AED">
        <w:rPr>
          <w:sz w:val="22"/>
          <w:szCs w:val="22"/>
        </w:rPr>
        <w:t xml:space="preserve">отказаться </w:t>
      </w:r>
      <w:r w:rsidR="00AF5D6F" w:rsidRPr="00F65AED">
        <w:rPr>
          <w:sz w:val="22"/>
          <w:szCs w:val="22"/>
        </w:rPr>
        <w:t xml:space="preserve">от исполнения </w:t>
      </w:r>
      <w:r w:rsidR="00631657" w:rsidRPr="00F65AED">
        <w:rPr>
          <w:sz w:val="22"/>
          <w:szCs w:val="22"/>
        </w:rPr>
        <w:t>Договор</w:t>
      </w:r>
      <w:r w:rsidR="00AF5D6F" w:rsidRPr="00F65AED">
        <w:rPr>
          <w:sz w:val="22"/>
          <w:szCs w:val="22"/>
        </w:rPr>
        <w:t xml:space="preserve">а и потребовать от </w:t>
      </w:r>
      <w:r w:rsidR="003443D4" w:rsidRPr="00F65AED">
        <w:rPr>
          <w:sz w:val="22"/>
          <w:szCs w:val="22"/>
        </w:rPr>
        <w:t>Исполнителя</w:t>
      </w:r>
      <w:r w:rsidR="00AF5D6F" w:rsidRPr="00F65AED">
        <w:rPr>
          <w:sz w:val="22"/>
          <w:szCs w:val="22"/>
        </w:rPr>
        <w:t xml:space="preserve"> возмещения убытков в случае, если отступления в </w:t>
      </w:r>
      <w:r w:rsidR="00107B2B" w:rsidRPr="00F65AED">
        <w:rPr>
          <w:sz w:val="22"/>
          <w:szCs w:val="22"/>
        </w:rPr>
        <w:t>Услуг</w:t>
      </w:r>
      <w:r w:rsidR="00AF5D6F" w:rsidRPr="00F65AED">
        <w:rPr>
          <w:sz w:val="22"/>
          <w:szCs w:val="22"/>
        </w:rPr>
        <w:t xml:space="preserve">ах от условий </w:t>
      </w:r>
      <w:r w:rsidR="00631657" w:rsidRPr="00F65AED">
        <w:rPr>
          <w:sz w:val="22"/>
          <w:szCs w:val="22"/>
        </w:rPr>
        <w:t>Договор</w:t>
      </w:r>
      <w:r w:rsidR="001A6048" w:rsidRPr="00F65AED">
        <w:rPr>
          <w:sz w:val="22"/>
          <w:szCs w:val="22"/>
        </w:rPr>
        <w:t xml:space="preserve">а </w:t>
      </w:r>
      <w:r w:rsidR="00AF5D6F" w:rsidRPr="00F65AED">
        <w:rPr>
          <w:sz w:val="22"/>
          <w:szCs w:val="22"/>
        </w:rPr>
        <w:t xml:space="preserve">или иные недостатки </w:t>
      </w:r>
      <w:r w:rsidR="00107B2B" w:rsidRPr="00F65AED">
        <w:rPr>
          <w:sz w:val="22"/>
          <w:szCs w:val="22"/>
        </w:rPr>
        <w:t>Услуг</w:t>
      </w:r>
      <w:r w:rsidR="00AF5D6F" w:rsidRPr="00F65AED">
        <w:rPr>
          <w:sz w:val="22"/>
          <w:szCs w:val="22"/>
        </w:rPr>
        <w:t xml:space="preserve"> в установленный Заказчиком разумный срок н</w:t>
      </w:r>
      <w:r w:rsidR="003277E8" w:rsidRPr="00F65AED">
        <w:rPr>
          <w:sz w:val="22"/>
          <w:szCs w:val="22"/>
        </w:rPr>
        <w:t xml:space="preserve">е были устранены либо являются </w:t>
      </w:r>
      <w:r w:rsidR="00AF5D6F" w:rsidRPr="00F65AED">
        <w:rPr>
          <w:sz w:val="22"/>
          <w:szCs w:val="22"/>
        </w:rPr>
        <w:t>неустранимыми</w:t>
      </w:r>
      <w:r w:rsidRPr="00F65AED">
        <w:rPr>
          <w:sz w:val="22"/>
          <w:szCs w:val="22"/>
        </w:rPr>
        <w:t>;</w:t>
      </w:r>
    </w:p>
    <w:p w:rsidR="00AB0A67" w:rsidRPr="00F65AED" w:rsidRDefault="00AB0A67" w:rsidP="00571B80">
      <w:pPr>
        <w:numPr>
          <w:ilvl w:val="2"/>
          <w:numId w:val="17"/>
        </w:numPr>
        <w:tabs>
          <w:tab w:val="left" w:pos="0"/>
        </w:tabs>
        <w:ind w:left="567" w:firstLine="0"/>
        <w:jc w:val="both"/>
        <w:rPr>
          <w:sz w:val="22"/>
          <w:szCs w:val="22"/>
        </w:rPr>
      </w:pPr>
      <w:r w:rsidRPr="00F65AED">
        <w:rPr>
          <w:sz w:val="22"/>
          <w:szCs w:val="22"/>
        </w:rPr>
        <w:t xml:space="preserve">если во время </w:t>
      </w:r>
      <w:r w:rsidR="00A719AC">
        <w:rPr>
          <w:sz w:val="22"/>
          <w:szCs w:val="22"/>
        </w:rPr>
        <w:t>оказания</w:t>
      </w:r>
      <w:r w:rsidR="00A719AC" w:rsidRPr="00F65AED">
        <w:rPr>
          <w:sz w:val="22"/>
          <w:szCs w:val="22"/>
        </w:rPr>
        <w:t xml:space="preserve"> </w:t>
      </w:r>
      <w:r w:rsidRPr="00F65AED">
        <w:rPr>
          <w:sz w:val="22"/>
          <w:szCs w:val="22"/>
        </w:rPr>
        <w:t xml:space="preserve">Услуг станет очевидным, что Услуги не будут оказаны надлежащим образом, Заказчик вправе назначить Исполнителю разумный срок для устранения недостатков, и в случае неисполнения Исполнителем в назначенный срок этого требования, отказаться от Договора либо поручить исправление Услуг другому лицу за счет Исполнителя, а также потребовать от </w:t>
      </w:r>
      <w:r w:rsidR="00510AFD" w:rsidRPr="00F65AED">
        <w:rPr>
          <w:sz w:val="22"/>
          <w:szCs w:val="22"/>
        </w:rPr>
        <w:t>Исполнителя</w:t>
      </w:r>
      <w:r w:rsidRPr="00F65AED">
        <w:rPr>
          <w:sz w:val="22"/>
          <w:szCs w:val="22"/>
        </w:rPr>
        <w:t xml:space="preserve"> возмещения убытков;</w:t>
      </w:r>
    </w:p>
    <w:p w:rsidR="00AB0A67" w:rsidRPr="00F65AED" w:rsidRDefault="00AB0A67" w:rsidP="00571B80">
      <w:pPr>
        <w:numPr>
          <w:ilvl w:val="2"/>
          <w:numId w:val="17"/>
        </w:numPr>
        <w:tabs>
          <w:tab w:val="left" w:pos="0"/>
        </w:tabs>
        <w:ind w:left="567" w:firstLine="0"/>
        <w:jc w:val="both"/>
        <w:rPr>
          <w:sz w:val="22"/>
          <w:szCs w:val="22"/>
        </w:rPr>
      </w:pPr>
      <w:r w:rsidRPr="00F65AED">
        <w:rPr>
          <w:sz w:val="22"/>
          <w:szCs w:val="22"/>
        </w:rPr>
        <w:t>отказаться от исполнения Договора по иным основаниям, предусмотренным Гражданским кодексом Российской Федерации;</w:t>
      </w:r>
    </w:p>
    <w:p w:rsidR="00840047" w:rsidRPr="00F65AED" w:rsidRDefault="00CD35C3" w:rsidP="00571B80">
      <w:pPr>
        <w:numPr>
          <w:ilvl w:val="2"/>
          <w:numId w:val="17"/>
        </w:numPr>
        <w:tabs>
          <w:tab w:val="left" w:pos="0"/>
        </w:tabs>
        <w:ind w:left="567" w:firstLine="0"/>
        <w:jc w:val="both"/>
        <w:rPr>
          <w:sz w:val="22"/>
          <w:szCs w:val="22"/>
        </w:rPr>
      </w:pPr>
      <w:r w:rsidRPr="00F65AED">
        <w:rPr>
          <w:sz w:val="22"/>
          <w:szCs w:val="22"/>
        </w:rPr>
        <w:t>в соответствии с пунктом 6.</w:t>
      </w:r>
      <w:r w:rsidR="00FA5CF5" w:rsidRPr="00F65AED">
        <w:rPr>
          <w:sz w:val="22"/>
          <w:szCs w:val="22"/>
        </w:rPr>
        <w:t xml:space="preserve">6 </w:t>
      </w:r>
      <w:r w:rsidRPr="00F65AED">
        <w:rPr>
          <w:sz w:val="22"/>
          <w:szCs w:val="22"/>
        </w:rPr>
        <w:t xml:space="preserve">Договора уменьшить сумму, причитающуюся к выплате </w:t>
      </w:r>
      <w:r w:rsidR="003443D4" w:rsidRPr="00F65AED">
        <w:rPr>
          <w:sz w:val="22"/>
          <w:szCs w:val="22"/>
        </w:rPr>
        <w:t>Исполнителю</w:t>
      </w:r>
      <w:r w:rsidRPr="00F65AED">
        <w:rPr>
          <w:sz w:val="22"/>
          <w:szCs w:val="22"/>
        </w:rPr>
        <w:t xml:space="preserve"> за оказанные услуги, на сумму начисленной </w:t>
      </w:r>
      <w:r w:rsidR="003443D4" w:rsidRPr="00F65AED">
        <w:rPr>
          <w:sz w:val="22"/>
          <w:szCs w:val="22"/>
        </w:rPr>
        <w:t>Исполнителю</w:t>
      </w:r>
      <w:r w:rsidRPr="00F65AED">
        <w:rPr>
          <w:sz w:val="22"/>
          <w:szCs w:val="22"/>
        </w:rPr>
        <w:t xml:space="preserve"> неустойки (штрафа, пени) за неисполнение (ненадлежащее исполнение) им своих обязательств по Договору</w:t>
      </w:r>
      <w:r w:rsidR="00266D41" w:rsidRPr="00F65AED">
        <w:rPr>
          <w:sz w:val="22"/>
          <w:szCs w:val="22"/>
        </w:rPr>
        <w:t>;</w:t>
      </w:r>
    </w:p>
    <w:p w:rsidR="008D1D46" w:rsidRPr="00F65AED" w:rsidRDefault="00840047" w:rsidP="00571B80">
      <w:pPr>
        <w:numPr>
          <w:ilvl w:val="2"/>
          <w:numId w:val="17"/>
        </w:numPr>
        <w:tabs>
          <w:tab w:val="left" w:pos="0"/>
        </w:tabs>
        <w:ind w:left="567" w:firstLine="0"/>
        <w:jc w:val="both"/>
        <w:rPr>
          <w:sz w:val="22"/>
          <w:szCs w:val="22"/>
        </w:rPr>
      </w:pPr>
      <w:r w:rsidRPr="00F65AED">
        <w:rPr>
          <w:sz w:val="22"/>
          <w:szCs w:val="22"/>
        </w:rPr>
        <w:t>требовать возмещения убытков, причиненны</w:t>
      </w:r>
      <w:r w:rsidR="004B33AC" w:rsidRPr="00F65AED">
        <w:rPr>
          <w:sz w:val="22"/>
          <w:szCs w:val="22"/>
        </w:rPr>
        <w:t>х по вине Исполнителя</w:t>
      </w:r>
      <w:r w:rsidRPr="00F65AED">
        <w:rPr>
          <w:sz w:val="22"/>
          <w:szCs w:val="22"/>
        </w:rPr>
        <w:t>, а также требовать уплаты неустойки по основаниям, предусмотренным Договором;</w:t>
      </w:r>
      <w:r w:rsidR="00266D41" w:rsidRPr="00F65AED">
        <w:rPr>
          <w:sz w:val="22"/>
          <w:szCs w:val="22"/>
        </w:rPr>
        <w:t xml:space="preserve"> </w:t>
      </w:r>
    </w:p>
    <w:p w:rsidR="0062667A" w:rsidRPr="00F65AED" w:rsidRDefault="003044D8" w:rsidP="00571B80">
      <w:pPr>
        <w:numPr>
          <w:ilvl w:val="2"/>
          <w:numId w:val="17"/>
        </w:numPr>
        <w:tabs>
          <w:tab w:val="left" w:pos="0"/>
        </w:tabs>
        <w:ind w:left="567" w:firstLine="0"/>
        <w:jc w:val="both"/>
        <w:rPr>
          <w:sz w:val="22"/>
          <w:szCs w:val="22"/>
        </w:rPr>
      </w:pPr>
      <w:r w:rsidRPr="00F65AED">
        <w:rPr>
          <w:sz w:val="22"/>
          <w:szCs w:val="22"/>
        </w:rPr>
        <w:t xml:space="preserve">осуществлять </w:t>
      </w:r>
      <w:r w:rsidR="005D586D" w:rsidRPr="00F65AED">
        <w:rPr>
          <w:sz w:val="22"/>
          <w:szCs w:val="22"/>
        </w:rPr>
        <w:t xml:space="preserve">иные права, определенные </w:t>
      </w:r>
      <w:r w:rsidR="00631657" w:rsidRPr="00F65AED">
        <w:rPr>
          <w:sz w:val="22"/>
          <w:szCs w:val="22"/>
        </w:rPr>
        <w:t>Договор</w:t>
      </w:r>
      <w:r w:rsidR="002C1974" w:rsidRPr="00F65AED">
        <w:rPr>
          <w:sz w:val="22"/>
          <w:szCs w:val="22"/>
        </w:rPr>
        <w:t xml:space="preserve">ом и </w:t>
      </w:r>
      <w:r w:rsidR="005D586D" w:rsidRPr="00F65AED">
        <w:rPr>
          <w:sz w:val="22"/>
          <w:szCs w:val="22"/>
        </w:rPr>
        <w:t>законодательством Российской Федерации.</w:t>
      </w:r>
    </w:p>
    <w:p w:rsidR="00BE1FA8" w:rsidRPr="00F65AED" w:rsidRDefault="00BE1FA8" w:rsidP="00571B80">
      <w:pPr>
        <w:numPr>
          <w:ilvl w:val="1"/>
          <w:numId w:val="17"/>
        </w:numPr>
        <w:tabs>
          <w:tab w:val="left" w:pos="0"/>
        </w:tabs>
        <w:ind w:left="567" w:firstLine="0"/>
        <w:jc w:val="both"/>
        <w:rPr>
          <w:sz w:val="22"/>
          <w:szCs w:val="22"/>
        </w:rPr>
      </w:pPr>
      <w:r w:rsidRPr="00F65AED">
        <w:rPr>
          <w:sz w:val="22"/>
          <w:szCs w:val="22"/>
        </w:rPr>
        <w:t>Заказчик обязан:</w:t>
      </w:r>
    </w:p>
    <w:p w:rsidR="00BF5F54" w:rsidRPr="00F65AED" w:rsidRDefault="00BB2789" w:rsidP="00571B80">
      <w:pPr>
        <w:pStyle w:val="ab"/>
        <w:numPr>
          <w:ilvl w:val="2"/>
          <w:numId w:val="17"/>
        </w:numPr>
        <w:tabs>
          <w:tab w:val="left" w:pos="0"/>
        </w:tabs>
        <w:ind w:left="567" w:firstLine="0"/>
        <w:jc w:val="both"/>
        <w:rPr>
          <w:snapToGrid w:val="0"/>
          <w:sz w:val="22"/>
          <w:szCs w:val="22"/>
          <w:lang w:val="ru-RU"/>
        </w:rPr>
      </w:pPr>
      <w:r w:rsidRPr="00F65AED">
        <w:rPr>
          <w:snapToGrid w:val="0"/>
          <w:sz w:val="22"/>
          <w:szCs w:val="22"/>
          <w:lang w:val="ru-RU"/>
        </w:rPr>
        <w:t>и</w:t>
      </w:r>
      <w:r w:rsidR="00BF5F54" w:rsidRPr="00F65AED">
        <w:rPr>
          <w:snapToGrid w:val="0"/>
          <w:sz w:val="22"/>
          <w:szCs w:val="22"/>
          <w:lang w:val="ru-RU"/>
        </w:rPr>
        <w:t>нформировать Исполнителя обо всех возникших обстоятельствах, связанных со строительством Объекта, и влияющих на качество Услуг, и передавать Исполнителю не позднее 10 (десяти) календарных дней с даты подписания (утверждения) Заказчиком следующие документы (включая, но не ограничиваясь):</w:t>
      </w:r>
    </w:p>
    <w:p w:rsidR="00BF5F54" w:rsidRPr="00F65AED" w:rsidRDefault="00FE44DD" w:rsidP="00571B80">
      <w:pPr>
        <w:pStyle w:val="ab"/>
        <w:tabs>
          <w:tab w:val="left" w:pos="0"/>
        </w:tabs>
        <w:ind w:left="567"/>
        <w:jc w:val="both"/>
        <w:rPr>
          <w:snapToGrid w:val="0"/>
          <w:sz w:val="22"/>
          <w:szCs w:val="22"/>
          <w:lang w:val="ru-RU"/>
        </w:rPr>
      </w:pPr>
      <w:r w:rsidRPr="00F65AED">
        <w:rPr>
          <w:snapToGrid w:val="0"/>
          <w:sz w:val="22"/>
          <w:szCs w:val="22"/>
          <w:lang w:val="ru-RU"/>
        </w:rPr>
        <w:lastRenderedPageBreak/>
        <w:noBreakHyphen/>
      </w:r>
      <w:r w:rsidR="00BF5F54" w:rsidRPr="00F65AED">
        <w:rPr>
          <w:snapToGrid w:val="0"/>
          <w:sz w:val="22"/>
          <w:szCs w:val="22"/>
          <w:lang w:val="ru-RU"/>
        </w:rPr>
        <w:t xml:space="preserve"> все изменения, внесенные в проектную и рабочую документацию</w:t>
      </w:r>
      <w:r w:rsidR="00C664BC" w:rsidRPr="00F65AED">
        <w:rPr>
          <w:snapToGrid w:val="0"/>
          <w:sz w:val="22"/>
          <w:szCs w:val="22"/>
          <w:lang w:val="ru-RU"/>
        </w:rPr>
        <w:t xml:space="preserve"> (при наличии) после </w:t>
      </w:r>
      <w:r w:rsidR="00BF5F54" w:rsidRPr="00F65AED">
        <w:rPr>
          <w:snapToGrid w:val="0"/>
          <w:sz w:val="22"/>
          <w:szCs w:val="22"/>
          <w:lang w:val="ru-RU"/>
        </w:rPr>
        <w:t>ее утверждения;</w:t>
      </w:r>
    </w:p>
    <w:p w:rsidR="00BF5F54" w:rsidRPr="00F65AED" w:rsidRDefault="00FE44DD" w:rsidP="00571B80">
      <w:pPr>
        <w:pStyle w:val="ab"/>
        <w:tabs>
          <w:tab w:val="left" w:pos="0"/>
        </w:tabs>
        <w:ind w:left="567"/>
        <w:jc w:val="both"/>
        <w:rPr>
          <w:snapToGrid w:val="0"/>
          <w:sz w:val="22"/>
          <w:szCs w:val="22"/>
          <w:lang w:val="ru-RU"/>
        </w:rPr>
      </w:pPr>
      <w:r w:rsidRPr="00F65AED">
        <w:rPr>
          <w:snapToGrid w:val="0"/>
          <w:sz w:val="22"/>
          <w:szCs w:val="22"/>
          <w:lang w:val="ru-RU"/>
        </w:rPr>
        <w:noBreakHyphen/>
      </w:r>
      <w:r w:rsidR="00BF5F54" w:rsidRPr="00F65AED">
        <w:rPr>
          <w:snapToGrid w:val="0"/>
          <w:sz w:val="22"/>
          <w:szCs w:val="22"/>
          <w:lang w:val="ru-RU"/>
        </w:rPr>
        <w:t xml:space="preserve"> материалы проверок Объекта </w:t>
      </w:r>
      <w:r w:rsidR="001B5A8D">
        <w:rPr>
          <w:snapToGrid w:val="0"/>
          <w:sz w:val="22"/>
          <w:szCs w:val="22"/>
          <w:lang w:val="ru-RU"/>
        </w:rPr>
        <w:t>г</w:t>
      </w:r>
      <w:r w:rsidR="00BF5F54" w:rsidRPr="00F65AED">
        <w:rPr>
          <w:snapToGrid w:val="0"/>
          <w:sz w:val="22"/>
          <w:szCs w:val="22"/>
          <w:lang w:val="ru-RU"/>
        </w:rPr>
        <w:t>осударственными надзорными и инспектирующими органами;</w:t>
      </w:r>
    </w:p>
    <w:p w:rsidR="00BF5F54" w:rsidRPr="00F65AED" w:rsidRDefault="00FE44DD" w:rsidP="00571B80">
      <w:pPr>
        <w:pStyle w:val="ab"/>
        <w:tabs>
          <w:tab w:val="left" w:pos="0"/>
        </w:tabs>
        <w:ind w:left="567"/>
        <w:jc w:val="both"/>
        <w:rPr>
          <w:snapToGrid w:val="0"/>
          <w:sz w:val="22"/>
          <w:szCs w:val="22"/>
          <w:lang w:val="ru-RU"/>
        </w:rPr>
      </w:pPr>
      <w:r w:rsidRPr="00F65AED">
        <w:rPr>
          <w:snapToGrid w:val="0"/>
          <w:sz w:val="22"/>
          <w:szCs w:val="22"/>
          <w:lang w:val="ru-RU"/>
        </w:rPr>
        <w:noBreakHyphen/>
      </w:r>
      <w:r w:rsidR="00BF5F54" w:rsidRPr="00F65AED">
        <w:rPr>
          <w:snapToGrid w:val="0"/>
          <w:sz w:val="22"/>
          <w:szCs w:val="22"/>
          <w:lang w:val="ru-RU"/>
        </w:rPr>
        <w:t xml:space="preserve"> все заключаемые дополнительные соглашения к </w:t>
      </w:r>
      <w:r w:rsidRPr="00F65AED">
        <w:rPr>
          <w:snapToGrid w:val="0"/>
          <w:sz w:val="22"/>
          <w:szCs w:val="22"/>
          <w:lang w:val="ru-RU"/>
        </w:rPr>
        <w:t>д</w:t>
      </w:r>
      <w:r w:rsidR="00BF5F54" w:rsidRPr="00F65AED">
        <w:rPr>
          <w:snapToGrid w:val="0"/>
          <w:sz w:val="22"/>
          <w:szCs w:val="22"/>
          <w:lang w:val="ru-RU"/>
        </w:rPr>
        <w:t>оговору</w:t>
      </w:r>
      <w:r w:rsidR="00755792" w:rsidRPr="00F65AED">
        <w:rPr>
          <w:snapToGrid w:val="0"/>
          <w:sz w:val="22"/>
          <w:szCs w:val="22"/>
          <w:lang w:val="ru-RU"/>
        </w:rPr>
        <w:t xml:space="preserve"> на строительство</w:t>
      </w:r>
      <w:r w:rsidR="00B86C2C">
        <w:rPr>
          <w:snapToGrid w:val="0"/>
          <w:sz w:val="22"/>
          <w:szCs w:val="22"/>
          <w:lang w:val="ru-RU"/>
        </w:rPr>
        <w:t xml:space="preserve"> Объекта</w:t>
      </w:r>
      <w:r w:rsidR="00BF5F54" w:rsidRPr="00F65AED">
        <w:rPr>
          <w:snapToGrid w:val="0"/>
          <w:sz w:val="22"/>
          <w:szCs w:val="22"/>
          <w:lang w:val="ru-RU"/>
        </w:rPr>
        <w:t>, влекущие за собой изменени</w:t>
      </w:r>
      <w:r w:rsidRPr="00F65AED">
        <w:rPr>
          <w:snapToGrid w:val="0"/>
          <w:sz w:val="22"/>
          <w:szCs w:val="22"/>
          <w:lang w:val="ru-RU"/>
        </w:rPr>
        <w:t>е</w:t>
      </w:r>
      <w:r w:rsidR="00BF5F54" w:rsidRPr="00F65AED">
        <w:rPr>
          <w:snapToGrid w:val="0"/>
          <w:sz w:val="22"/>
          <w:szCs w:val="22"/>
          <w:lang w:val="ru-RU"/>
        </w:rPr>
        <w:t xml:space="preserve"> сроков, объемов и/или видов выполняемых работ</w:t>
      </w:r>
      <w:r w:rsidR="008B32AD" w:rsidRPr="00F65AED">
        <w:rPr>
          <w:snapToGrid w:val="0"/>
          <w:sz w:val="22"/>
          <w:szCs w:val="22"/>
          <w:lang w:val="ru-RU"/>
        </w:rPr>
        <w:t xml:space="preserve"> по договору </w:t>
      </w:r>
      <w:r w:rsidR="00B86C2C" w:rsidRPr="00B86C2C">
        <w:rPr>
          <w:snapToGrid w:val="0"/>
          <w:sz w:val="22"/>
          <w:szCs w:val="22"/>
          <w:lang w:val="ru-RU"/>
        </w:rPr>
        <w:t>на строительство Объекта</w:t>
      </w:r>
      <w:r w:rsidR="00BF5F54" w:rsidRPr="00F65AED">
        <w:rPr>
          <w:snapToGrid w:val="0"/>
          <w:sz w:val="22"/>
          <w:szCs w:val="22"/>
          <w:lang w:val="ru-RU"/>
        </w:rPr>
        <w:t>.</w:t>
      </w:r>
    </w:p>
    <w:p w:rsidR="00BF5F54" w:rsidRPr="00F65AED" w:rsidRDefault="009A2484" w:rsidP="00571B80">
      <w:pPr>
        <w:pStyle w:val="ab"/>
        <w:numPr>
          <w:ilvl w:val="2"/>
          <w:numId w:val="17"/>
        </w:numPr>
        <w:tabs>
          <w:tab w:val="left" w:pos="0"/>
        </w:tabs>
        <w:ind w:left="567" w:firstLine="0"/>
        <w:jc w:val="both"/>
        <w:rPr>
          <w:snapToGrid w:val="0"/>
          <w:sz w:val="22"/>
          <w:szCs w:val="22"/>
          <w:lang w:val="ru-RU"/>
        </w:rPr>
      </w:pPr>
      <w:r w:rsidRPr="00F65AED">
        <w:rPr>
          <w:snapToGrid w:val="0"/>
          <w:sz w:val="22"/>
          <w:szCs w:val="22"/>
          <w:lang w:val="ru-RU"/>
        </w:rPr>
        <w:t>у</w:t>
      </w:r>
      <w:r w:rsidR="00BF5F54" w:rsidRPr="00F65AED">
        <w:rPr>
          <w:snapToGrid w:val="0"/>
          <w:sz w:val="22"/>
          <w:szCs w:val="22"/>
          <w:lang w:val="ru-RU"/>
        </w:rPr>
        <w:t xml:space="preserve">ведомить Исполнителя о приостановке работ на Объекте и о возобновлении работ после приостановки не позднее </w:t>
      </w:r>
      <w:r w:rsidR="00644B0E" w:rsidRPr="00F65AED">
        <w:rPr>
          <w:snapToGrid w:val="0"/>
          <w:sz w:val="22"/>
          <w:szCs w:val="22"/>
          <w:lang w:val="ru-RU"/>
        </w:rPr>
        <w:t xml:space="preserve">5 (пяти) </w:t>
      </w:r>
      <w:r w:rsidR="00BF5F54" w:rsidRPr="00F65AED">
        <w:rPr>
          <w:snapToGrid w:val="0"/>
          <w:sz w:val="22"/>
          <w:szCs w:val="22"/>
          <w:lang w:val="ru-RU"/>
        </w:rPr>
        <w:t>рабоч</w:t>
      </w:r>
      <w:r w:rsidR="00644B0E" w:rsidRPr="00F65AED">
        <w:rPr>
          <w:snapToGrid w:val="0"/>
          <w:sz w:val="22"/>
          <w:szCs w:val="22"/>
          <w:lang w:val="ru-RU"/>
        </w:rPr>
        <w:t>их</w:t>
      </w:r>
      <w:r w:rsidR="00BF5F54" w:rsidRPr="00F65AED">
        <w:rPr>
          <w:snapToGrid w:val="0"/>
          <w:sz w:val="22"/>
          <w:szCs w:val="22"/>
          <w:lang w:val="ru-RU"/>
        </w:rPr>
        <w:t xml:space="preserve"> дн</w:t>
      </w:r>
      <w:r w:rsidR="00644B0E" w:rsidRPr="00F65AED">
        <w:rPr>
          <w:snapToGrid w:val="0"/>
          <w:sz w:val="22"/>
          <w:szCs w:val="22"/>
          <w:lang w:val="ru-RU"/>
        </w:rPr>
        <w:t>ей</w:t>
      </w:r>
      <w:r w:rsidR="00BF5F54" w:rsidRPr="00F65AED">
        <w:rPr>
          <w:snapToGrid w:val="0"/>
          <w:sz w:val="22"/>
          <w:szCs w:val="22"/>
          <w:lang w:val="ru-RU"/>
        </w:rPr>
        <w:t xml:space="preserve"> с даты такой приостановки либо возобновления.</w:t>
      </w:r>
    </w:p>
    <w:p w:rsidR="00BF5F54" w:rsidRPr="00F65AED" w:rsidRDefault="009A2484" w:rsidP="00571B80">
      <w:pPr>
        <w:pStyle w:val="ab"/>
        <w:numPr>
          <w:ilvl w:val="2"/>
          <w:numId w:val="17"/>
        </w:numPr>
        <w:tabs>
          <w:tab w:val="left" w:pos="0"/>
        </w:tabs>
        <w:ind w:left="567" w:firstLine="0"/>
        <w:jc w:val="both"/>
        <w:rPr>
          <w:snapToGrid w:val="0"/>
          <w:sz w:val="22"/>
          <w:szCs w:val="22"/>
        </w:rPr>
      </w:pPr>
      <w:r w:rsidRPr="00F65AED">
        <w:rPr>
          <w:bCs/>
          <w:sz w:val="22"/>
          <w:szCs w:val="22"/>
          <w:lang w:val="ru-RU"/>
        </w:rPr>
        <w:t>о</w:t>
      </w:r>
      <w:r w:rsidR="00BF5F54" w:rsidRPr="00F65AED">
        <w:rPr>
          <w:bCs/>
          <w:sz w:val="22"/>
          <w:szCs w:val="22"/>
        </w:rPr>
        <w:t xml:space="preserve">платить оказанные </w:t>
      </w:r>
      <w:r w:rsidR="00BF5F54" w:rsidRPr="00F65AED">
        <w:rPr>
          <w:bCs/>
          <w:sz w:val="22"/>
          <w:szCs w:val="22"/>
          <w:lang w:val="ru-RU"/>
        </w:rPr>
        <w:t>Исполнителем</w:t>
      </w:r>
      <w:r w:rsidR="00BF5F54" w:rsidRPr="00F65AED">
        <w:rPr>
          <w:bCs/>
          <w:sz w:val="22"/>
          <w:szCs w:val="22"/>
        </w:rPr>
        <w:t xml:space="preserve"> </w:t>
      </w:r>
      <w:r w:rsidR="008B32AD" w:rsidRPr="00F65AED">
        <w:rPr>
          <w:bCs/>
          <w:sz w:val="22"/>
          <w:szCs w:val="22"/>
          <w:lang w:val="ru-RU"/>
        </w:rPr>
        <w:t>У</w:t>
      </w:r>
      <w:r w:rsidR="00BF5F54" w:rsidRPr="00F65AED">
        <w:rPr>
          <w:bCs/>
          <w:sz w:val="22"/>
          <w:szCs w:val="22"/>
        </w:rPr>
        <w:t>слуги в соответствии с Договором</w:t>
      </w:r>
      <w:r w:rsidR="00BF5F54" w:rsidRPr="00F65AED">
        <w:rPr>
          <w:snapToGrid w:val="0"/>
          <w:sz w:val="22"/>
          <w:szCs w:val="22"/>
          <w:lang w:val="ru-RU"/>
        </w:rPr>
        <w:t>;</w:t>
      </w:r>
    </w:p>
    <w:p w:rsidR="003B1EF2" w:rsidRPr="00F65AED" w:rsidRDefault="009A2484" w:rsidP="00571B80">
      <w:pPr>
        <w:pStyle w:val="ab"/>
        <w:numPr>
          <w:ilvl w:val="2"/>
          <w:numId w:val="17"/>
        </w:numPr>
        <w:tabs>
          <w:tab w:val="left" w:pos="0"/>
        </w:tabs>
        <w:ind w:left="567" w:firstLine="0"/>
        <w:jc w:val="both"/>
        <w:rPr>
          <w:snapToGrid w:val="0"/>
          <w:sz w:val="22"/>
          <w:szCs w:val="22"/>
        </w:rPr>
      </w:pPr>
      <w:r w:rsidRPr="00F65AED">
        <w:rPr>
          <w:snapToGrid w:val="0"/>
          <w:sz w:val="22"/>
          <w:szCs w:val="22"/>
        </w:rPr>
        <w:t>осуществлять</w:t>
      </w:r>
      <w:r w:rsidR="003B1EF2" w:rsidRPr="00F65AED">
        <w:rPr>
          <w:snapToGrid w:val="0"/>
          <w:sz w:val="22"/>
          <w:szCs w:val="22"/>
        </w:rPr>
        <w:t xml:space="preserve"> контроль соответствия предъявляемых к оплате документов фактически выполненных объемов работ</w:t>
      </w:r>
      <w:r w:rsidR="008B32AD" w:rsidRPr="00F65AED">
        <w:rPr>
          <w:snapToGrid w:val="0"/>
          <w:sz w:val="22"/>
          <w:szCs w:val="22"/>
          <w:lang w:val="ru-RU"/>
        </w:rPr>
        <w:t xml:space="preserve"> по договору </w:t>
      </w:r>
      <w:r w:rsidR="00392DBF" w:rsidRPr="00392DBF">
        <w:rPr>
          <w:snapToGrid w:val="0"/>
          <w:sz w:val="22"/>
          <w:szCs w:val="22"/>
          <w:lang w:val="ru-RU"/>
        </w:rPr>
        <w:t>на строительство Объект</w:t>
      </w:r>
      <w:r w:rsidR="00392DBF">
        <w:rPr>
          <w:snapToGrid w:val="0"/>
          <w:sz w:val="22"/>
          <w:szCs w:val="22"/>
          <w:lang w:val="ru-RU"/>
        </w:rPr>
        <w:t>а</w:t>
      </w:r>
      <w:r w:rsidR="00A556DB" w:rsidRPr="00F65AED">
        <w:rPr>
          <w:snapToGrid w:val="0"/>
          <w:sz w:val="22"/>
          <w:szCs w:val="22"/>
          <w:lang w:val="ru-RU"/>
        </w:rPr>
        <w:t>;</w:t>
      </w:r>
    </w:p>
    <w:p w:rsidR="003B1EF2" w:rsidRPr="00F65AED" w:rsidRDefault="00A556DB" w:rsidP="00571B80">
      <w:pPr>
        <w:pStyle w:val="ab"/>
        <w:numPr>
          <w:ilvl w:val="2"/>
          <w:numId w:val="17"/>
        </w:numPr>
        <w:tabs>
          <w:tab w:val="left" w:pos="0"/>
        </w:tabs>
        <w:ind w:left="567" w:firstLine="0"/>
        <w:jc w:val="both"/>
        <w:rPr>
          <w:snapToGrid w:val="0"/>
          <w:sz w:val="22"/>
          <w:szCs w:val="22"/>
        </w:rPr>
      </w:pPr>
      <w:r w:rsidRPr="00F65AED">
        <w:rPr>
          <w:snapToGrid w:val="0"/>
          <w:sz w:val="22"/>
          <w:szCs w:val="22"/>
          <w:lang w:val="ru-RU"/>
        </w:rPr>
        <w:t>п</w:t>
      </w:r>
      <w:r w:rsidR="002A6680" w:rsidRPr="00F65AED">
        <w:rPr>
          <w:snapToGrid w:val="0"/>
          <w:sz w:val="22"/>
          <w:szCs w:val="22"/>
          <w:lang w:val="ru-RU"/>
        </w:rPr>
        <w:t>рин</w:t>
      </w:r>
      <w:r w:rsidR="00AB5CBA" w:rsidRPr="00F65AED">
        <w:rPr>
          <w:snapToGrid w:val="0"/>
          <w:sz w:val="22"/>
          <w:szCs w:val="22"/>
          <w:lang w:val="ru-RU"/>
        </w:rPr>
        <w:t>ять</w:t>
      </w:r>
      <w:r w:rsidR="002A6680" w:rsidRPr="00F65AED">
        <w:rPr>
          <w:snapToGrid w:val="0"/>
          <w:sz w:val="22"/>
          <w:szCs w:val="22"/>
          <w:lang w:val="ru-RU"/>
        </w:rPr>
        <w:t xml:space="preserve"> участие в</w:t>
      </w:r>
      <w:r w:rsidR="00FD3975">
        <w:rPr>
          <w:snapToGrid w:val="0"/>
          <w:sz w:val="22"/>
          <w:szCs w:val="22"/>
          <w:lang w:val="ru-RU"/>
        </w:rPr>
        <w:t>о вводе</w:t>
      </w:r>
      <w:r w:rsidR="002A6680" w:rsidRPr="00F65AED">
        <w:rPr>
          <w:snapToGrid w:val="0"/>
          <w:sz w:val="22"/>
          <w:szCs w:val="22"/>
          <w:lang w:val="ru-RU"/>
        </w:rPr>
        <w:t xml:space="preserve"> Объекта в эксплуатацию</w:t>
      </w:r>
      <w:r w:rsidRPr="00F65AED">
        <w:rPr>
          <w:snapToGrid w:val="0"/>
          <w:sz w:val="22"/>
          <w:szCs w:val="22"/>
          <w:lang w:val="ru-RU"/>
        </w:rPr>
        <w:t>;</w:t>
      </w:r>
      <w:r w:rsidR="002A6680" w:rsidRPr="00F65AED">
        <w:rPr>
          <w:snapToGrid w:val="0"/>
          <w:sz w:val="22"/>
          <w:szCs w:val="22"/>
          <w:lang w:val="ru-RU"/>
        </w:rPr>
        <w:t xml:space="preserve"> </w:t>
      </w:r>
    </w:p>
    <w:p w:rsidR="003B1EF2" w:rsidRPr="00F65AED" w:rsidRDefault="00A556DB" w:rsidP="00571B80">
      <w:pPr>
        <w:pStyle w:val="ab"/>
        <w:numPr>
          <w:ilvl w:val="2"/>
          <w:numId w:val="17"/>
        </w:numPr>
        <w:tabs>
          <w:tab w:val="left" w:pos="0"/>
        </w:tabs>
        <w:ind w:left="567" w:firstLine="0"/>
        <w:jc w:val="both"/>
        <w:rPr>
          <w:snapToGrid w:val="0"/>
          <w:sz w:val="22"/>
          <w:szCs w:val="22"/>
        </w:rPr>
      </w:pPr>
      <w:r w:rsidRPr="00F65AED">
        <w:rPr>
          <w:snapToGrid w:val="0"/>
          <w:sz w:val="22"/>
          <w:szCs w:val="22"/>
        </w:rPr>
        <w:t>осуществлять</w:t>
      </w:r>
      <w:r w:rsidR="003B1EF2" w:rsidRPr="00F65AED">
        <w:rPr>
          <w:snapToGrid w:val="0"/>
          <w:sz w:val="22"/>
          <w:szCs w:val="22"/>
        </w:rPr>
        <w:t xml:space="preserve"> проверку ведения и качества оказания Услуг </w:t>
      </w:r>
      <w:r w:rsidR="00AD1E0D" w:rsidRPr="00F65AED">
        <w:rPr>
          <w:snapToGrid w:val="0"/>
          <w:sz w:val="22"/>
          <w:szCs w:val="22"/>
          <w:lang w:val="ru-RU"/>
        </w:rPr>
        <w:t>Исполнителем</w:t>
      </w:r>
      <w:r w:rsidR="003B1EF2" w:rsidRPr="00F65AED">
        <w:rPr>
          <w:snapToGrid w:val="0"/>
          <w:sz w:val="22"/>
          <w:szCs w:val="22"/>
        </w:rPr>
        <w:t xml:space="preserve"> в период действия </w:t>
      </w:r>
      <w:r w:rsidR="00631657" w:rsidRPr="00F65AED">
        <w:rPr>
          <w:snapToGrid w:val="0"/>
          <w:sz w:val="22"/>
          <w:szCs w:val="22"/>
          <w:lang w:val="ru-RU"/>
        </w:rPr>
        <w:t>Договор</w:t>
      </w:r>
      <w:r w:rsidR="00292AF7" w:rsidRPr="00F65AED">
        <w:rPr>
          <w:snapToGrid w:val="0"/>
          <w:sz w:val="22"/>
          <w:szCs w:val="22"/>
          <w:lang w:val="ru-RU"/>
        </w:rPr>
        <w:t>а</w:t>
      </w:r>
      <w:r w:rsidR="003B1EF2" w:rsidRPr="00F65AED">
        <w:rPr>
          <w:snapToGrid w:val="0"/>
          <w:sz w:val="22"/>
          <w:szCs w:val="22"/>
        </w:rPr>
        <w:t xml:space="preserve">, не вмешиваясь в деятельность </w:t>
      </w:r>
      <w:r w:rsidR="00AD1E0D" w:rsidRPr="00F65AED">
        <w:rPr>
          <w:snapToGrid w:val="0"/>
          <w:sz w:val="22"/>
          <w:szCs w:val="22"/>
          <w:lang w:val="ru-RU"/>
        </w:rPr>
        <w:t>Исполнителя</w:t>
      </w:r>
      <w:r w:rsidRPr="00F65AED">
        <w:rPr>
          <w:snapToGrid w:val="0"/>
          <w:sz w:val="22"/>
          <w:szCs w:val="22"/>
          <w:lang w:val="ru-RU"/>
        </w:rPr>
        <w:t>;</w:t>
      </w:r>
    </w:p>
    <w:p w:rsidR="004B379E" w:rsidRDefault="00A556DB" w:rsidP="00571B80">
      <w:pPr>
        <w:widowControl w:val="0"/>
        <w:numPr>
          <w:ilvl w:val="2"/>
          <w:numId w:val="17"/>
        </w:numPr>
        <w:tabs>
          <w:tab w:val="left" w:pos="0"/>
        </w:tabs>
        <w:ind w:left="567" w:firstLine="0"/>
        <w:jc w:val="both"/>
        <w:rPr>
          <w:sz w:val="22"/>
          <w:szCs w:val="22"/>
        </w:rPr>
      </w:pPr>
      <w:r w:rsidRPr="00F65AED">
        <w:rPr>
          <w:sz w:val="22"/>
          <w:szCs w:val="22"/>
        </w:rPr>
        <w:t>о</w:t>
      </w:r>
      <w:r w:rsidR="00AD1E0D" w:rsidRPr="00F65AED">
        <w:rPr>
          <w:sz w:val="22"/>
          <w:szCs w:val="22"/>
        </w:rPr>
        <w:t>беспечивать Исполнителю доступ к месту оказания Услуг в целях осуществления непосредственного контроля ведения строительных работ на Объекте</w:t>
      </w:r>
      <w:r w:rsidR="00276370">
        <w:rPr>
          <w:sz w:val="22"/>
          <w:szCs w:val="22"/>
        </w:rPr>
        <w:t>;</w:t>
      </w:r>
    </w:p>
    <w:p w:rsidR="00276370" w:rsidRPr="00F65AED" w:rsidRDefault="00276370" w:rsidP="00571B80">
      <w:pPr>
        <w:widowControl w:val="0"/>
        <w:numPr>
          <w:ilvl w:val="2"/>
          <w:numId w:val="17"/>
        </w:numPr>
        <w:tabs>
          <w:tab w:val="left" w:pos="0"/>
        </w:tabs>
        <w:ind w:left="567" w:firstLine="0"/>
        <w:jc w:val="both"/>
        <w:rPr>
          <w:sz w:val="22"/>
          <w:szCs w:val="22"/>
        </w:rPr>
      </w:pPr>
      <w:r>
        <w:rPr>
          <w:sz w:val="22"/>
          <w:szCs w:val="22"/>
        </w:rPr>
        <w:t>предоставить Исполнителю исходные данные</w:t>
      </w:r>
      <w:r w:rsidRPr="00276370">
        <w:rPr>
          <w:sz w:val="22"/>
          <w:szCs w:val="22"/>
        </w:rPr>
        <w:t xml:space="preserve">, а также иную информацию, </w:t>
      </w:r>
      <w:r>
        <w:rPr>
          <w:sz w:val="22"/>
          <w:szCs w:val="22"/>
        </w:rPr>
        <w:t>необходимую для оказания Услуг</w:t>
      </w:r>
      <w:r w:rsidRPr="00276370">
        <w:rPr>
          <w:sz w:val="22"/>
          <w:szCs w:val="22"/>
        </w:rPr>
        <w:t xml:space="preserve"> по Договору</w:t>
      </w:r>
      <w:r>
        <w:rPr>
          <w:sz w:val="22"/>
          <w:szCs w:val="22"/>
        </w:rPr>
        <w:t>.</w:t>
      </w:r>
    </w:p>
    <w:p w:rsidR="00BE1FA8" w:rsidRPr="00F65AED" w:rsidRDefault="005A190F" w:rsidP="00571B80">
      <w:pPr>
        <w:numPr>
          <w:ilvl w:val="1"/>
          <w:numId w:val="17"/>
        </w:numPr>
        <w:tabs>
          <w:tab w:val="left" w:pos="0"/>
        </w:tabs>
        <w:ind w:left="567" w:firstLine="0"/>
        <w:jc w:val="both"/>
        <w:rPr>
          <w:sz w:val="22"/>
          <w:szCs w:val="22"/>
        </w:rPr>
      </w:pPr>
      <w:r w:rsidRPr="00F65AED">
        <w:rPr>
          <w:sz w:val="22"/>
          <w:szCs w:val="22"/>
        </w:rPr>
        <w:t>Исполнитель</w:t>
      </w:r>
      <w:r w:rsidR="00AC0172" w:rsidRPr="00F65AED">
        <w:rPr>
          <w:sz w:val="22"/>
          <w:szCs w:val="22"/>
        </w:rPr>
        <w:t xml:space="preserve"> </w:t>
      </w:r>
      <w:r w:rsidR="00BE1FA8" w:rsidRPr="00F65AED">
        <w:rPr>
          <w:sz w:val="22"/>
          <w:szCs w:val="22"/>
        </w:rPr>
        <w:t>вправе:</w:t>
      </w:r>
    </w:p>
    <w:p w:rsidR="008A6473" w:rsidRPr="00F65AED" w:rsidRDefault="008A6473" w:rsidP="00571B80">
      <w:pPr>
        <w:widowControl w:val="0"/>
        <w:numPr>
          <w:ilvl w:val="2"/>
          <w:numId w:val="19"/>
        </w:numPr>
        <w:tabs>
          <w:tab w:val="left" w:pos="0"/>
        </w:tabs>
        <w:autoSpaceDE w:val="0"/>
        <w:autoSpaceDN w:val="0"/>
        <w:adjustRightInd w:val="0"/>
        <w:spacing w:line="20" w:lineRule="atLeast"/>
        <w:ind w:left="567" w:firstLine="0"/>
        <w:jc w:val="both"/>
        <w:rPr>
          <w:color w:val="auto"/>
          <w:sz w:val="22"/>
          <w:szCs w:val="22"/>
        </w:rPr>
      </w:pPr>
      <w:r w:rsidRPr="00F65AED">
        <w:rPr>
          <w:color w:val="auto"/>
          <w:sz w:val="22"/>
          <w:szCs w:val="22"/>
        </w:rPr>
        <w:t xml:space="preserve">требовать от Заказчика своевременной оплаты надлежащим образом оказанных и принятых Заказчиком Услуг в соответствии с условиями </w:t>
      </w:r>
      <w:r w:rsidR="00631657" w:rsidRPr="00F65AED">
        <w:rPr>
          <w:color w:val="auto"/>
          <w:sz w:val="22"/>
          <w:szCs w:val="22"/>
        </w:rPr>
        <w:t>Договор</w:t>
      </w:r>
      <w:r w:rsidRPr="00F65AED">
        <w:rPr>
          <w:color w:val="auto"/>
          <w:sz w:val="22"/>
          <w:szCs w:val="22"/>
        </w:rPr>
        <w:t>а;</w:t>
      </w:r>
    </w:p>
    <w:p w:rsidR="008A6473" w:rsidRPr="00F65AED" w:rsidRDefault="008A6473" w:rsidP="00571B80">
      <w:pPr>
        <w:widowControl w:val="0"/>
        <w:numPr>
          <w:ilvl w:val="2"/>
          <w:numId w:val="19"/>
        </w:numPr>
        <w:tabs>
          <w:tab w:val="left" w:pos="0"/>
        </w:tabs>
        <w:autoSpaceDE w:val="0"/>
        <w:autoSpaceDN w:val="0"/>
        <w:adjustRightInd w:val="0"/>
        <w:spacing w:line="20" w:lineRule="atLeast"/>
        <w:ind w:left="567" w:firstLine="0"/>
        <w:jc w:val="both"/>
        <w:rPr>
          <w:color w:val="auto"/>
          <w:sz w:val="22"/>
          <w:szCs w:val="22"/>
        </w:rPr>
      </w:pPr>
      <w:r w:rsidRPr="00F65AED">
        <w:rPr>
          <w:color w:val="auto"/>
          <w:sz w:val="22"/>
          <w:szCs w:val="22"/>
        </w:rPr>
        <w:t xml:space="preserve">письменно запрашивать у Заказчика разъяснения условий исполнения </w:t>
      </w:r>
      <w:r w:rsidR="00631657" w:rsidRPr="00F65AED">
        <w:rPr>
          <w:color w:val="auto"/>
          <w:sz w:val="22"/>
          <w:szCs w:val="22"/>
        </w:rPr>
        <w:t>Договор</w:t>
      </w:r>
      <w:r w:rsidRPr="00F65AED">
        <w:rPr>
          <w:color w:val="auto"/>
          <w:sz w:val="22"/>
          <w:szCs w:val="22"/>
        </w:rPr>
        <w:t>а</w:t>
      </w:r>
      <w:r w:rsidR="007D6889" w:rsidRPr="00F65AED">
        <w:rPr>
          <w:color w:val="auto"/>
          <w:sz w:val="22"/>
          <w:szCs w:val="22"/>
        </w:rPr>
        <w:t xml:space="preserve">, документы, подтверждающие полномочия, необходимые для надлежащего исполнения обязательств по </w:t>
      </w:r>
      <w:r w:rsidR="00631657" w:rsidRPr="00F65AED">
        <w:rPr>
          <w:color w:val="auto"/>
          <w:sz w:val="22"/>
          <w:szCs w:val="22"/>
        </w:rPr>
        <w:t>Договор</w:t>
      </w:r>
      <w:r w:rsidR="007D6889" w:rsidRPr="00F65AED">
        <w:rPr>
          <w:color w:val="auto"/>
          <w:sz w:val="22"/>
          <w:szCs w:val="22"/>
        </w:rPr>
        <w:t>у, а также иную информацию, имеющуюся в распоряжении Заказчика и необходимую для оказания услуг</w:t>
      </w:r>
      <w:r w:rsidRPr="00F65AED">
        <w:rPr>
          <w:color w:val="auto"/>
          <w:sz w:val="22"/>
          <w:szCs w:val="22"/>
        </w:rPr>
        <w:t>;</w:t>
      </w:r>
    </w:p>
    <w:p w:rsidR="008A6473" w:rsidRPr="00F65AED" w:rsidRDefault="008A6473" w:rsidP="00571B80">
      <w:pPr>
        <w:widowControl w:val="0"/>
        <w:numPr>
          <w:ilvl w:val="2"/>
          <w:numId w:val="19"/>
        </w:numPr>
        <w:tabs>
          <w:tab w:val="left" w:pos="0"/>
        </w:tabs>
        <w:autoSpaceDE w:val="0"/>
        <w:autoSpaceDN w:val="0"/>
        <w:adjustRightInd w:val="0"/>
        <w:spacing w:line="20" w:lineRule="atLeast"/>
        <w:ind w:left="567" w:firstLine="0"/>
        <w:jc w:val="both"/>
        <w:rPr>
          <w:color w:val="auto"/>
          <w:sz w:val="22"/>
          <w:szCs w:val="22"/>
        </w:rPr>
      </w:pPr>
      <w:r w:rsidRPr="00F65AED">
        <w:rPr>
          <w:color w:val="auto"/>
          <w:sz w:val="22"/>
          <w:szCs w:val="22"/>
        </w:rPr>
        <w:t xml:space="preserve">осуществлять полномочия Заказчика в рамках осуществления строительного контроля, предоставленные Заказчику в соответствии с законодательством Российской Федерации, в том числе требовать от Подрядчика выполнения </w:t>
      </w:r>
      <w:r w:rsidR="008B32AD" w:rsidRPr="00F65AED">
        <w:rPr>
          <w:color w:val="auto"/>
          <w:sz w:val="22"/>
          <w:szCs w:val="22"/>
        </w:rPr>
        <w:t>р</w:t>
      </w:r>
      <w:r w:rsidRPr="00F65AED">
        <w:rPr>
          <w:color w:val="auto"/>
          <w:sz w:val="22"/>
          <w:szCs w:val="22"/>
        </w:rPr>
        <w:t>абот</w:t>
      </w:r>
      <w:r w:rsidR="008B32AD" w:rsidRPr="00F65AED">
        <w:rPr>
          <w:color w:val="auto"/>
          <w:sz w:val="22"/>
          <w:szCs w:val="22"/>
        </w:rPr>
        <w:t xml:space="preserve"> по договору строительства</w:t>
      </w:r>
      <w:r w:rsidRPr="00F65AED">
        <w:rPr>
          <w:color w:val="auto"/>
          <w:sz w:val="22"/>
          <w:szCs w:val="22"/>
        </w:rPr>
        <w:t xml:space="preserve"> в соответствии с проектной и рабочей документацией, требованиями технических регламентов, результатами инженерных изысканий, запрещать Подрядчику использование не отвечающих нормативным  актам, проектной и рабочей документации строительных материалов, деталей, оборудования и конструкций, а также предъявлять иные требования к строительству Объекта, установленные законодательством и/или </w:t>
      </w:r>
      <w:r w:rsidR="00631657" w:rsidRPr="00F65AED">
        <w:rPr>
          <w:color w:val="auto"/>
          <w:sz w:val="22"/>
          <w:szCs w:val="22"/>
        </w:rPr>
        <w:t>Договор</w:t>
      </w:r>
      <w:r w:rsidRPr="00F65AED">
        <w:rPr>
          <w:color w:val="auto"/>
          <w:sz w:val="22"/>
          <w:szCs w:val="22"/>
        </w:rPr>
        <w:t xml:space="preserve">ом; </w:t>
      </w:r>
    </w:p>
    <w:p w:rsidR="005C27A3" w:rsidRPr="00F65AED" w:rsidRDefault="005C27A3" w:rsidP="00571B80">
      <w:pPr>
        <w:widowControl w:val="0"/>
        <w:numPr>
          <w:ilvl w:val="2"/>
          <w:numId w:val="19"/>
        </w:numPr>
        <w:tabs>
          <w:tab w:val="left" w:pos="0"/>
        </w:tabs>
        <w:autoSpaceDE w:val="0"/>
        <w:autoSpaceDN w:val="0"/>
        <w:adjustRightInd w:val="0"/>
        <w:spacing w:line="20" w:lineRule="atLeast"/>
        <w:ind w:left="567" w:firstLine="0"/>
        <w:jc w:val="both"/>
        <w:rPr>
          <w:color w:val="auto"/>
          <w:sz w:val="22"/>
          <w:szCs w:val="22"/>
        </w:rPr>
      </w:pPr>
      <w:r w:rsidRPr="00F65AED">
        <w:rPr>
          <w:color w:val="auto"/>
          <w:sz w:val="22"/>
          <w:szCs w:val="22"/>
        </w:rPr>
        <w:t xml:space="preserve">требовать своевременного подписания Заказчиком </w:t>
      </w:r>
      <w:r w:rsidR="008B32AD" w:rsidRPr="00F65AED">
        <w:rPr>
          <w:color w:val="auto"/>
          <w:sz w:val="22"/>
          <w:szCs w:val="22"/>
        </w:rPr>
        <w:t>а</w:t>
      </w:r>
      <w:r w:rsidRPr="00F65AED">
        <w:rPr>
          <w:color w:val="auto"/>
          <w:sz w:val="22"/>
          <w:szCs w:val="22"/>
        </w:rPr>
        <w:t>кт</w:t>
      </w:r>
      <w:r w:rsidR="008B32AD" w:rsidRPr="00F65AED">
        <w:rPr>
          <w:color w:val="auto"/>
          <w:sz w:val="22"/>
          <w:szCs w:val="22"/>
        </w:rPr>
        <w:t>а</w:t>
      </w:r>
      <w:r w:rsidRPr="00F65AED">
        <w:rPr>
          <w:color w:val="auto"/>
          <w:sz w:val="22"/>
          <w:szCs w:val="22"/>
        </w:rPr>
        <w:t xml:space="preserve"> сдачи-приемки оказанных </w:t>
      </w:r>
      <w:r w:rsidR="008B32AD" w:rsidRPr="00F65AED">
        <w:rPr>
          <w:color w:val="auto"/>
          <w:sz w:val="22"/>
          <w:szCs w:val="22"/>
        </w:rPr>
        <w:t>у</w:t>
      </w:r>
      <w:r w:rsidRPr="00F65AED">
        <w:rPr>
          <w:color w:val="auto"/>
          <w:sz w:val="22"/>
          <w:szCs w:val="22"/>
        </w:rPr>
        <w:t xml:space="preserve">слуг (Приложения № </w:t>
      </w:r>
      <w:r w:rsidR="00E303FF" w:rsidRPr="00F65AED">
        <w:rPr>
          <w:color w:val="auto"/>
          <w:sz w:val="22"/>
          <w:szCs w:val="22"/>
        </w:rPr>
        <w:t>3</w:t>
      </w:r>
      <w:r w:rsidRPr="00F65AED">
        <w:rPr>
          <w:color w:val="auto"/>
          <w:sz w:val="22"/>
          <w:szCs w:val="22"/>
        </w:rPr>
        <w:t xml:space="preserve"> к Договору) на основании представленных Исполнителем отчетных документов;</w:t>
      </w:r>
    </w:p>
    <w:p w:rsidR="005C27A3" w:rsidRPr="00F65AED" w:rsidRDefault="005C27A3" w:rsidP="00571B80">
      <w:pPr>
        <w:widowControl w:val="0"/>
        <w:numPr>
          <w:ilvl w:val="2"/>
          <w:numId w:val="19"/>
        </w:numPr>
        <w:tabs>
          <w:tab w:val="left" w:pos="0"/>
        </w:tabs>
        <w:autoSpaceDE w:val="0"/>
        <w:autoSpaceDN w:val="0"/>
        <w:adjustRightInd w:val="0"/>
        <w:spacing w:line="20" w:lineRule="atLeast"/>
        <w:ind w:left="567" w:firstLine="0"/>
        <w:jc w:val="both"/>
        <w:rPr>
          <w:color w:val="auto"/>
          <w:sz w:val="22"/>
          <w:szCs w:val="22"/>
        </w:rPr>
      </w:pPr>
      <w:r w:rsidRPr="00F65AED">
        <w:rPr>
          <w:color w:val="auto"/>
          <w:sz w:val="22"/>
          <w:szCs w:val="22"/>
        </w:rPr>
        <w:t>получать от Заказчика содействие при оказании Услуг в соответствии с условиями Договора;</w:t>
      </w:r>
    </w:p>
    <w:p w:rsidR="005C27A3" w:rsidRPr="00F65AED" w:rsidRDefault="005C27A3" w:rsidP="00571B80">
      <w:pPr>
        <w:widowControl w:val="0"/>
        <w:numPr>
          <w:ilvl w:val="2"/>
          <w:numId w:val="19"/>
        </w:numPr>
        <w:tabs>
          <w:tab w:val="left" w:pos="0"/>
        </w:tabs>
        <w:autoSpaceDE w:val="0"/>
        <w:autoSpaceDN w:val="0"/>
        <w:adjustRightInd w:val="0"/>
        <w:spacing w:line="20" w:lineRule="atLeast"/>
        <w:ind w:left="567" w:firstLine="0"/>
        <w:jc w:val="both"/>
        <w:rPr>
          <w:color w:val="auto"/>
          <w:sz w:val="22"/>
          <w:szCs w:val="22"/>
        </w:rPr>
      </w:pPr>
      <w:r w:rsidRPr="00F65AED">
        <w:rPr>
          <w:color w:val="auto"/>
          <w:sz w:val="22"/>
          <w:szCs w:val="22"/>
        </w:rPr>
        <w:t xml:space="preserve">самостоятельно определять способы </w:t>
      </w:r>
      <w:r w:rsidR="00BD0BC4" w:rsidRPr="00F65AED">
        <w:rPr>
          <w:color w:val="auto"/>
          <w:sz w:val="22"/>
          <w:szCs w:val="22"/>
        </w:rPr>
        <w:t>оказания Услуг</w:t>
      </w:r>
      <w:r w:rsidRPr="00F65AED">
        <w:rPr>
          <w:color w:val="auto"/>
          <w:sz w:val="22"/>
          <w:szCs w:val="22"/>
        </w:rPr>
        <w:t xml:space="preserve"> с соблюдением норм и правил, законодательства РФ, а также условий, предусмотренных Договором, в том числе самостоятельно определять количество лиц, задействованных для оказания Услуг; </w:t>
      </w:r>
    </w:p>
    <w:p w:rsidR="005C27A3" w:rsidRPr="00F65AED" w:rsidRDefault="005C27A3" w:rsidP="00571B80">
      <w:pPr>
        <w:widowControl w:val="0"/>
        <w:numPr>
          <w:ilvl w:val="2"/>
          <w:numId w:val="19"/>
        </w:numPr>
        <w:tabs>
          <w:tab w:val="left" w:pos="0"/>
        </w:tabs>
        <w:autoSpaceDE w:val="0"/>
        <w:autoSpaceDN w:val="0"/>
        <w:adjustRightInd w:val="0"/>
        <w:spacing w:line="20" w:lineRule="atLeast"/>
        <w:ind w:left="567" w:firstLine="0"/>
        <w:jc w:val="both"/>
        <w:rPr>
          <w:color w:val="auto"/>
          <w:sz w:val="22"/>
          <w:szCs w:val="22"/>
        </w:rPr>
      </w:pPr>
      <w:r w:rsidRPr="00F65AED">
        <w:rPr>
          <w:color w:val="auto"/>
          <w:sz w:val="22"/>
          <w:szCs w:val="22"/>
        </w:rPr>
        <w:t>определять</w:t>
      </w:r>
      <w:r w:rsidR="00BD0BC4" w:rsidRPr="00F65AED">
        <w:rPr>
          <w:color w:val="auto"/>
          <w:sz w:val="22"/>
          <w:szCs w:val="22"/>
        </w:rPr>
        <w:t xml:space="preserve"> совместно с Заказчиком</w:t>
      </w:r>
      <w:r w:rsidRPr="00F65AED">
        <w:rPr>
          <w:color w:val="auto"/>
          <w:sz w:val="22"/>
          <w:szCs w:val="22"/>
        </w:rPr>
        <w:t xml:space="preserve"> количество квалифицированного персонала, необходимого для проведения строительного контроля на Объекте</w:t>
      </w:r>
      <w:r w:rsidR="00BD0BC4" w:rsidRPr="00F65AED">
        <w:rPr>
          <w:color w:val="auto"/>
          <w:sz w:val="22"/>
          <w:szCs w:val="22"/>
        </w:rPr>
        <w:t>, состоящ</w:t>
      </w:r>
      <w:r w:rsidR="00C16D03" w:rsidRPr="00F65AED">
        <w:rPr>
          <w:color w:val="auto"/>
          <w:sz w:val="22"/>
          <w:szCs w:val="22"/>
        </w:rPr>
        <w:t>его</w:t>
      </w:r>
      <w:r w:rsidR="00BD0BC4" w:rsidRPr="00F65AED">
        <w:rPr>
          <w:color w:val="auto"/>
          <w:sz w:val="22"/>
          <w:szCs w:val="22"/>
        </w:rPr>
        <w:t xml:space="preserve"> </w:t>
      </w:r>
      <w:r w:rsidR="003D6112">
        <w:rPr>
          <w:color w:val="auto"/>
          <w:sz w:val="22"/>
          <w:szCs w:val="22"/>
        </w:rPr>
        <w:t>соответст</w:t>
      </w:r>
      <w:r w:rsidR="00BD0BC4" w:rsidRPr="00F65AED">
        <w:rPr>
          <w:color w:val="auto"/>
          <w:sz w:val="22"/>
          <w:szCs w:val="22"/>
        </w:rPr>
        <w:t>в</w:t>
      </w:r>
      <w:r w:rsidR="003D6112">
        <w:rPr>
          <w:color w:val="auto"/>
          <w:sz w:val="22"/>
          <w:szCs w:val="22"/>
        </w:rPr>
        <w:t>ующем</w:t>
      </w:r>
      <w:r w:rsidR="00BD0BC4" w:rsidRPr="00F65AED">
        <w:rPr>
          <w:color w:val="auto"/>
          <w:sz w:val="22"/>
          <w:szCs w:val="22"/>
        </w:rPr>
        <w:t xml:space="preserve"> </w:t>
      </w:r>
      <w:r w:rsidR="00CD1D7F">
        <w:rPr>
          <w:color w:val="auto"/>
          <w:sz w:val="22"/>
          <w:szCs w:val="22"/>
        </w:rPr>
        <w:t xml:space="preserve">национальном </w:t>
      </w:r>
      <w:r w:rsidR="00BD0BC4" w:rsidRPr="00F65AED">
        <w:rPr>
          <w:color w:val="auto"/>
          <w:sz w:val="22"/>
          <w:szCs w:val="22"/>
        </w:rPr>
        <w:t>реестре</w:t>
      </w:r>
      <w:r w:rsidR="003D6112">
        <w:rPr>
          <w:color w:val="auto"/>
          <w:sz w:val="22"/>
          <w:szCs w:val="22"/>
        </w:rPr>
        <w:t xml:space="preserve"> специалистов в области строительства</w:t>
      </w:r>
      <w:r w:rsidR="00BD0BC4" w:rsidRPr="00F65AED">
        <w:rPr>
          <w:color w:val="auto"/>
          <w:sz w:val="22"/>
          <w:szCs w:val="22"/>
        </w:rPr>
        <w:t xml:space="preserve"> Минстроя</w:t>
      </w:r>
      <w:r w:rsidRPr="00F65AED">
        <w:rPr>
          <w:color w:val="auto"/>
          <w:sz w:val="22"/>
          <w:szCs w:val="22"/>
        </w:rPr>
        <w:t>;</w:t>
      </w:r>
    </w:p>
    <w:p w:rsidR="005C27A3" w:rsidRPr="00F65AED" w:rsidRDefault="005C27A3" w:rsidP="00571B80">
      <w:pPr>
        <w:widowControl w:val="0"/>
        <w:numPr>
          <w:ilvl w:val="2"/>
          <w:numId w:val="19"/>
        </w:numPr>
        <w:tabs>
          <w:tab w:val="left" w:pos="0"/>
        </w:tabs>
        <w:autoSpaceDE w:val="0"/>
        <w:autoSpaceDN w:val="0"/>
        <w:adjustRightInd w:val="0"/>
        <w:spacing w:line="20" w:lineRule="atLeast"/>
        <w:ind w:left="567" w:firstLine="0"/>
        <w:jc w:val="both"/>
        <w:rPr>
          <w:color w:val="auto"/>
          <w:sz w:val="22"/>
          <w:szCs w:val="22"/>
        </w:rPr>
      </w:pPr>
      <w:r w:rsidRPr="00F65AED">
        <w:rPr>
          <w:color w:val="auto"/>
          <w:sz w:val="22"/>
          <w:szCs w:val="22"/>
        </w:rPr>
        <w:lastRenderedPageBreak/>
        <w:t>не приступать к оказанию Услуг, а начатые Услуги приостановить в случаях, когда нарушение Заказчиком своих обязанностей по Договору, в частности непредоставление технической документации, препятствует исполнению Договора Исполнителем</w:t>
      </w:r>
      <w:r w:rsidR="00C16D03" w:rsidRPr="00F65AED">
        <w:rPr>
          <w:color w:val="auto"/>
          <w:sz w:val="22"/>
          <w:szCs w:val="22"/>
        </w:rPr>
        <w:t>.</w:t>
      </w:r>
    </w:p>
    <w:p w:rsidR="00BE1FA8" w:rsidRPr="00F65AED" w:rsidRDefault="00321B98" w:rsidP="00571B80">
      <w:pPr>
        <w:numPr>
          <w:ilvl w:val="1"/>
          <w:numId w:val="17"/>
        </w:numPr>
        <w:ind w:left="567" w:firstLine="0"/>
        <w:jc w:val="both"/>
        <w:rPr>
          <w:sz w:val="22"/>
          <w:szCs w:val="22"/>
        </w:rPr>
      </w:pPr>
      <w:r w:rsidRPr="00F65AED">
        <w:rPr>
          <w:sz w:val="22"/>
          <w:szCs w:val="22"/>
        </w:rPr>
        <w:t>Исполнитель</w:t>
      </w:r>
      <w:r w:rsidR="00AC0172" w:rsidRPr="00F65AED">
        <w:rPr>
          <w:sz w:val="22"/>
          <w:szCs w:val="22"/>
        </w:rPr>
        <w:t xml:space="preserve"> </w:t>
      </w:r>
      <w:r w:rsidR="00BE1FA8" w:rsidRPr="00F65AED">
        <w:rPr>
          <w:sz w:val="22"/>
          <w:szCs w:val="22"/>
        </w:rPr>
        <w:t>обязан:</w:t>
      </w:r>
    </w:p>
    <w:p w:rsidR="00E44439" w:rsidRPr="00F65AED" w:rsidRDefault="00E44439" w:rsidP="00571B80">
      <w:pPr>
        <w:widowControl w:val="0"/>
        <w:numPr>
          <w:ilvl w:val="2"/>
          <w:numId w:val="17"/>
        </w:numPr>
        <w:tabs>
          <w:tab w:val="left" w:pos="0"/>
        </w:tabs>
        <w:ind w:left="567" w:firstLine="0"/>
        <w:jc w:val="both"/>
        <w:rPr>
          <w:color w:val="auto"/>
          <w:sz w:val="22"/>
          <w:szCs w:val="22"/>
        </w:rPr>
      </w:pPr>
      <w:r w:rsidRPr="00F65AED">
        <w:rPr>
          <w:color w:val="auto"/>
          <w:sz w:val="22"/>
          <w:szCs w:val="22"/>
        </w:rPr>
        <w:t xml:space="preserve">проводить строительный контроль при осуществлении строительства Объекта в объёме проведения контрольных мероприятий строительного контроля </w:t>
      </w:r>
      <w:r w:rsidR="00AB65F2" w:rsidRPr="00F65AED">
        <w:rPr>
          <w:color w:val="auto"/>
          <w:sz w:val="22"/>
          <w:szCs w:val="22"/>
        </w:rPr>
        <w:t>З</w:t>
      </w:r>
      <w:r w:rsidRPr="00F65AED">
        <w:rPr>
          <w:color w:val="auto"/>
          <w:sz w:val="22"/>
          <w:szCs w:val="22"/>
        </w:rPr>
        <w:t xml:space="preserve">аказчика, установленном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утверждённым </w:t>
      </w:r>
      <w:r w:rsidR="00BD0BC4" w:rsidRPr="00F65AED">
        <w:rPr>
          <w:color w:val="auto"/>
          <w:sz w:val="22"/>
          <w:szCs w:val="22"/>
        </w:rPr>
        <w:t>ПП № 468</w:t>
      </w:r>
      <w:r w:rsidR="00EE1FD4" w:rsidRPr="00F65AED">
        <w:rPr>
          <w:color w:val="auto"/>
          <w:sz w:val="22"/>
          <w:szCs w:val="22"/>
        </w:rPr>
        <w:t>, включая</w:t>
      </w:r>
      <w:r w:rsidRPr="00F65AED">
        <w:rPr>
          <w:color w:val="auto"/>
          <w:sz w:val="22"/>
          <w:szCs w:val="22"/>
        </w:rPr>
        <w:t xml:space="preserve"> проведение следующих мероприятий:</w:t>
      </w:r>
    </w:p>
    <w:p w:rsidR="00E44439" w:rsidRPr="00F65AED" w:rsidRDefault="00E44439" w:rsidP="00571B80">
      <w:pPr>
        <w:pStyle w:val="ab"/>
        <w:widowControl w:val="0"/>
        <w:numPr>
          <w:ilvl w:val="3"/>
          <w:numId w:val="17"/>
        </w:numPr>
        <w:tabs>
          <w:tab w:val="left" w:pos="0"/>
        </w:tabs>
        <w:ind w:left="567" w:firstLine="0"/>
        <w:jc w:val="both"/>
        <w:rPr>
          <w:color w:val="auto"/>
          <w:sz w:val="22"/>
          <w:szCs w:val="22"/>
        </w:rPr>
      </w:pPr>
      <w:r w:rsidRPr="00F65AED">
        <w:rPr>
          <w:color w:val="auto"/>
          <w:sz w:val="22"/>
          <w:szCs w:val="22"/>
        </w:rPr>
        <w:t>проверка полноты и соблюдения установленных сроков выполнения лицом, осуществляющим строительство</w:t>
      </w:r>
      <w:r w:rsidR="00B527C3" w:rsidRPr="00F65AED">
        <w:rPr>
          <w:color w:val="auto"/>
          <w:sz w:val="22"/>
          <w:szCs w:val="22"/>
          <w:lang w:val="ru-RU"/>
        </w:rPr>
        <w:t>/</w:t>
      </w:r>
      <w:r w:rsidR="00AF7F7D" w:rsidRPr="00F65AED">
        <w:rPr>
          <w:color w:val="auto"/>
          <w:sz w:val="22"/>
          <w:szCs w:val="22"/>
          <w:lang w:val="ru-RU"/>
        </w:rPr>
        <w:t>П</w:t>
      </w:r>
      <w:r w:rsidR="005704F1" w:rsidRPr="00F65AED">
        <w:rPr>
          <w:color w:val="auto"/>
          <w:sz w:val="22"/>
          <w:szCs w:val="22"/>
          <w:lang w:val="ru-RU"/>
        </w:rPr>
        <w:t>одрядчиком</w:t>
      </w:r>
      <w:r w:rsidRPr="00F65AED">
        <w:rPr>
          <w:color w:val="auto"/>
          <w:sz w:val="22"/>
          <w:szCs w:val="22"/>
        </w:rPr>
        <w:t xml:space="preserve"> входного контроля и достоверности документирования его результатов;</w:t>
      </w:r>
    </w:p>
    <w:p w:rsidR="00752135" w:rsidRPr="00F65AED" w:rsidRDefault="00752135" w:rsidP="00571B80">
      <w:pPr>
        <w:pStyle w:val="ab"/>
        <w:widowControl w:val="0"/>
        <w:numPr>
          <w:ilvl w:val="3"/>
          <w:numId w:val="17"/>
        </w:numPr>
        <w:tabs>
          <w:tab w:val="left" w:pos="0"/>
        </w:tabs>
        <w:ind w:left="567" w:firstLine="0"/>
        <w:jc w:val="both"/>
        <w:rPr>
          <w:color w:val="auto"/>
          <w:sz w:val="22"/>
          <w:szCs w:val="22"/>
        </w:rPr>
      </w:pPr>
      <w:r w:rsidRPr="00F65AED">
        <w:rPr>
          <w:color w:val="auto"/>
          <w:sz w:val="22"/>
          <w:szCs w:val="22"/>
        </w:rPr>
        <w:t>проверка выполнения</w:t>
      </w:r>
      <w:r w:rsidR="00AF7F7D" w:rsidRPr="00F65AED">
        <w:rPr>
          <w:color w:val="auto"/>
          <w:sz w:val="22"/>
          <w:szCs w:val="22"/>
          <w:lang w:val="ru-RU"/>
        </w:rPr>
        <w:t xml:space="preserve"> </w:t>
      </w:r>
      <w:r w:rsidRPr="00F65AED">
        <w:rPr>
          <w:color w:val="auto"/>
          <w:sz w:val="22"/>
          <w:szCs w:val="22"/>
        </w:rPr>
        <w:t>лицом, осуществляющим строительство</w:t>
      </w:r>
      <w:r w:rsidR="00B527C3" w:rsidRPr="00F65AED">
        <w:rPr>
          <w:color w:val="auto"/>
          <w:sz w:val="22"/>
          <w:szCs w:val="22"/>
          <w:lang w:val="ru-RU"/>
        </w:rPr>
        <w:t>/</w:t>
      </w:r>
      <w:r w:rsidR="00AF7F7D" w:rsidRPr="00F65AED">
        <w:rPr>
          <w:color w:val="auto"/>
          <w:sz w:val="22"/>
          <w:szCs w:val="22"/>
          <w:lang w:val="ru-RU"/>
        </w:rPr>
        <w:t>П</w:t>
      </w:r>
      <w:r w:rsidR="005704F1" w:rsidRPr="00F65AED">
        <w:rPr>
          <w:color w:val="auto"/>
          <w:sz w:val="22"/>
          <w:szCs w:val="22"/>
          <w:lang w:val="ru-RU"/>
        </w:rPr>
        <w:t>одрядчиком</w:t>
      </w:r>
      <w:r w:rsidRPr="00F65AED">
        <w:rPr>
          <w:color w:val="auto"/>
          <w:sz w:val="22"/>
          <w:szCs w:val="22"/>
        </w:rPr>
        <w:t xml:space="preserve">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752135" w:rsidRPr="00F65AED" w:rsidRDefault="00752135" w:rsidP="00571B80">
      <w:pPr>
        <w:pStyle w:val="ab"/>
        <w:widowControl w:val="0"/>
        <w:numPr>
          <w:ilvl w:val="3"/>
          <w:numId w:val="17"/>
        </w:numPr>
        <w:tabs>
          <w:tab w:val="left" w:pos="0"/>
        </w:tabs>
        <w:ind w:left="567" w:firstLine="0"/>
        <w:jc w:val="both"/>
        <w:rPr>
          <w:color w:val="auto"/>
          <w:sz w:val="22"/>
          <w:szCs w:val="22"/>
        </w:rPr>
      </w:pPr>
      <w:r w:rsidRPr="00F65AED">
        <w:rPr>
          <w:color w:val="auto"/>
          <w:sz w:val="22"/>
          <w:szCs w:val="22"/>
          <w:lang w:val="ru-RU"/>
        </w:rPr>
        <w:t xml:space="preserve"> </w:t>
      </w:r>
      <w:r w:rsidRPr="00F65AED">
        <w:rPr>
          <w:color w:val="auto"/>
          <w:sz w:val="22"/>
          <w:szCs w:val="22"/>
        </w:rPr>
        <w:t>проверка полноты и соблюдения установленных сроков выполнения лицом, осуществляющим строительство,</w:t>
      </w:r>
      <w:r w:rsidR="00B527C3" w:rsidRPr="00F65AED">
        <w:rPr>
          <w:color w:val="auto"/>
          <w:sz w:val="22"/>
          <w:szCs w:val="22"/>
          <w:lang w:val="ru-RU"/>
        </w:rPr>
        <w:t>/</w:t>
      </w:r>
      <w:r w:rsidR="00D837D9" w:rsidRPr="00F65AED">
        <w:rPr>
          <w:color w:val="auto"/>
          <w:sz w:val="22"/>
          <w:szCs w:val="22"/>
          <w:lang w:val="ru-RU"/>
        </w:rPr>
        <w:t>Подрядчиком</w:t>
      </w:r>
      <w:r w:rsidRPr="00F65AED">
        <w:rPr>
          <w:color w:val="auto"/>
          <w:sz w:val="22"/>
          <w:szCs w:val="22"/>
        </w:rPr>
        <w:t xml:space="preserve"> контроля последовательности и состава технологических операций по осуществлению строительства </w:t>
      </w:r>
      <w:r w:rsidR="003B66CC">
        <w:rPr>
          <w:color w:val="auto"/>
          <w:sz w:val="22"/>
          <w:szCs w:val="22"/>
          <w:lang w:val="ru-RU"/>
        </w:rPr>
        <w:t>Объекта</w:t>
      </w:r>
      <w:r w:rsidRPr="00F65AED">
        <w:rPr>
          <w:color w:val="auto"/>
          <w:sz w:val="22"/>
          <w:szCs w:val="22"/>
        </w:rPr>
        <w:t xml:space="preserve"> и достоверности документирования его результатов;</w:t>
      </w:r>
    </w:p>
    <w:p w:rsidR="00752135" w:rsidRPr="00F65AED" w:rsidRDefault="00752135" w:rsidP="00571B80">
      <w:pPr>
        <w:pStyle w:val="ab"/>
        <w:widowControl w:val="0"/>
        <w:numPr>
          <w:ilvl w:val="3"/>
          <w:numId w:val="17"/>
        </w:numPr>
        <w:tabs>
          <w:tab w:val="left" w:pos="0"/>
        </w:tabs>
        <w:ind w:left="567" w:firstLine="0"/>
        <w:jc w:val="both"/>
        <w:rPr>
          <w:color w:val="auto"/>
          <w:sz w:val="22"/>
          <w:szCs w:val="22"/>
        </w:rPr>
      </w:pPr>
      <w:r w:rsidRPr="00F65AED">
        <w:rPr>
          <w:color w:val="auto"/>
          <w:sz w:val="22"/>
          <w:szCs w:val="22"/>
          <w:lang w:val="ru-RU"/>
        </w:rPr>
        <w:t xml:space="preserve"> </w:t>
      </w:r>
      <w:r w:rsidRPr="00F65AED">
        <w:rPr>
          <w:color w:val="auto"/>
          <w:sz w:val="22"/>
          <w:szCs w:val="22"/>
        </w:rPr>
        <w:t>совместно с лицом, осуществляющим строительство</w:t>
      </w:r>
      <w:r w:rsidR="00B527C3" w:rsidRPr="00F65AED">
        <w:rPr>
          <w:color w:val="auto"/>
          <w:sz w:val="22"/>
          <w:szCs w:val="22"/>
          <w:lang w:val="ru-RU"/>
        </w:rPr>
        <w:t>/</w:t>
      </w:r>
      <w:r w:rsidR="00D837D9" w:rsidRPr="00F65AED">
        <w:rPr>
          <w:color w:val="auto"/>
          <w:sz w:val="22"/>
          <w:szCs w:val="22"/>
          <w:lang w:val="ru-RU"/>
        </w:rPr>
        <w:t>Подрядчиком</w:t>
      </w:r>
      <w:r w:rsidRPr="00F65AED">
        <w:rPr>
          <w:color w:val="auto"/>
          <w:sz w:val="22"/>
          <w:szCs w:val="22"/>
        </w:rPr>
        <w:t xml:space="preserve">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752135" w:rsidRPr="00B05B27" w:rsidRDefault="00752135" w:rsidP="00571B80">
      <w:pPr>
        <w:pStyle w:val="ab"/>
        <w:widowControl w:val="0"/>
        <w:numPr>
          <w:ilvl w:val="3"/>
          <w:numId w:val="17"/>
        </w:numPr>
        <w:tabs>
          <w:tab w:val="left" w:pos="0"/>
        </w:tabs>
        <w:ind w:left="567" w:firstLine="0"/>
        <w:jc w:val="both"/>
        <w:rPr>
          <w:color w:val="auto"/>
          <w:sz w:val="22"/>
          <w:szCs w:val="22"/>
        </w:rPr>
      </w:pPr>
      <w:r w:rsidRPr="00F65AED">
        <w:rPr>
          <w:color w:val="auto"/>
          <w:sz w:val="22"/>
          <w:szCs w:val="22"/>
          <w:lang w:val="ru-RU"/>
        </w:rPr>
        <w:t xml:space="preserve"> </w:t>
      </w:r>
      <w:r w:rsidRPr="00F65AED">
        <w:rPr>
          <w:color w:val="auto"/>
          <w:sz w:val="22"/>
          <w:szCs w:val="22"/>
        </w:rPr>
        <w:t>проверка совместно с лицом, осуществляющим строительство</w:t>
      </w:r>
      <w:r w:rsidR="00B527C3" w:rsidRPr="00F65AED">
        <w:rPr>
          <w:color w:val="auto"/>
          <w:sz w:val="22"/>
          <w:szCs w:val="22"/>
          <w:lang w:val="ru-RU"/>
        </w:rPr>
        <w:t>/</w:t>
      </w:r>
      <w:r w:rsidR="009339C4" w:rsidRPr="00F65AED">
        <w:rPr>
          <w:color w:val="auto"/>
          <w:sz w:val="22"/>
          <w:szCs w:val="22"/>
          <w:lang w:val="ru-RU"/>
        </w:rPr>
        <w:t>Подрядчиком</w:t>
      </w:r>
      <w:r w:rsidRPr="00F65AED">
        <w:rPr>
          <w:color w:val="auto"/>
          <w:sz w:val="22"/>
          <w:szCs w:val="22"/>
        </w:rPr>
        <w:t xml:space="preserve"> соответствия законченного строительством Объекта требованиям </w:t>
      </w:r>
      <w:bookmarkStart w:id="2" w:name="_Hlk128481456"/>
      <w:r w:rsidRPr="00F65AED">
        <w:rPr>
          <w:color w:val="auto"/>
          <w:sz w:val="22"/>
          <w:szCs w:val="22"/>
        </w:rPr>
        <w:t>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bookmarkEnd w:id="2"/>
      <w:r w:rsidR="0076423C" w:rsidRPr="00F65AED">
        <w:rPr>
          <w:color w:val="auto"/>
          <w:sz w:val="22"/>
          <w:szCs w:val="22"/>
          <w:lang w:val="ru-RU"/>
        </w:rPr>
        <w:t>;</w:t>
      </w:r>
    </w:p>
    <w:p w:rsidR="00B05B27" w:rsidRPr="00B05B27" w:rsidRDefault="00B05B27" w:rsidP="00B05B27">
      <w:pPr>
        <w:pStyle w:val="ab"/>
        <w:widowControl w:val="0"/>
        <w:numPr>
          <w:ilvl w:val="3"/>
          <w:numId w:val="17"/>
        </w:numPr>
        <w:tabs>
          <w:tab w:val="left" w:pos="0"/>
        </w:tabs>
        <w:ind w:left="567" w:firstLine="0"/>
        <w:rPr>
          <w:color w:val="auto"/>
          <w:sz w:val="22"/>
          <w:szCs w:val="22"/>
          <w:lang w:val="ru-RU"/>
        </w:rPr>
      </w:pPr>
      <w:r w:rsidRPr="00B05B27">
        <w:rPr>
          <w:color w:val="auto"/>
          <w:sz w:val="22"/>
          <w:szCs w:val="22"/>
          <w:lang w:val="ru-RU"/>
        </w:rPr>
        <w:t>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p w:rsidR="00752135" w:rsidRPr="00F65AED" w:rsidRDefault="00752135" w:rsidP="00571B80">
      <w:pPr>
        <w:widowControl w:val="0"/>
        <w:numPr>
          <w:ilvl w:val="2"/>
          <w:numId w:val="17"/>
        </w:numPr>
        <w:tabs>
          <w:tab w:val="left" w:pos="0"/>
        </w:tabs>
        <w:ind w:left="567" w:firstLine="0"/>
        <w:jc w:val="both"/>
        <w:rPr>
          <w:color w:val="auto"/>
          <w:sz w:val="22"/>
          <w:szCs w:val="22"/>
        </w:rPr>
      </w:pPr>
      <w:r w:rsidRPr="00F65AED">
        <w:rPr>
          <w:color w:val="auto"/>
          <w:sz w:val="22"/>
          <w:szCs w:val="22"/>
        </w:rPr>
        <w:t>своевременно и надлежащим образом оказать Услуги и представить Заказчику документацию по итогам исполнения Договора</w:t>
      </w:r>
      <w:r w:rsidR="00C33530" w:rsidRPr="00F65AED">
        <w:rPr>
          <w:color w:val="auto"/>
          <w:sz w:val="22"/>
          <w:szCs w:val="22"/>
        </w:rPr>
        <w:t>, предусмотренную в разделе 4 Договора</w:t>
      </w:r>
      <w:r w:rsidR="003E6729" w:rsidRPr="00F65AED">
        <w:rPr>
          <w:color w:val="auto"/>
          <w:sz w:val="22"/>
          <w:szCs w:val="22"/>
        </w:rPr>
        <w:t xml:space="preserve">, а также общий и специальный журналы учета выполнения работ по договору </w:t>
      </w:r>
      <w:r w:rsidR="00B05B27" w:rsidRPr="00B05B27">
        <w:rPr>
          <w:color w:val="auto"/>
          <w:sz w:val="22"/>
          <w:szCs w:val="22"/>
        </w:rPr>
        <w:t>на строительство Объекта</w:t>
      </w:r>
      <w:r w:rsidR="003E6729" w:rsidRPr="00F65AED">
        <w:rPr>
          <w:color w:val="auto"/>
          <w:sz w:val="22"/>
          <w:szCs w:val="22"/>
        </w:rPr>
        <w:t>, журнал учета выполненных работ по форме КС-6а</w:t>
      </w:r>
      <w:r w:rsidRPr="00F65AED">
        <w:rPr>
          <w:color w:val="auto"/>
          <w:sz w:val="22"/>
          <w:szCs w:val="22"/>
        </w:rPr>
        <w:t>;</w:t>
      </w:r>
    </w:p>
    <w:p w:rsidR="00752135" w:rsidRPr="00F65AED" w:rsidRDefault="00752135" w:rsidP="00571B80">
      <w:pPr>
        <w:widowControl w:val="0"/>
        <w:numPr>
          <w:ilvl w:val="2"/>
          <w:numId w:val="17"/>
        </w:numPr>
        <w:tabs>
          <w:tab w:val="left" w:pos="0"/>
        </w:tabs>
        <w:ind w:left="567" w:firstLine="0"/>
        <w:jc w:val="both"/>
        <w:rPr>
          <w:color w:val="auto"/>
          <w:sz w:val="22"/>
          <w:szCs w:val="22"/>
        </w:rPr>
      </w:pPr>
      <w:r w:rsidRPr="00F65AED">
        <w:rPr>
          <w:color w:val="auto"/>
          <w:sz w:val="22"/>
          <w:szCs w:val="22"/>
        </w:rPr>
        <w:t>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752135" w:rsidRPr="00F65AED" w:rsidRDefault="00752135" w:rsidP="00571B80">
      <w:pPr>
        <w:widowControl w:val="0"/>
        <w:numPr>
          <w:ilvl w:val="2"/>
          <w:numId w:val="17"/>
        </w:numPr>
        <w:tabs>
          <w:tab w:val="left" w:pos="0"/>
        </w:tabs>
        <w:ind w:left="567" w:firstLine="0"/>
        <w:jc w:val="both"/>
        <w:rPr>
          <w:color w:val="auto"/>
          <w:sz w:val="22"/>
          <w:szCs w:val="22"/>
        </w:rPr>
      </w:pPr>
      <w:r w:rsidRPr="00F65AED">
        <w:rPr>
          <w:color w:val="auto"/>
          <w:sz w:val="22"/>
          <w:szCs w:val="22"/>
        </w:rPr>
        <w:t>обеспечить соответствие оказываемых Услуг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 условиям Договора;</w:t>
      </w:r>
    </w:p>
    <w:p w:rsidR="00752135" w:rsidRPr="00F65AED" w:rsidRDefault="00752135" w:rsidP="00571B80">
      <w:pPr>
        <w:widowControl w:val="0"/>
        <w:numPr>
          <w:ilvl w:val="2"/>
          <w:numId w:val="17"/>
        </w:numPr>
        <w:tabs>
          <w:tab w:val="left" w:pos="0"/>
        </w:tabs>
        <w:ind w:left="567" w:firstLine="0"/>
        <w:jc w:val="both"/>
        <w:rPr>
          <w:color w:val="auto"/>
          <w:sz w:val="22"/>
          <w:szCs w:val="22"/>
        </w:rPr>
      </w:pPr>
      <w:r w:rsidRPr="00F65AED">
        <w:rPr>
          <w:color w:val="auto"/>
          <w:sz w:val="22"/>
          <w:szCs w:val="22"/>
        </w:rPr>
        <w:t xml:space="preserve">обеспечить </w:t>
      </w:r>
      <w:r w:rsidR="00C16D03" w:rsidRPr="00F65AED">
        <w:rPr>
          <w:color w:val="auto"/>
          <w:sz w:val="22"/>
          <w:szCs w:val="22"/>
        </w:rPr>
        <w:t xml:space="preserve">за свой счет </w:t>
      </w:r>
      <w:r w:rsidRPr="00F65AED">
        <w:rPr>
          <w:color w:val="auto"/>
          <w:sz w:val="22"/>
          <w:szCs w:val="22"/>
        </w:rPr>
        <w:t xml:space="preserve">организацию устранения недостатков и дефектов, выявленных при приемке </w:t>
      </w:r>
      <w:r w:rsidR="003E6729" w:rsidRPr="00F65AED">
        <w:rPr>
          <w:color w:val="auto"/>
          <w:sz w:val="22"/>
          <w:szCs w:val="22"/>
        </w:rPr>
        <w:t>оказанных Услу</w:t>
      </w:r>
      <w:r w:rsidR="00130DA5" w:rsidRPr="00F65AED">
        <w:rPr>
          <w:color w:val="auto"/>
          <w:sz w:val="22"/>
          <w:szCs w:val="22"/>
        </w:rPr>
        <w:t>г</w:t>
      </w:r>
      <w:r w:rsidR="00E84088" w:rsidRPr="00E84088">
        <w:rPr>
          <w:color w:val="auto"/>
          <w:sz w:val="22"/>
          <w:szCs w:val="22"/>
        </w:rPr>
        <w:t>, а также в течение гарантийного срока</w:t>
      </w:r>
      <w:r w:rsidR="002B5841" w:rsidRPr="00F65AED">
        <w:rPr>
          <w:color w:val="auto"/>
          <w:sz w:val="22"/>
          <w:szCs w:val="22"/>
        </w:rPr>
        <w:t>;</w:t>
      </w:r>
    </w:p>
    <w:p w:rsidR="00752135" w:rsidRPr="00F65AED" w:rsidRDefault="00752135" w:rsidP="00571B80">
      <w:pPr>
        <w:widowControl w:val="0"/>
        <w:numPr>
          <w:ilvl w:val="2"/>
          <w:numId w:val="17"/>
        </w:numPr>
        <w:tabs>
          <w:tab w:val="left" w:pos="0"/>
        </w:tabs>
        <w:ind w:left="567" w:firstLine="0"/>
        <w:jc w:val="both"/>
        <w:rPr>
          <w:color w:val="auto"/>
          <w:sz w:val="22"/>
          <w:szCs w:val="22"/>
        </w:rPr>
      </w:pPr>
      <w:r w:rsidRPr="00F65AED">
        <w:rPr>
          <w:color w:val="auto"/>
          <w:sz w:val="22"/>
          <w:szCs w:val="22"/>
        </w:rPr>
        <w:lastRenderedPageBreak/>
        <w:t xml:space="preserve">предоставить Заказчику сведения об изменении своего фактического местонахождения </w:t>
      </w:r>
      <w:r w:rsidR="007C4B1C" w:rsidRPr="00F65AED">
        <w:rPr>
          <w:color w:val="auto"/>
          <w:sz w:val="22"/>
          <w:szCs w:val="22"/>
        </w:rPr>
        <w:t>незамедлительно</w:t>
      </w:r>
      <w:r w:rsidRPr="00F65AED">
        <w:rPr>
          <w:color w:val="auto"/>
          <w:sz w:val="22"/>
          <w:szCs w:val="22"/>
        </w:rPr>
        <w:t>. В случае непредоставления в установленный срок уведомления об изменении адреса фактическим местонахождением Исполнителя будет считаться адрес, указанный в Договоре;</w:t>
      </w:r>
    </w:p>
    <w:p w:rsidR="00752135" w:rsidRPr="00F65AED" w:rsidRDefault="00547E8E" w:rsidP="00571B80">
      <w:pPr>
        <w:widowControl w:val="0"/>
        <w:numPr>
          <w:ilvl w:val="2"/>
          <w:numId w:val="17"/>
        </w:numPr>
        <w:tabs>
          <w:tab w:val="left" w:pos="0"/>
        </w:tabs>
        <w:ind w:left="567" w:firstLine="0"/>
        <w:jc w:val="both"/>
        <w:rPr>
          <w:color w:val="auto"/>
          <w:sz w:val="22"/>
          <w:szCs w:val="22"/>
        </w:rPr>
      </w:pPr>
      <w:r w:rsidRPr="00F65AED">
        <w:rPr>
          <w:color w:val="auto"/>
          <w:sz w:val="22"/>
          <w:szCs w:val="22"/>
        </w:rPr>
        <w:t>в течени</w:t>
      </w:r>
      <w:r w:rsidR="003E6729" w:rsidRPr="00F65AED">
        <w:rPr>
          <w:color w:val="auto"/>
          <w:sz w:val="22"/>
          <w:szCs w:val="22"/>
        </w:rPr>
        <w:t>е</w:t>
      </w:r>
      <w:r w:rsidRPr="00F65AED">
        <w:rPr>
          <w:color w:val="auto"/>
          <w:sz w:val="22"/>
          <w:szCs w:val="22"/>
        </w:rPr>
        <w:t xml:space="preserve"> 5 (Пяти) рабочих дней с</w:t>
      </w:r>
      <w:r w:rsidR="0048643B" w:rsidRPr="00F65AED">
        <w:rPr>
          <w:color w:val="auto"/>
          <w:sz w:val="22"/>
          <w:szCs w:val="22"/>
        </w:rPr>
        <w:t xml:space="preserve"> даты</w:t>
      </w:r>
      <w:r w:rsidRPr="00F65AED">
        <w:rPr>
          <w:color w:val="auto"/>
          <w:sz w:val="22"/>
          <w:szCs w:val="22"/>
        </w:rPr>
        <w:t xml:space="preserve"> подписания Договора </w:t>
      </w:r>
      <w:r w:rsidR="00752135" w:rsidRPr="00F65AED">
        <w:rPr>
          <w:color w:val="auto"/>
          <w:sz w:val="22"/>
          <w:szCs w:val="22"/>
        </w:rPr>
        <w:t>назначить представителя, ответственного за проведение строительного контроля</w:t>
      </w:r>
      <w:r w:rsidR="004C0B5B" w:rsidRPr="00F65AED">
        <w:rPr>
          <w:color w:val="auto"/>
          <w:sz w:val="22"/>
          <w:szCs w:val="22"/>
        </w:rPr>
        <w:t xml:space="preserve"> (в том числе за соблюдение</w:t>
      </w:r>
      <w:r w:rsidR="002B5841" w:rsidRPr="00F65AED">
        <w:rPr>
          <w:color w:val="auto"/>
          <w:sz w:val="22"/>
          <w:szCs w:val="22"/>
        </w:rPr>
        <w:t>м</w:t>
      </w:r>
      <w:r w:rsidR="004C0B5B" w:rsidRPr="00F65AED">
        <w:rPr>
          <w:color w:val="auto"/>
          <w:sz w:val="22"/>
          <w:szCs w:val="22"/>
        </w:rPr>
        <w:t xml:space="preserve"> сроков и качества оказываемых Услуг). Пределы полномочий представителя Исполнителя (в том числе право на подписание документов от имени Исполнителя) определяются доверенностью</w:t>
      </w:r>
      <w:r w:rsidR="00752135" w:rsidRPr="00F65AED">
        <w:rPr>
          <w:color w:val="auto"/>
          <w:sz w:val="22"/>
          <w:szCs w:val="22"/>
        </w:rPr>
        <w:t xml:space="preserve">; </w:t>
      </w:r>
    </w:p>
    <w:p w:rsidR="004C0B5B" w:rsidRPr="00F65AED" w:rsidRDefault="004C0B5B" w:rsidP="00571B80">
      <w:pPr>
        <w:widowControl w:val="0"/>
        <w:numPr>
          <w:ilvl w:val="2"/>
          <w:numId w:val="17"/>
        </w:numPr>
        <w:tabs>
          <w:tab w:val="left" w:pos="0"/>
        </w:tabs>
        <w:ind w:left="567" w:firstLine="0"/>
        <w:jc w:val="both"/>
        <w:rPr>
          <w:color w:val="auto"/>
          <w:sz w:val="22"/>
          <w:szCs w:val="22"/>
        </w:rPr>
      </w:pPr>
      <w:r w:rsidRPr="00F65AED">
        <w:rPr>
          <w:color w:val="auto"/>
          <w:sz w:val="22"/>
          <w:szCs w:val="22"/>
        </w:rPr>
        <w:t>Исполнитель в течение 6 (шести) рабочих дней с даты заключения Договора, обязан обеспечить доставку и вручение полномочному представителю Заказчика письменног</w:t>
      </w:r>
      <w:r w:rsidR="003E6729" w:rsidRPr="00F65AED">
        <w:rPr>
          <w:color w:val="auto"/>
          <w:sz w:val="22"/>
          <w:szCs w:val="22"/>
        </w:rPr>
        <w:t xml:space="preserve">о уведомления с указанием ФИО, </w:t>
      </w:r>
      <w:r w:rsidRPr="00F65AED">
        <w:rPr>
          <w:color w:val="auto"/>
          <w:sz w:val="22"/>
          <w:szCs w:val="22"/>
        </w:rPr>
        <w:t>должности, контактных телефонов и электронной почты назначенного Исполнителем представителя</w:t>
      </w:r>
      <w:r w:rsidR="00914FEE" w:rsidRPr="00F65AED">
        <w:rPr>
          <w:color w:val="auto"/>
          <w:sz w:val="22"/>
          <w:szCs w:val="22"/>
        </w:rPr>
        <w:t>, с обязательным приложением надлежаще заверенных копий приказа и доверенности на указанное лицо. Об отмене доверенности на представителя и/или замене его на нового представителя Исполнителя обязана незамедлительно уведомить Заказчика. В случае не уведомления Заказчика, Исполнитель не вправе в последующем ссылаться на отсутствие полномочий такого лица при совершении последним каких-либо действий, как поверенным Исполнителем в рамках Договора, в период до получения Заказчиком уведомления об отмене доверенности на представителя и/или замене его на нового представителя.</w:t>
      </w:r>
    </w:p>
    <w:p w:rsidR="00752135" w:rsidRPr="00F65AED" w:rsidRDefault="00752135" w:rsidP="00571B80">
      <w:pPr>
        <w:widowControl w:val="0"/>
        <w:numPr>
          <w:ilvl w:val="2"/>
          <w:numId w:val="17"/>
        </w:numPr>
        <w:tabs>
          <w:tab w:val="left" w:pos="0"/>
        </w:tabs>
        <w:ind w:left="567" w:firstLine="0"/>
        <w:jc w:val="both"/>
        <w:rPr>
          <w:color w:val="auto"/>
          <w:sz w:val="22"/>
          <w:szCs w:val="22"/>
        </w:rPr>
      </w:pPr>
      <w:r w:rsidRPr="00F65AED">
        <w:rPr>
          <w:color w:val="auto"/>
          <w:sz w:val="22"/>
          <w:szCs w:val="22"/>
        </w:rPr>
        <w:t>извещать Заказчика и органы государственного строительного надзора обо всех случаях аварийного состояния на Объекте;</w:t>
      </w:r>
    </w:p>
    <w:p w:rsidR="00EE1FD4" w:rsidRPr="00F65AED" w:rsidRDefault="00FB2A85" w:rsidP="00571B80">
      <w:pPr>
        <w:widowControl w:val="0"/>
        <w:numPr>
          <w:ilvl w:val="2"/>
          <w:numId w:val="17"/>
        </w:numPr>
        <w:tabs>
          <w:tab w:val="left" w:pos="0"/>
        </w:tabs>
        <w:ind w:left="567" w:firstLine="0"/>
        <w:jc w:val="both"/>
        <w:rPr>
          <w:color w:val="auto"/>
          <w:sz w:val="22"/>
          <w:szCs w:val="22"/>
        </w:rPr>
      </w:pPr>
      <w:bookmarkStart w:id="3" w:name="_Ref63153378"/>
      <w:r w:rsidRPr="00F65AED">
        <w:rPr>
          <w:color w:val="auto"/>
          <w:sz w:val="22"/>
          <w:szCs w:val="22"/>
        </w:rPr>
        <w:t>не позднее 30 (тридцатого) числа каждого месяца</w:t>
      </w:r>
      <w:r w:rsidR="00EE1FD4" w:rsidRPr="00F65AED">
        <w:rPr>
          <w:color w:val="auto"/>
          <w:sz w:val="22"/>
          <w:szCs w:val="22"/>
        </w:rPr>
        <w:t xml:space="preserve"> представлять Заказчику</w:t>
      </w:r>
      <w:bookmarkEnd w:id="3"/>
      <w:r w:rsidR="002B5841" w:rsidRPr="00F65AED">
        <w:rPr>
          <w:color w:val="auto"/>
          <w:sz w:val="22"/>
          <w:szCs w:val="22"/>
        </w:rPr>
        <w:t xml:space="preserve"> </w:t>
      </w:r>
      <w:r w:rsidR="00EE1FD4" w:rsidRPr="00F65AED">
        <w:rPr>
          <w:color w:val="auto"/>
          <w:sz w:val="22"/>
          <w:szCs w:val="22"/>
        </w:rPr>
        <w:t xml:space="preserve">Отчет о проведении строительного контроля при строительстве Объекта по форме согласно Приложению № </w:t>
      </w:r>
      <w:r w:rsidR="000C79A5" w:rsidRPr="00F65AED">
        <w:rPr>
          <w:color w:val="auto"/>
          <w:sz w:val="22"/>
          <w:szCs w:val="22"/>
        </w:rPr>
        <w:t>4</w:t>
      </w:r>
      <w:r w:rsidR="00EE1FD4" w:rsidRPr="00F65AED">
        <w:rPr>
          <w:color w:val="auto"/>
          <w:sz w:val="22"/>
          <w:szCs w:val="22"/>
        </w:rPr>
        <w:t xml:space="preserve"> к Договору (далее – Отчет).</w:t>
      </w:r>
    </w:p>
    <w:p w:rsidR="00EE1FD4" w:rsidRPr="00F65AED" w:rsidRDefault="00EE1FD4" w:rsidP="00571B80">
      <w:pPr>
        <w:widowControl w:val="0"/>
        <w:tabs>
          <w:tab w:val="left" w:pos="0"/>
        </w:tabs>
        <w:ind w:left="567"/>
        <w:jc w:val="both"/>
        <w:rPr>
          <w:color w:val="auto"/>
          <w:sz w:val="22"/>
          <w:szCs w:val="22"/>
        </w:rPr>
      </w:pPr>
      <w:r w:rsidRPr="00F65AED">
        <w:rPr>
          <w:color w:val="auto"/>
          <w:sz w:val="22"/>
          <w:szCs w:val="22"/>
        </w:rPr>
        <w:t>В Отчете Исполнителя в обязательном порядке указываются следующие сведения:</w:t>
      </w:r>
    </w:p>
    <w:p w:rsidR="00EE1FD4" w:rsidRPr="00F65AED" w:rsidRDefault="002B5841" w:rsidP="00571B80">
      <w:pPr>
        <w:widowControl w:val="0"/>
        <w:tabs>
          <w:tab w:val="left" w:pos="0"/>
        </w:tabs>
        <w:ind w:left="567"/>
        <w:jc w:val="both"/>
        <w:rPr>
          <w:color w:val="auto"/>
          <w:sz w:val="22"/>
          <w:szCs w:val="22"/>
        </w:rPr>
      </w:pPr>
      <w:r w:rsidRPr="00F65AED">
        <w:rPr>
          <w:color w:val="auto"/>
          <w:sz w:val="22"/>
          <w:szCs w:val="22"/>
        </w:rPr>
        <w:noBreakHyphen/>
      </w:r>
      <w:r w:rsidR="00EE1FD4" w:rsidRPr="00F65AED">
        <w:rPr>
          <w:color w:val="auto"/>
          <w:sz w:val="22"/>
          <w:szCs w:val="22"/>
        </w:rPr>
        <w:t xml:space="preserve"> период нахождения специалистов Исполнителя, а также количество специалистов на Объекте оказания Услуг;</w:t>
      </w:r>
    </w:p>
    <w:p w:rsidR="00EE1FD4" w:rsidRPr="00F65AED" w:rsidRDefault="002B5841" w:rsidP="00571B80">
      <w:pPr>
        <w:widowControl w:val="0"/>
        <w:tabs>
          <w:tab w:val="left" w:pos="0"/>
        </w:tabs>
        <w:ind w:left="567"/>
        <w:jc w:val="both"/>
        <w:rPr>
          <w:color w:val="auto"/>
          <w:sz w:val="22"/>
          <w:szCs w:val="22"/>
        </w:rPr>
      </w:pPr>
      <w:r w:rsidRPr="00F65AED">
        <w:rPr>
          <w:color w:val="auto"/>
          <w:sz w:val="22"/>
          <w:szCs w:val="22"/>
        </w:rPr>
        <w:noBreakHyphen/>
      </w:r>
      <w:r w:rsidR="00EE1FD4" w:rsidRPr="00F65AED">
        <w:rPr>
          <w:color w:val="auto"/>
          <w:sz w:val="22"/>
          <w:szCs w:val="22"/>
        </w:rPr>
        <w:t xml:space="preserve"> даты отбора проб материалов строительных конструкций, взятых для проведения тех или иных лабораторных испытаний, с указанием целей проведения испытаний (при необходимости); </w:t>
      </w:r>
    </w:p>
    <w:p w:rsidR="00EE1FD4" w:rsidRPr="00F65AED" w:rsidRDefault="002B5841" w:rsidP="00571B80">
      <w:pPr>
        <w:widowControl w:val="0"/>
        <w:tabs>
          <w:tab w:val="left" w:pos="0"/>
        </w:tabs>
        <w:ind w:left="567"/>
        <w:jc w:val="both"/>
        <w:rPr>
          <w:color w:val="auto"/>
          <w:sz w:val="22"/>
          <w:szCs w:val="22"/>
        </w:rPr>
      </w:pPr>
      <w:r w:rsidRPr="00F65AED">
        <w:rPr>
          <w:color w:val="auto"/>
          <w:sz w:val="22"/>
          <w:szCs w:val="22"/>
        </w:rPr>
        <w:noBreakHyphen/>
      </w:r>
      <w:r w:rsidR="00EE1FD4" w:rsidRPr="00F65AED">
        <w:rPr>
          <w:color w:val="auto"/>
          <w:sz w:val="22"/>
          <w:szCs w:val="22"/>
        </w:rPr>
        <w:t xml:space="preserve"> наименование и описание видов Услуг, оказанных за отчетный период;</w:t>
      </w:r>
    </w:p>
    <w:p w:rsidR="00EE1FD4" w:rsidRPr="00F65AED" w:rsidRDefault="002B5841" w:rsidP="00571B80">
      <w:pPr>
        <w:widowControl w:val="0"/>
        <w:tabs>
          <w:tab w:val="left" w:pos="0"/>
        </w:tabs>
        <w:ind w:left="567"/>
        <w:jc w:val="both"/>
        <w:rPr>
          <w:color w:val="auto"/>
          <w:sz w:val="22"/>
          <w:szCs w:val="22"/>
        </w:rPr>
      </w:pPr>
      <w:r w:rsidRPr="00F65AED">
        <w:rPr>
          <w:color w:val="auto"/>
          <w:sz w:val="22"/>
          <w:szCs w:val="22"/>
        </w:rPr>
        <w:noBreakHyphen/>
      </w:r>
      <w:r w:rsidR="00EE1FD4" w:rsidRPr="00F65AED">
        <w:rPr>
          <w:color w:val="auto"/>
          <w:sz w:val="22"/>
          <w:szCs w:val="22"/>
        </w:rPr>
        <w:t xml:space="preserve"> ход выполнения проверяемых видов строительно-монтажных работ (с указанием доли выполненного объема работ от общего объема конкретного вида работ в </w:t>
      </w:r>
      <w:r w:rsidRPr="00F65AED">
        <w:rPr>
          <w:color w:val="auto"/>
          <w:sz w:val="22"/>
          <w:szCs w:val="22"/>
        </w:rPr>
        <w:t>процентах</w:t>
      </w:r>
      <w:r w:rsidR="00EE1FD4" w:rsidRPr="00F65AED">
        <w:rPr>
          <w:color w:val="auto"/>
          <w:sz w:val="22"/>
          <w:szCs w:val="22"/>
        </w:rPr>
        <w:t xml:space="preserve"> за отчетный период и в целом);</w:t>
      </w:r>
    </w:p>
    <w:p w:rsidR="00EE1FD4" w:rsidRPr="00F65AED" w:rsidRDefault="00F83FD2" w:rsidP="00571B80">
      <w:pPr>
        <w:widowControl w:val="0"/>
        <w:tabs>
          <w:tab w:val="left" w:pos="0"/>
        </w:tabs>
        <w:ind w:left="567"/>
        <w:jc w:val="both"/>
        <w:rPr>
          <w:color w:val="auto"/>
          <w:sz w:val="22"/>
          <w:szCs w:val="22"/>
        </w:rPr>
      </w:pPr>
      <w:r w:rsidRPr="00F65AED">
        <w:rPr>
          <w:color w:val="auto"/>
          <w:sz w:val="22"/>
          <w:szCs w:val="22"/>
        </w:rPr>
        <w:noBreakHyphen/>
      </w:r>
      <w:r w:rsidR="00EE1FD4" w:rsidRPr="00F65AED">
        <w:rPr>
          <w:color w:val="auto"/>
          <w:sz w:val="22"/>
          <w:szCs w:val="22"/>
        </w:rPr>
        <w:t xml:space="preserve"> сведения об отклонениях от нормативов и/или обнаруженных дефектах при осуществлении проверяемого вида строительно-монтажных работ;</w:t>
      </w:r>
    </w:p>
    <w:p w:rsidR="00EE1FD4" w:rsidRPr="00F65AED" w:rsidRDefault="00F83FD2" w:rsidP="00571B80">
      <w:pPr>
        <w:widowControl w:val="0"/>
        <w:tabs>
          <w:tab w:val="left" w:pos="0"/>
        </w:tabs>
        <w:ind w:left="567"/>
        <w:jc w:val="both"/>
        <w:rPr>
          <w:color w:val="auto"/>
          <w:sz w:val="22"/>
          <w:szCs w:val="22"/>
        </w:rPr>
      </w:pPr>
      <w:r w:rsidRPr="00F65AED">
        <w:rPr>
          <w:color w:val="auto"/>
          <w:sz w:val="22"/>
          <w:szCs w:val="22"/>
        </w:rPr>
        <w:noBreakHyphen/>
      </w:r>
      <w:r w:rsidR="00EE1FD4" w:rsidRPr="00F65AED">
        <w:rPr>
          <w:color w:val="auto"/>
          <w:sz w:val="22"/>
          <w:szCs w:val="22"/>
        </w:rPr>
        <w:t xml:space="preserve"> меры, принятые специалистами Исполнителя в целях обеспечения устранения выявленных отклонений и/или обнаруженных дефектов при контроле за проведением строительно-монтажных работ;</w:t>
      </w:r>
    </w:p>
    <w:p w:rsidR="00EE1FD4" w:rsidRPr="00F65AED" w:rsidRDefault="00F83FD2" w:rsidP="00571B80">
      <w:pPr>
        <w:widowControl w:val="0"/>
        <w:tabs>
          <w:tab w:val="left" w:pos="0"/>
        </w:tabs>
        <w:ind w:left="567"/>
        <w:jc w:val="both"/>
        <w:rPr>
          <w:color w:val="auto"/>
          <w:sz w:val="22"/>
          <w:szCs w:val="22"/>
        </w:rPr>
      </w:pPr>
      <w:r w:rsidRPr="00F65AED">
        <w:rPr>
          <w:color w:val="auto"/>
          <w:sz w:val="22"/>
          <w:szCs w:val="22"/>
        </w:rPr>
        <w:noBreakHyphen/>
      </w:r>
      <w:r w:rsidR="00EE1FD4" w:rsidRPr="00F65AED">
        <w:rPr>
          <w:color w:val="auto"/>
          <w:sz w:val="22"/>
          <w:szCs w:val="22"/>
        </w:rPr>
        <w:t xml:space="preserve"> иные выявленные Исполнителем в ходе оказания Услуг сведения, которые могут повлиять на качество выполняемых лицом, осуществляющим строительство, работ, либо на сроки строительства, выявленные Исполнителем в ходе оказания Услуг.</w:t>
      </w:r>
    </w:p>
    <w:p w:rsidR="00752135" w:rsidRPr="00F65AED" w:rsidRDefault="00EE1FD4" w:rsidP="00571B80">
      <w:pPr>
        <w:widowControl w:val="0"/>
        <w:tabs>
          <w:tab w:val="left" w:pos="0"/>
        </w:tabs>
        <w:ind w:left="567"/>
        <w:jc w:val="both"/>
        <w:rPr>
          <w:color w:val="auto"/>
          <w:sz w:val="22"/>
          <w:szCs w:val="22"/>
        </w:rPr>
      </w:pPr>
      <w:r w:rsidRPr="00F65AED">
        <w:rPr>
          <w:color w:val="auto"/>
          <w:sz w:val="22"/>
          <w:szCs w:val="22"/>
        </w:rPr>
        <w:t>К Отчету должны прилагаться надлежащим образом оформленные документы (материалы), необходимые и достаточные для подтверждения и уточнения информации, предоставленной в Отчетах, как то: фотографии, таблицы, графики, результаты лабораторных испытаний; реестры проведенных на Объекте строи</w:t>
      </w:r>
      <w:r w:rsidRPr="00F65AED">
        <w:rPr>
          <w:color w:val="auto"/>
          <w:sz w:val="22"/>
          <w:szCs w:val="22"/>
        </w:rPr>
        <w:lastRenderedPageBreak/>
        <w:t>тельства проверок (с приложением копий документов в электронном виде); реестры оформленных актов проверок и выданных Исполнителем в адрес лица, осуществляющего строительство, предписаний об устранении обнаруженных недостатков (с приложением копий документов в электронном виде); реестры подписанных Исполнителем, лицом, осуществляющим строительство, и Заказчиком актов об устранении выявленных Исполнителем недостатков (с приложением копий документов в эле</w:t>
      </w:r>
      <w:r w:rsidR="00EF649A" w:rsidRPr="00F65AED">
        <w:rPr>
          <w:color w:val="auto"/>
          <w:sz w:val="22"/>
          <w:szCs w:val="22"/>
        </w:rPr>
        <w:t>ктронном виде) и иные материалы;</w:t>
      </w:r>
    </w:p>
    <w:p w:rsidR="00530742" w:rsidRPr="00F65AED" w:rsidRDefault="00F83FD2" w:rsidP="00571B80">
      <w:pPr>
        <w:widowControl w:val="0"/>
        <w:numPr>
          <w:ilvl w:val="2"/>
          <w:numId w:val="17"/>
        </w:numPr>
        <w:tabs>
          <w:tab w:val="left" w:pos="0"/>
        </w:tabs>
        <w:ind w:left="567" w:firstLine="0"/>
        <w:jc w:val="both"/>
        <w:rPr>
          <w:color w:val="auto"/>
          <w:sz w:val="22"/>
          <w:szCs w:val="22"/>
        </w:rPr>
      </w:pPr>
      <w:r w:rsidRPr="00F65AED">
        <w:rPr>
          <w:color w:val="auto"/>
          <w:sz w:val="22"/>
          <w:szCs w:val="22"/>
        </w:rPr>
        <w:t>п</w:t>
      </w:r>
      <w:r w:rsidR="000061B2" w:rsidRPr="00F65AED">
        <w:rPr>
          <w:color w:val="auto"/>
          <w:sz w:val="22"/>
          <w:szCs w:val="22"/>
        </w:rPr>
        <w:t>ринять</w:t>
      </w:r>
      <w:r w:rsidR="00530742" w:rsidRPr="00F65AED">
        <w:rPr>
          <w:color w:val="auto"/>
          <w:sz w:val="22"/>
          <w:szCs w:val="22"/>
        </w:rPr>
        <w:t xml:space="preserve"> от Заказчика по акту приема-передачи в течение </w:t>
      </w:r>
      <w:r w:rsidR="003E6729" w:rsidRPr="00F65AED">
        <w:rPr>
          <w:color w:val="auto"/>
          <w:sz w:val="22"/>
          <w:szCs w:val="22"/>
        </w:rPr>
        <w:t>одного</w:t>
      </w:r>
      <w:r w:rsidR="00530742" w:rsidRPr="00F65AED">
        <w:rPr>
          <w:color w:val="auto"/>
          <w:sz w:val="22"/>
          <w:szCs w:val="22"/>
        </w:rPr>
        <w:t xml:space="preserve"> рабоч</w:t>
      </w:r>
      <w:r w:rsidR="003E6729" w:rsidRPr="00F65AED">
        <w:rPr>
          <w:color w:val="auto"/>
          <w:sz w:val="22"/>
          <w:szCs w:val="22"/>
        </w:rPr>
        <w:t>его</w:t>
      </w:r>
      <w:r w:rsidR="00530742" w:rsidRPr="00F65AED">
        <w:rPr>
          <w:color w:val="auto"/>
          <w:sz w:val="22"/>
          <w:szCs w:val="22"/>
        </w:rPr>
        <w:t xml:space="preserve"> дн</w:t>
      </w:r>
      <w:r w:rsidR="003E6729" w:rsidRPr="00F65AED">
        <w:rPr>
          <w:color w:val="auto"/>
          <w:sz w:val="22"/>
          <w:szCs w:val="22"/>
        </w:rPr>
        <w:t>я</w:t>
      </w:r>
      <w:r w:rsidR="00530742" w:rsidRPr="00F65AED">
        <w:rPr>
          <w:color w:val="auto"/>
          <w:sz w:val="22"/>
          <w:szCs w:val="22"/>
        </w:rPr>
        <w:t xml:space="preserve"> с даты заключения </w:t>
      </w:r>
      <w:r w:rsidR="00631657" w:rsidRPr="00F65AED">
        <w:rPr>
          <w:color w:val="auto"/>
          <w:sz w:val="22"/>
          <w:szCs w:val="22"/>
        </w:rPr>
        <w:t>Договор</w:t>
      </w:r>
      <w:r w:rsidR="00530742" w:rsidRPr="00F65AED">
        <w:rPr>
          <w:color w:val="auto"/>
          <w:sz w:val="22"/>
          <w:szCs w:val="22"/>
        </w:rPr>
        <w:t xml:space="preserve">а копию </w:t>
      </w:r>
      <w:r w:rsidRPr="00F65AED">
        <w:rPr>
          <w:color w:val="auto"/>
          <w:sz w:val="22"/>
          <w:szCs w:val="22"/>
        </w:rPr>
        <w:t>д</w:t>
      </w:r>
      <w:r w:rsidR="00C6368F" w:rsidRPr="00F65AED">
        <w:rPr>
          <w:color w:val="auto"/>
          <w:sz w:val="22"/>
          <w:szCs w:val="22"/>
        </w:rPr>
        <w:t>оговора на строительство</w:t>
      </w:r>
      <w:r w:rsidR="00530742" w:rsidRPr="00F65AED">
        <w:rPr>
          <w:color w:val="auto"/>
          <w:sz w:val="22"/>
          <w:szCs w:val="22"/>
        </w:rPr>
        <w:t xml:space="preserve"> с приложениями и комплект утвержденной Заказчиком проектной документации в электронном виде;</w:t>
      </w:r>
    </w:p>
    <w:p w:rsidR="002B7FB1" w:rsidRPr="00F65AED" w:rsidRDefault="00EF649A" w:rsidP="00571B80">
      <w:pPr>
        <w:widowControl w:val="0"/>
        <w:numPr>
          <w:ilvl w:val="2"/>
          <w:numId w:val="17"/>
        </w:numPr>
        <w:tabs>
          <w:tab w:val="left" w:pos="0"/>
        </w:tabs>
        <w:ind w:left="567" w:firstLine="0"/>
        <w:jc w:val="both"/>
        <w:rPr>
          <w:color w:val="auto"/>
          <w:sz w:val="22"/>
          <w:szCs w:val="22"/>
        </w:rPr>
      </w:pPr>
      <w:r w:rsidRPr="00F65AED">
        <w:rPr>
          <w:snapToGrid w:val="0"/>
          <w:color w:val="auto"/>
          <w:sz w:val="22"/>
          <w:szCs w:val="22"/>
        </w:rPr>
        <w:t xml:space="preserve">в </w:t>
      </w:r>
      <w:r w:rsidR="009C0132" w:rsidRPr="00F65AED">
        <w:rPr>
          <w:snapToGrid w:val="0"/>
          <w:color w:val="auto"/>
          <w:sz w:val="22"/>
          <w:szCs w:val="22"/>
        </w:rPr>
        <w:t xml:space="preserve">течение 5 (пяти) рабочих дней со дня получения от Подрядчика </w:t>
      </w:r>
      <w:r w:rsidR="009C0132" w:rsidRPr="00F65AED">
        <w:rPr>
          <w:color w:val="auto"/>
          <w:sz w:val="22"/>
          <w:szCs w:val="22"/>
        </w:rPr>
        <w:t>исполнительной документации</w:t>
      </w:r>
      <w:r w:rsidR="0033755C" w:rsidRPr="00F65AED">
        <w:rPr>
          <w:color w:val="auto"/>
          <w:sz w:val="22"/>
          <w:szCs w:val="22"/>
        </w:rPr>
        <w:t>,</w:t>
      </w:r>
      <w:r w:rsidR="009C0132" w:rsidRPr="00F65AED">
        <w:rPr>
          <w:color w:val="auto"/>
          <w:sz w:val="22"/>
          <w:szCs w:val="22"/>
        </w:rPr>
        <w:t xml:space="preserve"> акта/ов </w:t>
      </w:r>
      <w:r w:rsidR="003E6729" w:rsidRPr="00F65AED">
        <w:rPr>
          <w:color w:val="auto"/>
          <w:sz w:val="22"/>
          <w:szCs w:val="22"/>
        </w:rPr>
        <w:t>о приемке</w:t>
      </w:r>
      <w:r w:rsidR="009C0132" w:rsidRPr="00F65AED">
        <w:rPr>
          <w:color w:val="auto"/>
          <w:sz w:val="22"/>
          <w:szCs w:val="22"/>
        </w:rPr>
        <w:t xml:space="preserve"> выполненных работ (форма № КС-2)</w:t>
      </w:r>
      <w:r w:rsidR="00530742" w:rsidRPr="00F65AED">
        <w:rPr>
          <w:color w:val="auto"/>
          <w:sz w:val="22"/>
          <w:szCs w:val="22"/>
        </w:rPr>
        <w:t xml:space="preserve"> </w:t>
      </w:r>
      <w:r w:rsidR="008455DC" w:rsidRPr="00F65AED">
        <w:rPr>
          <w:color w:val="auto"/>
          <w:sz w:val="22"/>
          <w:szCs w:val="22"/>
        </w:rPr>
        <w:t xml:space="preserve">по </w:t>
      </w:r>
      <w:r w:rsidR="00F83FD2" w:rsidRPr="00F65AED">
        <w:rPr>
          <w:color w:val="auto"/>
          <w:sz w:val="22"/>
          <w:szCs w:val="22"/>
        </w:rPr>
        <w:t>д</w:t>
      </w:r>
      <w:r w:rsidR="008455DC" w:rsidRPr="00F65AED">
        <w:rPr>
          <w:color w:val="auto"/>
          <w:sz w:val="22"/>
          <w:szCs w:val="22"/>
        </w:rPr>
        <w:t>оговору на строительство</w:t>
      </w:r>
      <w:r w:rsidR="009C0132" w:rsidRPr="00F65AED">
        <w:rPr>
          <w:color w:val="auto"/>
          <w:sz w:val="22"/>
          <w:szCs w:val="22"/>
        </w:rPr>
        <w:t xml:space="preserve"> рассмотреть их </w:t>
      </w:r>
      <w:r w:rsidR="006457E0" w:rsidRPr="00F65AED">
        <w:rPr>
          <w:color w:val="auto"/>
          <w:sz w:val="22"/>
          <w:szCs w:val="22"/>
        </w:rPr>
        <w:t>на предмет</w:t>
      </w:r>
      <w:r w:rsidR="00862ECC" w:rsidRPr="00F65AED">
        <w:rPr>
          <w:color w:val="auto"/>
          <w:sz w:val="22"/>
          <w:szCs w:val="22"/>
        </w:rPr>
        <w:t xml:space="preserve"> соответствия сдаваемых результатов выполненных работ, а также</w:t>
      </w:r>
      <w:r w:rsidR="006457E0" w:rsidRPr="00F65AED">
        <w:rPr>
          <w:color w:val="auto"/>
          <w:sz w:val="22"/>
          <w:szCs w:val="22"/>
        </w:rPr>
        <w:t xml:space="preserve"> качеств</w:t>
      </w:r>
      <w:r w:rsidR="00862ECC" w:rsidRPr="00F65AED">
        <w:rPr>
          <w:color w:val="auto"/>
          <w:sz w:val="22"/>
          <w:szCs w:val="22"/>
        </w:rPr>
        <w:t>у</w:t>
      </w:r>
      <w:r w:rsidR="006457E0" w:rsidRPr="00F65AED">
        <w:rPr>
          <w:color w:val="auto"/>
          <w:sz w:val="22"/>
          <w:szCs w:val="22"/>
        </w:rPr>
        <w:t xml:space="preserve"> и соответстви</w:t>
      </w:r>
      <w:r w:rsidR="00862ECC" w:rsidRPr="00F65AED">
        <w:rPr>
          <w:color w:val="auto"/>
          <w:sz w:val="22"/>
          <w:szCs w:val="22"/>
        </w:rPr>
        <w:t>ю</w:t>
      </w:r>
      <w:r w:rsidR="006457E0" w:rsidRPr="00F65AED">
        <w:rPr>
          <w:color w:val="auto"/>
          <w:sz w:val="22"/>
          <w:szCs w:val="22"/>
        </w:rPr>
        <w:t xml:space="preserve"> </w:t>
      </w:r>
      <w:r w:rsidR="00CF47E6" w:rsidRPr="00F65AED">
        <w:rPr>
          <w:color w:val="auto"/>
          <w:sz w:val="22"/>
          <w:szCs w:val="22"/>
        </w:rPr>
        <w:t>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00530742" w:rsidRPr="00F65AED">
        <w:rPr>
          <w:color w:val="auto"/>
          <w:sz w:val="22"/>
          <w:szCs w:val="22"/>
        </w:rPr>
        <w:t xml:space="preserve"> </w:t>
      </w:r>
      <w:r w:rsidR="00862ECC" w:rsidRPr="00F65AED">
        <w:rPr>
          <w:snapToGrid w:val="0"/>
          <w:color w:val="auto"/>
          <w:sz w:val="22"/>
          <w:szCs w:val="22"/>
        </w:rPr>
        <w:t xml:space="preserve">При отсутствии каких-либо замечаний, согласовать представленные документы о приемке по </w:t>
      </w:r>
      <w:r w:rsidR="00F83FD2" w:rsidRPr="00F65AED">
        <w:rPr>
          <w:snapToGrid w:val="0"/>
          <w:color w:val="auto"/>
          <w:sz w:val="22"/>
          <w:szCs w:val="22"/>
        </w:rPr>
        <w:t>д</w:t>
      </w:r>
      <w:r w:rsidR="00862ECC" w:rsidRPr="00F65AED">
        <w:rPr>
          <w:snapToGrid w:val="0"/>
          <w:color w:val="auto"/>
          <w:sz w:val="22"/>
          <w:szCs w:val="22"/>
        </w:rPr>
        <w:t>оговору на строительство и вернуть их Подрядчику для передачи в адрес Заказчика для подписания и оплаты</w:t>
      </w:r>
      <w:r w:rsidR="002B7FB1" w:rsidRPr="00F65AED">
        <w:rPr>
          <w:snapToGrid w:val="0"/>
          <w:color w:val="auto"/>
          <w:sz w:val="22"/>
          <w:szCs w:val="22"/>
        </w:rPr>
        <w:t xml:space="preserve">. При наличии каких-либо замечаний, выявленных при приемке работ, Исполнитель составляет мотивированный отказ </w:t>
      </w:r>
      <w:r w:rsidR="002B7FB1" w:rsidRPr="00F65AED">
        <w:rPr>
          <w:snapToGrid w:val="0"/>
          <w:sz w:val="22"/>
          <w:szCs w:val="22"/>
        </w:rPr>
        <w:t>и направляет его Подрядчику с указанием сроков устранения недостатков</w:t>
      </w:r>
      <w:r w:rsidR="00F83FD2" w:rsidRPr="00F65AED">
        <w:rPr>
          <w:snapToGrid w:val="0"/>
          <w:sz w:val="22"/>
          <w:szCs w:val="22"/>
        </w:rPr>
        <w:t>;</w:t>
      </w:r>
    </w:p>
    <w:p w:rsidR="002B7FB1" w:rsidRPr="00F65AED" w:rsidRDefault="00F83FD2" w:rsidP="00571B80">
      <w:pPr>
        <w:widowControl w:val="0"/>
        <w:numPr>
          <w:ilvl w:val="2"/>
          <w:numId w:val="17"/>
        </w:numPr>
        <w:tabs>
          <w:tab w:val="left" w:pos="0"/>
        </w:tabs>
        <w:ind w:left="567" w:firstLine="0"/>
        <w:jc w:val="both"/>
        <w:rPr>
          <w:snapToGrid w:val="0"/>
          <w:color w:val="auto"/>
          <w:sz w:val="22"/>
          <w:szCs w:val="22"/>
        </w:rPr>
      </w:pPr>
      <w:r w:rsidRPr="00F65AED">
        <w:rPr>
          <w:snapToGrid w:val="0"/>
          <w:sz w:val="22"/>
          <w:szCs w:val="22"/>
        </w:rPr>
        <w:t>п</w:t>
      </w:r>
      <w:r w:rsidR="002B7FB1" w:rsidRPr="00F65AED">
        <w:rPr>
          <w:snapToGrid w:val="0"/>
          <w:sz w:val="22"/>
          <w:szCs w:val="22"/>
        </w:rPr>
        <w:t>ри обнаружении недостатков выполненных работ после их приемки, Исполнитель незамедлительно уведомляет об этом Подрядчика и приглашает для подписания двустороннего акта о выявленных недостатках выполненн</w:t>
      </w:r>
      <w:r w:rsidRPr="00F65AED">
        <w:rPr>
          <w:snapToGrid w:val="0"/>
          <w:sz w:val="22"/>
          <w:szCs w:val="22"/>
        </w:rPr>
        <w:t>ых работ и сроков их устранения;</w:t>
      </w:r>
    </w:p>
    <w:p w:rsidR="002B7FB1" w:rsidRPr="00F65AED" w:rsidRDefault="002B7FB1" w:rsidP="00571B80">
      <w:pPr>
        <w:widowControl w:val="0"/>
        <w:numPr>
          <w:ilvl w:val="2"/>
          <w:numId w:val="17"/>
        </w:numPr>
        <w:tabs>
          <w:tab w:val="left" w:pos="0"/>
        </w:tabs>
        <w:ind w:left="567" w:firstLine="0"/>
        <w:jc w:val="both"/>
        <w:rPr>
          <w:snapToGrid w:val="0"/>
          <w:color w:val="auto"/>
          <w:sz w:val="22"/>
          <w:szCs w:val="22"/>
        </w:rPr>
      </w:pPr>
      <w:r w:rsidRPr="00F65AED">
        <w:rPr>
          <w:snapToGrid w:val="0"/>
          <w:sz w:val="22"/>
          <w:szCs w:val="22"/>
        </w:rPr>
        <w:t xml:space="preserve">если Подрядчик не явился для подписания акта о выявленных недостатках или не подписал акт о выявленных недостатках выполненных работ в течение 2 (двух) рабочих дней со дня получения от Исполнителя соответствующего уведомления по электронной почте, факсимильной связью или курьерской службой, Исполнитель вправе оформить </w:t>
      </w:r>
      <w:r w:rsidR="003E6729" w:rsidRPr="00F65AED">
        <w:rPr>
          <w:snapToGrid w:val="0"/>
          <w:sz w:val="22"/>
          <w:szCs w:val="22"/>
        </w:rPr>
        <w:t>а</w:t>
      </w:r>
      <w:r w:rsidRPr="00F65AED">
        <w:rPr>
          <w:snapToGrid w:val="0"/>
          <w:sz w:val="22"/>
          <w:szCs w:val="22"/>
        </w:rPr>
        <w:t>кт о выявленных недостатках выполненных работ</w:t>
      </w:r>
      <w:r w:rsidR="008F5F5D" w:rsidRPr="00F65AED">
        <w:rPr>
          <w:snapToGrid w:val="0"/>
          <w:sz w:val="22"/>
          <w:szCs w:val="22"/>
        </w:rPr>
        <w:t>,</w:t>
      </w:r>
      <w:r w:rsidRPr="00F65AED">
        <w:rPr>
          <w:snapToGrid w:val="0"/>
          <w:sz w:val="22"/>
          <w:szCs w:val="22"/>
        </w:rPr>
        <w:t xml:space="preserve"> подписанный Исполнителем</w:t>
      </w:r>
      <w:r w:rsidR="008F5F5D" w:rsidRPr="00F65AED">
        <w:rPr>
          <w:snapToGrid w:val="0"/>
          <w:sz w:val="22"/>
          <w:szCs w:val="22"/>
        </w:rPr>
        <w:t>, подписать у Заказчика</w:t>
      </w:r>
      <w:r w:rsidRPr="00F65AED">
        <w:rPr>
          <w:snapToGrid w:val="0"/>
          <w:sz w:val="22"/>
          <w:szCs w:val="22"/>
        </w:rPr>
        <w:t xml:space="preserve"> и направить его в адрес Подрядчика с требованием об устранении выявленных недостатков, в указанный в </w:t>
      </w:r>
      <w:r w:rsidR="008F5F5D" w:rsidRPr="00F65AED">
        <w:rPr>
          <w:snapToGrid w:val="0"/>
          <w:sz w:val="22"/>
          <w:szCs w:val="22"/>
        </w:rPr>
        <w:t>а</w:t>
      </w:r>
      <w:r w:rsidRPr="00F65AED">
        <w:rPr>
          <w:snapToGrid w:val="0"/>
          <w:sz w:val="22"/>
          <w:szCs w:val="22"/>
        </w:rPr>
        <w:t>кте</w:t>
      </w:r>
      <w:r w:rsidR="008F5F5D" w:rsidRPr="00F65AED">
        <w:rPr>
          <w:snapToGrid w:val="0"/>
          <w:sz w:val="22"/>
          <w:szCs w:val="22"/>
        </w:rPr>
        <w:t xml:space="preserve"> о выявленных недостатках выполненных работ</w:t>
      </w:r>
      <w:r w:rsidR="00F83FD2" w:rsidRPr="00F65AED">
        <w:rPr>
          <w:snapToGrid w:val="0"/>
          <w:sz w:val="22"/>
          <w:szCs w:val="22"/>
        </w:rPr>
        <w:t xml:space="preserve"> срок;</w:t>
      </w:r>
    </w:p>
    <w:p w:rsidR="002B7FB1" w:rsidRPr="00F65AED" w:rsidRDefault="00F83FD2" w:rsidP="00571B80">
      <w:pPr>
        <w:widowControl w:val="0"/>
        <w:numPr>
          <w:ilvl w:val="2"/>
          <w:numId w:val="17"/>
        </w:numPr>
        <w:tabs>
          <w:tab w:val="left" w:pos="0"/>
        </w:tabs>
        <w:ind w:left="567" w:firstLine="0"/>
        <w:jc w:val="both"/>
        <w:rPr>
          <w:snapToGrid w:val="0"/>
          <w:color w:val="auto"/>
          <w:sz w:val="22"/>
          <w:szCs w:val="22"/>
        </w:rPr>
      </w:pPr>
      <w:r w:rsidRPr="00F65AED">
        <w:rPr>
          <w:snapToGrid w:val="0"/>
          <w:sz w:val="22"/>
          <w:szCs w:val="22"/>
        </w:rPr>
        <w:t>при</w:t>
      </w:r>
      <w:r w:rsidR="002B7FB1" w:rsidRPr="00F65AED">
        <w:rPr>
          <w:snapToGrid w:val="0"/>
          <w:sz w:val="22"/>
          <w:szCs w:val="22"/>
        </w:rPr>
        <w:t xml:space="preserve"> отступлени</w:t>
      </w:r>
      <w:r w:rsidRPr="00F65AED">
        <w:rPr>
          <w:snapToGrid w:val="0"/>
          <w:sz w:val="22"/>
          <w:szCs w:val="22"/>
        </w:rPr>
        <w:t>и</w:t>
      </w:r>
      <w:r w:rsidR="002B7FB1" w:rsidRPr="00F65AED">
        <w:rPr>
          <w:snapToGrid w:val="0"/>
          <w:sz w:val="22"/>
          <w:szCs w:val="22"/>
        </w:rPr>
        <w:t xml:space="preserve"> Подрядчиком от условий проектной документации и рабочей док</w:t>
      </w:r>
      <w:r w:rsidR="004B33AC" w:rsidRPr="00F65AED">
        <w:rPr>
          <w:snapToGrid w:val="0"/>
          <w:sz w:val="22"/>
          <w:szCs w:val="22"/>
        </w:rPr>
        <w:t>ументации Исполнитель</w:t>
      </w:r>
      <w:r w:rsidR="002B7FB1" w:rsidRPr="00F65AED">
        <w:rPr>
          <w:snapToGrid w:val="0"/>
          <w:sz w:val="22"/>
          <w:szCs w:val="22"/>
        </w:rPr>
        <w:t xml:space="preserve"> при приемке выполненных работ </w:t>
      </w:r>
      <w:r w:rsidR="008F5F5D" w:rsidRPr="00F65AED">
        <w:rPr>
          <w:snapToGrid w:val="0"/>
          <w:sz w:val="22"/>
          <w:szCs w:val="22"/>
        </w:rPr>
        <w:t>незамедлительно</w:t>
      </w:r>
      <w:r w:rsidR="002B7FB1" w:rsidRPr="00F65AED">
        <w:rPr>
          <w:snapToGrid w:val="0"/>
          <w:sz w:val="22"/>
          <w:szCs w:val="22"/>
        </w:rPr>
        <w:t xml:space="preserve"> составляет мотивированный отказ и направляет его Подрядчику с указанием сроков устранения недостатков, выявленных при приемке выполненных работ.</w:t>
      </w:r>
      <w:r w:rsidR="004B33AC" w:rsidRPr="00F65AED">
        <w:rPr>
          <w:snapToGrid w:val="0"/>
          <w:sz w:val="22"/>
          <w:szCs w:val="22"/>
        </w:rPr>
        <w:t xml:space="preserve"> При этом Исполнитель</w:t>
      </w:r>
      <w:r w:rsidR="002B7FB1" w:rsidRPr="00F65AED">
        <w:rPr>
          <w:snapToGrid w:val="0"/>
          <w:sz w:val="22"/>
          <w:szCs w:val="22"/>
        </w:rPr>
        <w:t xml:space="preserve"> немедленно уведомляет Заказчика о фактах, выявленных в ходе приемки работ недостатков и установленных сроков уст</w:t>
      </w:r>
      <w:r w:rsidRPr="00F65AED">
        <w:rPr>
          <w:snapToGrid w:val="0"/>
          <w:sz w:val="22"/>
          <w:szCs w:val="22"/>
        </w:rPr>
        <w:t>ранения Подрядчиком недостатков;</w:t>
      </w:r>
    </w:p>
    <w:p w:rsidR="00A87ACA" w:rsidRPr="00F65AED" w:rsidRDefault="00F83FD2"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в</w:t>
      </w:r>
      <w:r w:rsidR="003044D8" w:rsidRPr="00F65AED">
        <w:rPr>
          <w:snapToGrid w:val="0"/>
          <w:sz w:val="22"/>
          <w:szCs w:val="22"/>
        </w:rPr>
        <w:t xml:space="preserve">се </w:t>
      </w:r>
      <w:r w:rsidR="00A87ACA" w:rsidRPr="00F65AED">
        <w:rPr>
          <w:snapToGrid w:val="0"/>
          <w:sz w:val="22"/>
          <w:szCs w:val="22"/>
        </w:rPr>
        <w:t xml:space="preserve">мероприятия, необходимые для </w:t>
      </w:r>
      <w:r w:rsidR="0012493C" w:rsidRPr="00F65AED">
        <w:rPr>
          <w:snapToGrid w:val="0"/>
          <w:sz w:val="22"/>
          <w:szCs w:val="22"/>
        </w:rPr>
        <w:t>оказания</w:t>
      </w:r>
      <w:r w:rsidR="00A87ACA" w:rsidRPr="00F65AED">
        <w:rPr>
          <w:snapToGrid w:val="0"/>
          <w:sz w:val="22"/>
          <w:szCs w:val="22"/>
        </w:rPr>
        <w:t xml:space="preserve"> </w:t>
      </w:r>
      <w:r w:rsidR="00107B2B" w:rsidRPr="00F65AED">
        <w:rPr>
          <w:snapToGrid w:val="0"/>
          <w:sz w:val="22"/>
          <w:szCs w:val="22"/>
        </w:rPr>
        <w:t>Услуг</w:t>
      </w:r>
      <w:r w:rsidR="00A87ACA" w:rsidRPr="00F65AED">
        <w:rPr>
          <w:snapToGrid w:val="0"/>
          <w:sz w:val="22"/>
          <w:szCs w:val="22"/>
        </w:rPr>
        <w:t xml:space="preserve"> и устранения недостатков, осуществлять таким образом, чтобы не создавать помехи для общественного порядка и доступа к другим зданиям или помещениям, использования дорог и пешеходных путей</w:t>
      </w:r>
      <w:r w:rsidR="003044D8" w:rsidRPr="00F65AED">
        <w:rPr>
          <w:snapToGrid w:val="0"/>
          <w:sz w:val="22"/>
          <w:szCs w:val="22"/>
        </w:rPr>
        <w:t>;</w:t>
      </w:r>
    </w:p>
    <w:p w:rsidR="00E30B89" w:rsidRPr="00F65AED" w:rsidRDefault="00F83FD2"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и</w:t>
      </w:r>
      <w:r w:rsidR="00F10702" w:rsidRPr="00F65AED">
        <w:rPr>
          <w:snapToGrid w:val="0"/>
          <w:sz w:val="22"/>
          <w:szCs w:val="22"/>
        </w:rPr>
        <w:t>нформировать Заказчика обо всех</w:t>
      </w:r>
      <w:r w:rsidR="00757DF5" w:rsidRPr="00F65AED">
        <w:rPr>
          <w:snapToGrid w:val="0"/>
          <w:sz w:val="22"/>
          <w:szCs w:val="22"/>
        </w:rPr>
        <w:t xml:space="preserve"> случаях аварийного состояния на Объекте строительства и объемах работ по ликвидации аварий не позднее 24 часов с момента, когда Исполнителю стало известно о таких случаях, а также обо всех</w:t>
      </w:r>
      <w:r w:rsidR="00F10702" w:rsidRPr="00F65AED">
        <w:rPr>
          <w:snapToGrid w:val="0"/>
          <w:sz w:val="22"/>
          <w:szCs w:val="22"/>
        </w:rPr>
        <w:t xml:space="preserve"> происшествиях на строительной площадке, в том числе об авариях или о возникновении угрозы аварии, несчастных случаях, повлекших причинение вреда </w:t>
      </w:r>
      <w:r w:rsidR="00F10702" w:rsidRPr="00F65AED">
        <w:rPr>
          <w:snapToGrid w:val="0"/>
          <w:sz w:val="22"/>
          <w:szCs w:val="22"/>
        </w:rPr>
        <w:lastRenderedPageBreak/>
        <w:t xml:space="preserve">жизни и (или) здоровью </w:t>
      </w:r>
      <w:r w:rsidR="0012493C" w:rsidRPr="00F65AED">
        <w:rPr>
          <w:snapToGrid w:val="0"/>
          <w:sz w:val="22"/>
          <w:szCs w:val="22"/>
        </w:rPr>
        <w:t>работников</w:t>
      </w:r>
      <w:r w:rsidR="00F10702" w:rsidRPr="00F65AED">
        <w:rPr>
          <w:snapToGrid w:val="0"/>
          <w:sz w:val="22"/>
          <w:szCs w:val="22"/>
        </w:rPr>
        <w:t xml:space="preserve"> </w:t>
      </w:r>
      <w:r w:rsidR="00547E8E" w:rsidRPr="00F65AED">
        <w:rPr>
          <w:snapToGrid w:val="0"/>
          <w:sz w:val="22"/>
          <w:szCs w:val="22"/>
        </w:rPr>
        <w:t>Исполнителя</w:t>
      </w:r>
      <w:r w:rsidR="00F10702" w:rsidRPr="00F65AED">
        <w:rPr>
          <w:snapToGrid w:val="0"/>
          <w:sz w:val="22"/>
          <w:szCs w:val="22"/>
        </w:rPr>
        <w:t xml:space="preserve"> и иных лиц, не позднее 24 (двадцати четырех) часов с </w:t>
      </w:r>
      <w:r w:rsidR="00EB294E" w:rsidRPr="00F65AED">
        <w:rPr>
          <w:snapToGrid w:val="0"/>
          <w:sz w:val="22"/>
          <w:szCs w:val="22"/>
        </w:rPr>
        <w:t>даты</w:t>
      </w:r>
      <w:r w:rsidR="00F10702" w:rsidRPr="00F65AED">
        <w:rPr>
          <w:snapToGrid w:val="0"/>
          <w:sz w:val="22"/>
          <w:szCs w:val="22"/>
        </w:rPr>
        <w:t>, когда возникновение аварии или несчастного случая или угроз</w:t>
      </w:r>
      <w:r w:rsidR="00757DF5" w:rsidRPr="00F65AED">
        <w:rPr>
          <w:snapToGrid w:val="0"/>
          <w:sz w:val="22"/>
          <w:szCs w:val="22"/>
        </w:rPr>
        <w:t xml:space="preserve">ы аварии </w:t>
      </w:r>
      <w:r w:rsidR="00F10702" w:rsidRPr="00F65AED">
        <w:rPr>
          <w:snapToGrid w:val="0"/>
          <w:sz w:val="22"/>
          <w:szCs w:val="22"/>
        </w:rPr>
        <w:t xml:space="preserve">стали известны </w:t>
      </w:r>
      <w:r w:rsidR="00547E8E" w:rsidRPr="00F65AED">
        <w:rPr>
          <w:snapToGrid w:val="0"/>
          <w:sz w:val="22"/>
          <w:szCs w:val="22"/>
        </w:rPr>
        <w:t>Исполнителю</w:t>
      </w:r>
      <w:r w:rsidR="00F10702" w:rsidRPr="00F65AED">
        <w:rPr>
          <w:snapToGrid w:val="0"/>
          <w:sz w:val="22"/>
          <w:szCs w:val="22"/>
        </w:rPr>
        <w:t>;</w:t>
      </w:r>
    </w:p>
    <w:p w:rsidR="009F4FFA" w:rsidRPr="00F65AED" w:rsidRDefault="00B77F40"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о</w:t>
      </w:r>
      <w:r w:rsidR="00D026C0" w:rsidRPr="00F65AED">
        <w:rPr>
          <w:snapToGrid w:val="0"/>
          <w:sz w:val="22"/>
          <w:szCs w:val="22"/>
        </w:rPr>
        <w:t xml:space="preserve">казывать услуги надлежащего качества и </w:t>
      </w:r>
      <w:r w:rsidR="009F4FFA" w:rsidRPr="00F65AED">
        <w:rPr>
          <w:snapToGrid w:val="0"/>
          <w:sz w:val="22"/>
          <w:szCs w:val="22"/>
        </w:rPr>
        <w:t>действовать в интересах Заказчика с надлежащей степенью добросовестности, разумности, осмотрительности и заботливости, которая требуется от профессионального участника в сфере Услуг;</w:t>
      </w:r>
    </w:p>
    <w:p w:rsidR="009F4FFA" w:rsidRPr="00F65AED" w:rsidRDefault="00B77F40"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п</w:t>
      </w:r>
      <w:r w:rsidR="009F4FFA" w:rsidRPr="00F65AED">
        <w:rPr>
          <w:snapToGrid w:val="0"/>
          <w:sz w:val="22"/>
          <w:szCs w:val="22"/>
        </w:rPr>
        <w:t>о запросу Заказчика предоставляет ему мотивированные и обоснованные письменные и устные (по выбору Заказчика) рекомендации, консультации, разъяснения по вопросам, связанным с оказанием Услуг</w:t>
      </w:r>
      <w:r w:rsidR="00E956DC" w:rsidRPr="00F65AED">
        <w:rPr>
          <w:snapToGrid w:val="0"/>
          <w:sz w:val="22"/>
          <w:szCs w:val="22"/>
        </w:rPr>
        <w:t xml:space="preserve"> строительного контроля</w:t>
      </w:r>
      <w:r w:rsidR="00E30B89" w:rsidRPr="00F65AED">
        <w:rPr>
          <w:snapToGrid w:val="0"/>
          <w:sz w:val="22"/>
          <w:szCs w:val="22"/>
        </w:rPr>
        <w:t>;</w:t>
      </w:r>
    </w:p>
    <w:p w:rsidR="009F4FFA" w:rsidRPr="00F65AED" w:rsidRDefault="007659D8"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О</w:t>
      </w:r>
      <w:r w:rsidR="009F4FFA" w:rsidRPr="00F65AED">
        <w:rPr>
          <w:snapToGrid w:val="0"/>
          <w:sz w:val="22"/>
          <w:szCs w:val="22"/>
        </w:rPr>
        <w:t>формлять замечания о выявленных в ходе оказания Услуг недостатках</w:t>
      </w:r>
      <w:r w:rsidR="00D026C0" w:rsidRPr="00F65AED">
        <w:rPr>
          <w:snapToGrid w:val="0"/>
          <w:sz w:val="22"/>
          <w:szCs w:val="22"/>
        </w:rPr>
        <w:t xml:space="preserve"> (дефектах)</w:t>
      </w:r>
      <w:r w:rsidR="009F4FFA" w:rsidRPr="00F65AED">
        <w:rPr>
          <w:snapToGrid w:val="0"/>
          <w:sz w:val="22"/>
          <w:szCs w:val="22"/>
        </w:rPr>
        <w:t xml:space="preserve"> Работ</w:t>
      </w:r>
      <w:r w:rsidR="00D026C0" w:rsidRPr="00F65AED">
        <w:rPr>
          <w:snapToGrid w:val="0"/>
          <w:sz w:val="22"/>
          <w:szCs w:val="22"/>
        </w:rPr>
        <w:t xml:space="preserve"> и иных нарушений</w:t>
      </w:r>
      <w:r w:rsidR="009F4FFA" w:rsidRPr="00F65AED">
        <w:rPr>
          <w:snapToGrid w:val="0"/>
          <w:sz w:val="22"/>
          <w:szCs w:val="22"/>
        </w:rPr>
        <w:t xml:space="preserve">, допущенных Подрядчиком, в письменной форме, в пределах полномочий, предоставленных </w:t>
      </w:r>
      <w:r w:rsidR="00E956DC" w:rsidRPr="00F65AED">
        <w:rPr>
          <w:snapToGrid w:val="0"/>
          <w:sz w:val="22"/>
          <w:szCs w:val="22"/>
        </w:rPr>
        <w:t xml:space="preserve">Исполнителю </w:t>
      </w:r>
      <w:r w:rsidR="009F4FFA" w:rsidRPr="00F65AED">
        <w:rPr>
          <w:snapToGrid w:val="0"/>
          <w:sz w:val="22"/>
          <w:szCs w:val="22"/>
        </w:rPr>
        <w:t>в соответствии с законодательством Российской Федерации, в течение 1 (</w:t>
      </w:r>
      <w:r w:rsidR="00E956DC" w:rsidRPr="00F65AED">
        <w:rPr>
          <w:snapToGrid w:val="0"/>
          <w:sz w:val="22"/>
          <w:szCs w:val="22"/>
        </w:rPr>
        <w:t>одного</w:t>
      </w:r>
      <w:r w:rsidR="009F4FFA" w:rsidRPr="00F65AED">
        <w:rPr>
          <w:snapToGrid w:val="0"/>
          <w:sz w:val="22"/>
          <w:szCs w:val="22"/>
        </w:rPr>
        <w:t xml:space="preserve">) </w:t>
      </w:r>
      <w:r w:rsidR="00E956DC" w:rsidRPr="00F65AED">
        <w:rPr>
          <w:snapToGrid w:val="0"/>
          <w:sz w:val="22"/>
          <w:szCs w:val="22"/>
        </w:rPr>
        <w:t xml:space="preserve">рабочего дня </w:t>
      </w:r>
      <w:r w:rsidR="009F4FFA" w:rsidRPr="00F65AED">
        <w:rPr>
          <w:snapToGrid w:val="0"/>
          <w:sz w:val="22"/>
          <w:szCs w:val="22"/>
        </w:rPr>
        <w:t xml:space="preserve">с </w:t>
      </w:r>
      <w:r w:rsidR="00EB294E" w:rsidRPr="00F65AED">
        <w:rPr>
          <w:snapToGrid w:val="0"/>
          <w:sz w:val="22"/>
          <w:szCs w:val="22"/>
        </w:rPr>
        <w:t xml:space="preserve">даты </w:t>
      </w:r>
      <w:r w:rsidR="009F4FFA" w:rsidRPr="00F65AED">
        <w:rPr>
          <w:snapToGrid w:val="0"/>
          <w:sz w:val="22"/>
          <w:szCs w:val="22"/>
        </w:rPr>
        <w:t>выявления замечаний доводить до Подрядчика требование об их устранении</w:t>
      </w:r>
      <w:r w:rsidR="001C3191" w:rsidRPr="00F65AED">
        <w:rPr>
          <w:snapToGrid w:val="0"/>
          <w:sz w:val="22"/>
          <w:szCs w:val="22"/>
        </w:rPr>
        <w:t>, путем передачи письменного уведомления, либо по электронной почте, в том случае если невозможно письменное уведомление</w:t>
      </w:r>
      <w:r w:rsidR="009F4FFA" w:rsidRPr="00F65AED">
        <w:rPr>
          <w:snapToGrid w:val="0"/>
          <w:sz w:val="22"/>
          <w:szCs w:val="22"/>
        </w:rPr>
        <w:t>;</w:t>
      </w:r>
    </w:p>
    <w:p w:rsidR="009F4FFA" w:rsidRPr="00F65AED" w:rsidRDefault="00B77F40"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с</w:t>
      </w:r>
      <w:r w:rsidR="009F4FFA" w:rsidRPr="00F65AED">
        <w:rPr>
          <w:snapToGrid w:val="0"/>
          <w:sz w:val="22"/>
          <w:szCs w:val="22"/>
        </w:rPr>
        <w:t xml:space="preserve">воими силами и за свой счет устранять допущенные по вине </w:t>
      </w:r>
      <w:r w:rsidR="00E956DC" w:rsidRPr="00F65AED">
        <w:rPr>
          <w:snapToGrid w:val="0"/>
          <w:sz w:val="22"/>
          <w:szCs w:val="22"/>
        </w:rPr>
        <w:t>Исполнителя</w:t>
      </w:r>
      <w:r w:rsidR="009F4FFA" w:rsidRPr="00F65AED">
        <w:rPr>
          <w:snapToGrid w:val="0"/>
          <w:sz w:val="22"/>
          <w:szCs w:val="22"/>
        </w:rPr>
        <w:t xml:space="preserve"> недостатки оказанных Услуг;</w:t>
      </w:r>
    </w:p>
    <w:p w:rsidR="009F4FFA" w:rsidRPr="00F65AED" w:rsidRDefault="00B77F40"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п</w:t>
      </w:r>
      <w:r w:rsidR="009F4FFA" w:rsidRPr="00F65AED">
        <w:rPr>
          <w:snapToGrid w:val="0"/>
          <w:sz w:val="22"/>
          <w:szCs w:val="22"/>
        </w:rPr>
        <w:t>ринимать участие в переговорах с Подрядчиком с целью уточнения графика производства работ, корректировки проектной и рабочей документации, технологии производства работ;</w:t>
      </w:r>
    </w:p>
    <w:p w:rsidR="00D3328D" w:rsidRPr="00F65AED" w:rsidRDefault="00B77F40"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н</w:t>
      </w:r>
      <w:r w:rsidR="00D3328D" w:rsidRPr="00F65AED">
        <w:rPr>
          <w:snapToGrid w:val="0"/>
          <w:sz w:val="22"/>
          <w:szCs w:val="22"/>
        </w:rPr>
        <w:t xml:space="preserve">езамедлительно по требованию Заказчика возвратить Заказчику или иному лицу, указанному Заказчиком, всю полученную от него во исполнение Договора документацию, а также документы (пропуски и т.п.) на право прохода (проезда, провоза) персонала </w:t>
      </w:r>
      <w:r w:rsidR="004B33AC" w:rsidRPr="00F65AED">
        <w:rPr>
          <w:snapToGrid w:val="0"/>
          <w:sz w:val="22"/>
          <w:szCs w:val="22"/>
        </w:rPr>
        <w:t>Исполнителя</w:t>
      </w:r>
      <w:r w:rsidR="00D3328D" w:rsidRPr="00F65AED">
        <w:rPr>
          <w:snapToGrid w:val="0"/>
          <w:sz w:val="22"/>
          <w:szCs w:val="22"/>
        </w:rPr>
        <w:t xml:space="preserve"> или лиц, привлеченных </w:t>
      </w:r>
      <w:r w:rsidR="004B33AC" w:rsidRPr="00F65AED">
        <w:rPr>
          <w:snapToGrid w:val="0"/>
          <w:sz w:val="22"/>
          <w:szCs w:val="22"/>
        </w:rPr>
        <w:t>Исполнителем</w:t>
      </w:r>
      <w:r w:rsidR="00D3328D" w:rsidRPr="00F65AED">
        <w:rPr>
          <w:snapToGrid w:val="0"/>
          <w:sz w:val="22"/>
          <w:szCs w:val="22"/>
        </w:rPr>
        <w:t>, на место оказания Услуг;</w:t>
      </w:r>
    </w:p>
    <w:p w:rsidR="003A3F3A" w:rsidRPr="00F65AED" w:rsidRDefault="00B77F40"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о</w:t>
      </w:r>
      <w:r w:rsidR="00C411EC" w:rsidRPr="00F65AED">
        <w:rPr>
          <w:snapToGrid w:val="0"/>
          <w:sz w:val="22"/>
          <w:szCs w:val="22"/>
        </w:rPr>
        <w:t xml:space="preserve">казать </w:t>
      </w:r>
      <w:r w:rsidR="008F5F5D" w:rsidRPr="00F65AED">
        <w:rPr>
          <w:snapToGrid w:val="0"/>
          <w:sz w:val="22"/>
          <w:szCs w:val="22"/>
        </w:rPr>
        <w:t>У</w:t>
      </w:r>
      <w:r w:rsidR="00F31678">
        <w:rPr>
          <w:snapToGrid w:val="0"/>
          <w:sz w:val="22"/>
          <w:szCs w:val="22"/>
        </w:rPr>
        <w:t>слуги лично;</w:t>
      </w:r>
    </w:p>
    <w:p w:rsidR="008413FF" w:rsidRPr="00F65AED" w:rsidRDefault="00B77F40"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о</w:t>
      </w:r>
      <w:r w:rsidR="008413FF" w:rsidRPr="00F65AED">
        <w:rPr>
          <w:snapToGrid w:val="0"/>
          <w:sz w:val="22"/>
          <w:szCs w:val="22"/>
        </w:rPr>
        <w:t xml:space="preserve">беспечить координацию деятельности привлеченных к оказанию Услуг </w:t>
      </w:r>
      <w:r w:rsidRPr="00F65AED">
        <w:rPr>
          <w:snapToGrid w:val="0"/>
          <w:sz w:val="22"/>
          <w:szCs w:val="22"/>
        </w:rPr>
        <w:t>субподрядчиков (соисполнителей);</w:t>
      </w:r>
    </w:p>
    <w:p w:rsidR="008413FF" w:rsidRPr="00F65AED" w:rsidRDefault="00646D27"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о</w:t>
      </w:r>
      <w:r w:rsidR="008413FF" w:rsidRPr="00F65AED">
        <w:rPr>
          <w:snapToGrid w:val="0"/>
          <w:sz w:val="22"/>
          <w:szCs w:val="22"/>
        </w:rPr>
        <w:t xml:space="preserve">беспечить соблюдение работниками Исполнителя, правил пропускного и </w:t>
      </w:r>
      <w:r w:rsidR="006441E7" w:rsidRPr="00F65AED">
        <w:rPr>
          <w:snapToGrid w:val="0"/>
          <w:sz w:val="22"/>
          <w:szCs w:val="22"/>
        </w:rPr>
        <w:t>внутриобъектового режима</w:t>
      </w:r>
      <w:r w:rsidR="008413FF" w:rsidRPr="00F65AED">
        <w:rPr>
          <w:snapToGrid w:val="0"/>
          <w:sz w:val="22"/>
          <w:szCs w:val="22"/>
        </w:rPr>
        <w:t xml:space="preserve">, действующих на территории Заказчика </w:t>
      </w:r>
      <w:r w:rsidRPr="00F65AED">
        <w:rPr>
          <w:snapToGrid w:val="0"/>
          <w:sz w:val="22"/>
          <w:szCs w:val="22"/>
        </w:rPr>
        <w:t>и строительной площадке Объекта;</w:t>
      </w:r>
    </w:p>
    <w:p w:rsidR="008413FF" w:rsidRPr="00F65AED" w:rsidRDefault="00646D27"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о</w:t>
      </w:r>
      <w:r w:rsidR="008413FF" w:rsidRPr="00F65AED">
        <w:rPr>
          <w:snapToGrid w:val="0"/>
          <w:sz w:val="22"/>
          <w:szCs w:val="22"/>
        </w:rPr>
        <w:t>беспечить своим работникам безопасные условия труда в соответствии с требованиями законодательных и нормативных актов Российской Федерации по охране труда, а также соответствующих нормативных и локальных документов Заказчика в течение всего периода пребывания на территори</w:t>
      </w:r>
      <w:r w:rsidRPr="00F65AED">
        <w:rPr>
          <w:snapToGrid w:val="0"/>
          <w:sz w:val="22"/>
          <w:szCs w:val="22"/>
        </w:rPr>
        <w:t>и Заказчика;</w:t>
      </w:r>
    </w:p>
    <w:p w:rsidR="008413FF" w:rsidRPr="00F65AED" w:rsidRDefault="00646D27"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о</w:t>
      </w:r>
      <w:r w:rsidR="008413FF" w:rsidRPr="00F65AED">
        <w:rPr>
          <w:snapToGrid w:val="0"/>
          <w:sz w:val="22"/>
          <w:szCs w:val="22"/>
        </w:rPr>
        <w:t xml:space="preserve">беспечить своих работников необходимыми для оказания Услуг по </w:t>
      </w:r>
      <w:r w:rsidR="00825B47" w:rsidRPr="00F65AED">
        <w:rPr>
          <w:snapToGrid w:val="0"/>
          <w:sz w:val="22"/>
          <w:szCs w:val="22"/>
        </w:rPr>
        <w:t>Договору</w:t>
      </w:r>
      <w:r w:rsidR="008413FF" w:rsidRPr="00F65AED">
        <w:rPr>
          <w:snapToGrid w:val="0"/>
          <w:sz w:val="22"/>
          <w:szCs w:val="22"/>
        </w:rPr>
        <w:t xml:space="preserve"> сертифицированными средствами индивидуальной защиты, спецодеждой, инструментом, оборудованием и т.д.</w:t>
      </w:r>
      <w:r w:rsidRPr="00F65AED">
        <w:rPr>
          <w:snapToGrid w:val="0"/>
          <w:sz w:val="22"/>
          <w:szCs w:val="22"/>
        </w:rPr>
        <w:t>;</w:t>
      </w:r>
    </w:p>
    <w:p w:rsidR="008413FF" w:rsidRPr="00F65AED" w:rsidRDefault="00646D27"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о</w:t>
      </w:r>
      <w:r w:rsidR="008413FF" w:rsidRPr="00F65AED">
        <w:rPr>
          <w:snapToGrid w:val="0"/>
          <w:sz w:val="22"/>
          <w:szCs w:val="22"/>
        </w:rPr>
        <w:t xml:space="preserve">существлять руководство деятельностью своих работников </w:t>
      </w:r>
      <w:r w:rsidRPr="00F65AED">
        <w:rPr>
          <w:snapToGrid w:val="0"/>
          <w:sz w:val="22"/>
          <w:szCs w:val="22"/>
        </w:rPr>
        <w:t>н</w:t>
      </w:r>
      <w:r w:rsidR="008413FF" w:rsidRPr="00F65AED">
        <w:rPr>
          <w:snapToGrid w:val="0"/>
          <w:sz w:val="22"/>
          <w:szCs w:val="22"/>
        </w:rPr>
        <w:t xml:space="preserve">ести ответственность за организацию оказываемых Услуг, за соблюдением правил и норм по охране труда, противопожарной безопасности </w:t>
      </w:r>
      <w:r w:rsidR="006441E7" w:rsidRPr="00F65AED">
        <w:rPr>
          <w:snapToGrid w:val="0"/>
          <w:sz w:val="22"/>
          <w:szCs w:val="22"/>
        </w:rPr>
        <w:t>и охраны</w:t>
      </w:r>
      <w:r w:rsidR="008413FF" w:rsidRPr="00F65AED">
        <w:rPr>
          <w:snapToGrid w:val="0"/>
          <w:sz w:val="22"/>
          <w:szCs w:val="22"/>
        </w:rPr>
        <w:t xml:space="preserve"> окружающей среды,</w:t>
      </w:r>
      <w:r w:rsidRPr="00F65AED">
        <w:rPr>
          <w:snapToGrid w:val="0"/>
          <w:sz w:val="22"/>
          <w:szCs w:val="22"/>
        </w:rPr>
        <w:t xml:space="preserve"> </w:t>
      </w:r>
      <w:r w:rsidR="008413FF" w:rsidRPr="00F65AED">
        <w:rPr>
          <w:snapToGrid w:val="0"/>
          <w:sz w:val="22"/>
          <w:szCs w:val="22"/>
        </w:rPr>
        <w:t xml:space="preserve">в течение всего срока оказания Услуг по </w:t>
      </w:r>
      <w:r w:rsidR="00825B47" w:rsidRPr="00F65AED">
        <w:rPr>
          <w:snapToGrid w:val="0"/>
          <w:sz w:val="22"/>
          <w:szCs w:val="22"/>
        </w:rPr>
        <w:t>Договору</w:t>
      </w:r>
      <w:r w:rsidRPr="00F65AED">
        <w:rPr>
          <w:snapToGrid w:val="0"/>
          <w:sz w:val="22"/>
          <w:szCs w:val="22"/>
        </w:rPr>
        <w:t>;</w:t>
      </w:r>
    </w:p>
    <w:p w:rsidR="008F0229" w:rsidRPr="00F65AED" w:rsidRDefault="00646D27"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в</w:t>
      </w:r>
      <w:r w:rsidR="008413FF" w:rsidRPr="00F65AED">
        <w:rPr>
          <w:snapToGrid w:val="0"/>
          <w:sz w:val="22"/>
          <w:szCs w:val="22"/>
        </w:rPr>
        <w:t xml:space="preserve"> случае приостановки выполнения работ по строительству Объекта, приостановить оказание Услуг в течение </w:t>
      </w:r>
      <w:r w:rsidR="00995F85" w:rsidRPr="00F65AED">
        <w:rPr>
          <w:snapToGrid w:val="0"/>
          <w:sz w:val="22"/>
          <w:szCs w:val="22"/>
        </w:rPr>
        <w:t>24</w:t>
      </w:r>
      <w:r w:rsidR="008413FF" w:rsidRPr="00F65AED">
        <w:rPr>
          <w:snapToGrid w:val="0"/>
          <w:sz w:val="22"/>
          <w:szCs w:val="22"/>
        </w:rPr>
        <w:t xml:space="preserve"> (</w:t>
      </w:r>
      <w:r w:rsidR="00995F85" w:rsidRPr="00F65AED">
        <w:rPr>
          <w:snapToGrid w:val="0"/>
          <w:sz w:val="22"/>
          <w:szCs w:val="22"/>
        </w:rPr>
        <w:t>двадцати четырех</w:t>
      </w:r>
      <w:r w:rsidR="008413FF" w:rsidRPr="00F65AED">
        <w:rPr>
          <w:snapToGrid w:val="0"/>
          <w:sz w:val="22"/>
          <w:szCs w:val="22"/>
        </w:rPr>
        <w:t xml:space="preserve">) </w:t>
      </w:r>
      <w:r w:rsidR="00995F85" w:rsidRPr="00F65AED">
        <w:rPr>
          <w:snapToGrid w:val="0"/>
          <w:sz w:val="22"/>
          <w:szCs w:val="22"/>
        </w:rPr>
        <w:t>часов</w:t>
      </w:r>
      <w:r w:rsidR="008413FF" w:rsidRPr="00F65AED">
        <w:rPr>
          <w:snapToGrid w:val="0"/>
          <w:sz w:val="22"/>
          <w:szCs w:val="22"/>
        </w:rPr>
        <w:t xml:space="preserve"> с </w:t>
      </w:r>
      <w:r w:rsidR="00995F85" w:rsidRPr="00F65AED">
        <w:rPr>
          <w:snapToGrid w:val="0"/>
          <w:sz w:val="22"/>
          <w:szCs w:val="22"/>
        </w:rPr>
        <w:t>момента</w:t>
      </w:r>
      <w:r w:rsidR="008413FF" w:rsidRPr="00F65AED">
        <w:rPr>
          <w:snapToGrid w:val="0"/>
          <w:sz w:val="22"/>
          <w:szCs w:val="22"/>
        </w:rPr>
        <w:t xml:space="preserve"> получения от Заказчика уведомления о необходимо</w:t>
      </w:r>
      <w:r w:rsidR="00DD0334" w:rsidRPr="00F65AED">
        <w:rPr>
          <w:snapToGrid w:val="0"/>
          <w:sz w:val="22"/>
          <w:szCs w:val="22"/>
        </w:rPr>
        <w:t>сти приостановки оказания Услуг и в</w:t>
      </w:r>
      <w:r w:rsidR="008413FF" w:rsidRPr="00F65AED">
        <w:rPr>
          <w:snapToGrid w:val="0"/>
          <w:sz w:val="22"/>
          <w:szCs w:val="22"/>
        </w:rPr>
        <w:t xml:space="preserve">озобновить оказание Услуг </w:t>
      </w:r>
      <w:r w:rsidR="00995F85" w:rsidRPr="00F65AED">
        <w:rPr>
          <w:snapToGrid w:val="0"/>
          <w:sz w:val="22"/>
          <w:szCs w:val="22"/>
        </w:rPr>
        <w:t>незамедлительно</w:t>
      </w:r>
      <w:r w:rsidR="008413FF" w:rsidRPr="00F65AED">
        <w:rPr>
          <w:snapToGrid w:val="0"/>
          <w:sz w:val="22"/>
          <w:szCs w:val="22"/>
        </w:rPr>
        <w:t xml:space="preserve"> с даты получения от Заказчика уведомления о необходимост</w:t>
      </w:r>
      <w:r w:rsidR="00DD0334" w:rsidRPr="00F65AED">
        <w:rPr>
          <w:snapToGrid w:val="0"/>
          <w:sz w:val="22"/>
          <w:szCs w:val="22"/>
        </w:rPr>
        <w:t>и возобновления оказания Услуг;</w:t>
      </w:r>
    </w:p>
    <w:p w:rsidR="009A2484" w:rsidRPr="00F65AED" w:rsidRDefault="00DD0334"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п</w:t>
      </w:r>
      <w:r w:rsidR="009A2484" w:rsidRPr="00F65AED">
        <w:rPr>
          <w:snapToGrid w:val="0"/>
          <w:sz w:val="22"/>
          <w:szCs w:val="22"/>
        </w:rPr>
        <w:t>ринимать участие в</w:t>
      </w:r>
      <w:r w:rsidRPr="00F65AED">
        <w:rPr>
          <w:snapToGrid w:val="0"/>
          <w:sz w:val="22"/>
          <w:szCs w:val="22"/>
        </w:rPr>
        <w:t xml:space="preserve"> приемке Объекта в эксплуатацию;</w:t>
      </w:r>
    </w:p>
    <w:p w:rsidR="00130DA5" w:rsidRPr="00F65AED" w:rsidRDefault="00DD0334" w:rsidP="00571B80">
      <w:pPr>
        <w:widowControl w:val="0"/>
        <w:numPr>
          <w:ilvl w:val="2"/>
          <w:numId w:val="17"/>
        </w:numPr>
        <w:tabs>
          <w:tab w:val="left" w:pos="0"/>
        </w:tabs>
        <w:ind w:left="567" w:firstLine="0"/>
        <w:jc w:val="both"/>
        <w:rPr>
          <w:snapToGrid w:val="0"/>
          <w:sz w:val="22"/>
          <w:szCs w:val="22"/>
        </w:rPr>
      </w:pPr>
      <w:r w:rsidRPr="00F65AED">
        <w:rPr>
          <w:snapToGrid w:val="0"/>
          <w:sz w:val="22"/>
          <w:szCs w:val="22"/>
        </w:rPr>
        <w:t>п</w:t>
      </w:r>
      <w:r w:rsidR="00130DA5" w:rsidRPr="00F65AED">
        <w:rPr>
          <w:snapToGrid w:val="0"/>
          <w:sz w:val="22"/>
          <w:szCs w:val="22"/>
        </w:rPr>
        <w:t>ринимать участие при</w:t>
      </w:r>
      <w:r w:rsidR="009A2484" w:rsidRPr="00F65AED">
        <w:rPr>
          <w:snapToGrid w:val="0"/>
          <w:sz w:val="22"/>
          <w:szCs w:val="22"/>
        </w:rPr>
        <w:t xml:space="preserve"> </w:t>
      </w:r>
      <w:r w:rsidR="00130DA5" w:rsidRPr="00F65AED">
        <w:rPr>
          <w:snapToGrid w:val="0"/>
          <w:sz w:val="22"/>
          <w:szCs w:val="22"/>
        </w:rPr>
        <w:t>ввод</w:t>
      </w:r>
      <w:r w:rsidR="009A2484" w:rsidRPr="00F65AED">
        <w:rPr>
          <w:snapToGrid w:val="0"/>
          <w:sz w:val="22"/>
          <w:szCs w:val="22"/>
        </w:rPr>
        <w:t>е</w:t>
      </w:r>
      <w:r w:rsidR="00130DA5" w:rsidRPr="00F65AED">
        <w:rPr>
          <w:snapToGrid w:val="0"/>
          <w:sz w:val="22"/>
          <w:szCs w:val="22"/>
        </w:rPr>
        <w:t xml:space="preserve"> Объекта в эксплуатацию и подписании всех </w:t>
      </w:r>
      <w:r w:rsidR="00130DA5" w:rsidRPr="00F65AED">
        <w:rPr>
          <w:snapToGrid w:val="0"/>
          <w:sz w:val="22"/>
          <w:szCs w:val="22"/>
        </w:rPr>
        <w:lastRenderedPageBreak/>
        <w:t>разрешительных документов, сопровождающих данное мероприятие, даже</w:t>
      </w:r>
      <w:r w:rsidR="00F11B16" w:rsidRPr="00F65AED">
        <w:rPr>
          <w:snapToGrid w:val="0"/>
          <w:sz w:val="22"/>
          <w:szCs w:val="22"/>
        </w:rPr>
        <w:t xml:space="preserve"> по истечении </w:t>
      </w:r>
      <w:r w:rsidR="003D2B5A">
        <w:rPr>
          <w:snapToGrid w:val="0"/>
          <w:sz w:val="22"/>
          <w:szCs w:val="22"/>
        </w:rPr>
        <w:t xml:space="preserve">срока </w:t>
      </w:r>
      <w:r w:rsidR="00F11B16" w:rsidRPr="00F65AED">
        <w:rPr>
          <w:snapToGrid w:val="0"/>
          <w:sz w:val="22"/>
          <w:szCs w:val="22"/>
        </w:rPr>
        <w:t>действия Договора;</w:t>
      </w:r>
    </w:p>
    <w:p w:rsidR="00130DA5" w:rsidRPr="00F65AED" w:rsidRDefault="00130DA5" w:rsidP="00571B80">
      <w:pPr>
        <w:widowControl w:val="0"/>
        <w:numPr>
          <w:ilvl w:val="2"/>
          <w:numId w:val="17"/>
        </w:numPr>
        <w:tabs>
          <w:tab w:val="left" w:pos="0"/>
        </w:tabs>
        <w:ind w:left="567" w:firstLine="0"/>
        <w:jc w:val="both"/>
        <w:rPr>
          <w:sz w:val="22"/>
          <w:szCs w:val="22"/>
        </w:rPr>
      </w:pPr>
      <w:r w:rsidRPr="00F65AED">
        <w:rPr>
          <w:sz w:val="22"/>
          <w:szCs w:val="22"/>
        </w:rPr>
        <w:t>выполнять иные поручения Заказчика в рамках Договора.</w:t>
      </w:r>
    </w:p>
    <w:p w:rsidR="00601B8B" w:rsidRPr="00F65AED" w:rsidRDefault="00995F85" w:rsidP="00571B80">
      <w:pPr>
        <w:pStyle w:val="ab"/>
        <w:numPr>
          <w:ilvl w:val="1"/>
          <w:numId w:val="17"/>
        </w:numPr>
        <w:ind w:left="567" w:firstLine="0"/>
        <w:jc w:val="both"/>
        <w:rPr>
          <w:sz w:val="22"/>
          <w:szCs w:val="22"/>
        </w:rPr>
      </w:pPr>
      <w:r w:rsidRPr="00F65AED">
        <w:rPr>
          <w:sz w:val="22"/>
          <w:szCs w:val="22"/>
          <w:lang w:val="ru-RU"/>
        </w:rPr>
        <w:t xml:space="preserve"> </w:t>
      </w:r>
      <w:r w:rsidR="00601B8B" w:rsidRPr="00F65AED">
        <w:rPr>
          <w:sz w:val="22"/>
          <w:szCs w:val="22"/>
        </w:rPr>
        <w:t xml:space="preserve">Исполнитель </w:t>
      </w:r>
      <w:r w:rsidRPr="00F65AED">
        <w:rPr>
          <w:sz w:val="22"/>
          <w:szCs w:val="22"/>
          <w:lang w:val="ru-RU"/>
        </w:rPr>
        <w:t>в порядке ст. 431.2 Гражданского кодекса Российской Федерации заверяет Заказчика о том, что</w:t>
      </w:r>
      <w:r w:rsidR="00601B8B" w:rsidRPr="00F65AED">
        <w:rPr>
          <w:sz w:val="22"/>
          <w:szCs w:val="22"/>
        </w:rPr>
        <w:t>:</w:t>
      </w:r>
    </w:p>
    <w:p w:rsidR="00601B8B" w:rsidRPr="00F65AED" w:rsidRDefault="00995F85" w:rsidP="00571B80">
      <w:pPr>
        <w:widowControl w:val="0"/>
        <w:numPr>
          <w:ilvl w:val="2"/>
          <w:numId w:val="17"/>
        </w:numPr>
        <w:tabs>
          <w:tab w:val="left" w:pos="0"/>
        </w:tabs>
        <w:ind w:left="567" w:firstLine="0"/>
        <w:jc w:val="both"/>
        <w:rPr>
          <w:sz w:val="22"/>
          <w:szCs w:val="22"/>
        </w:rPr>
      </w:pPr>
      <w:r w:rsidRPr="00F65AED">
        <w:rPr>
          <w:sz w:val="22"/>
          <w:szCs w:val="22"/>
        </w:rPr>
        <w:t>он</w:t>
      </w:r>
      <w:r w:rsidR="00601B8B" w:rsidRPr="00F65AED">
        <w:rPr>
          <w:sz w:val="22"/>
          <w:szCs w:val="22"/>
        </w:rPr>
        <w:t xml:space="preserve"> не обременен обязательствами имущественного характера, способными помешать исполнению обязательств по Договору;</w:t>
      </w:r>
    </w:p>
    <w:p w:rsidR="00601B8B" w:rsidRPr="00F65AED" w:rsidRDefault="00995F85" w:rsidP="00571B80">
      <w:pPr>
        <w:widowControl w:val="0"/>
        <w:numPr>
          <w:ilvl w:val="2"/>
          <w:numId w:val="17"/>
        </w:numPr>
        <w:tabs>
          <w:tab w:val="left" w:pos="0"/>
        </w:tabs>
        <w:ind w:left="567" w:firstLine="0"/>
        <w:jc w:val="both"/>
        <w:rPr>
          <w:sz w:val="22"/>
          <w:szCs w:val="22"/>
        </w:rPr>
      </w:pPr>
      <w:r w:rsidRPr="00F65AED">
        <w:rPr>
          <w:sz w:val="22"/>
          <w:szCs w:val="22"/>
        </w:rPr>
        <w:t>он</w:t>
      </w:r>
      <w:r w:rsidR="00601B8B" w:rsidRPr="00F65AED">
        <w:rPr>
          <w:sz w:val="22"/>
          <w:szCs w:val="22"/>
        </w:rPr>
        <w:t xml:space="preserve"> соблюда</w:t>
      </w:r>
      <w:r w:rsidR="00F31678">
        <w:rPr>
          <w:sz w:val="22"/>
          <w:szCs w:val="22"/>
        </w:rPr>
        <w:t>е</w:t>
      </w:r>
      <w:r w:rsidR="00601B8B" w:rsidRPr="00F65AED">
        <w:rPr>
          <w:sz w:val="22"/>
          <w:szCs w:val="22"/>
        </w:rPr>
        <w:t>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предусмотренными Техническим заданием (Приложение № 1 к Договору), а также имеют необходимые разрешения, сертификаты, лицензии, аттестацию, допуски, членство в СРО (если требования об их наличии установлены законодательством и/или Договором). По требованию Заказчика Исполнитель обязуется представить запрашиваемые документы и информацию в течение 1 (одного) рабочего дня с даты поступления такого требования (если иной срок не предусмотрен законодательством или иными пунктами Договор</w:t>
      </w:r>
      <w:r w:rsidR="00B95602" w:rsidRPr="00F65AED">
        <w:rPr>
          <w:sz w:val="22"/>
          <w:szCs w:val="22"/>
        </w:rPr>
        <w:t>а);</w:t>
      </w:r>
    </w:p>
    <w:p w:rsidR="00601B8B" w:rsidRPr="00F65AED" w:rsidRDefault="00601B8B" w:rsidP="00571B80">
      <w:pPr>
        <w:widowControl w:val="0"/>
        <w:numPr>
          <w:ilvl w:val="2"/>
          <w:numId w:val="17"/>
        </w:numPr>
        <w:tabs>
          <w:tab w:val="left" w:pos="0"/>
        </w:tabs>
        <w:ind w:left="567" w:firstLine="0"/>
        <w:jc w:val="both"/>
        <w:rPr>
          <w:sz w:val="22"/>
          <w:szCs w:val="22"/>
        </w:rPr>
      </w:pPr>
      <w:r w:rsidRPr="00F65AED">
        <w:rPr>
          <w:sz w:val="22"/>
          <w:szCs w:val="22"/>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ею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601B8B" w:rsidRPr="00F65AED" w:rsidRDefault="00601B8B" w:rsidP="00571B80">
      <w:pPr>
        <w:widowControl w:val="0"/>
        <w:numPr>
          <w:ilvl w:val="2"/>
          <w:numId w:val="17"/>
        </w:numPr>
        <w:tabs>
          <w:tab w:val="left" w:pos="0"/>
        </w:tabs>
        <w:ind w:left="567" w:firstLine="0"/>
        <w:jc w:val="both"/>
        <w:rPr>
          <w:sz w:val="22"/>
          <w:szCs w:val="22"/>
        </w:rPr>
      </w:pPr>
      <w:r w:rsidRPr="00F65AED">
        <w:rPr>
          <w:sz w:val="22"/>
          <w:szCs w:val="22"/>
        </w:rPr>
        <w:t>он, е</w:t>
      </w:r>
      <w:r w:rsidR="0073094D" w:rsidRPr="00F65AED">
        <w:rPr>
          <w:sz w:val="22"/>
          <w:szCs w:val="22"/>
        </w:rPr>
        <w:t>го</w:t>
      </w:r>
      <w:r w:rsidRPr="00F65AED">
        <w:rPr>
          <w:sz w:val="22"/>
          <w:szCs w:val="22"/>
        </w:rPr>
        <w:t xml:space="preserve"> взаимозависимые лица, привлекаемые </w:t>
      </w:r>
      <w:r w:rsidR="00995F85" w:rsidRPr="00F65AED">
        <w:rPr>
          <w:sz w:val="22"/>
          <w:szCs w:val="22"/>
        </w:rPr>
        <w:t>им</w:t>
      </w:r>
      <w:r w:rsidRPr="00F65AED">
        <w:rPr>
          <w:sz w:val="22"/>
          <w:szCs w:val="22"/>
        </w:rPr>
        <w:t xml:space="preserve">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601B8B" w:rsidRPr="00F65AED" w:rsidRDefault="00601B8B" w:rsidP="00571B80">
      <w:pPr>
        <w:widowControl w:val="0"/>
        <w:numPr>
          <w:ilvl w:val="2"/>
          <w:numId w:val="17"/>
        </w:numPr>
        <w:tabs>
          <w:tab w:val="left" w:pos="0"/>
        </w:tabs>
        <w:ind w:left="567" w:firstLine="0"/>
        <w:jc w:val="both"/>
        <w:rPr>
          <w:sz w:val="22"/>
          <w:szCs w:val="22"/>
        </w:rPr>
      </w:pPr>
      <w:r w:rsidRPr="00F65AED">
        <w:rPr>
          <w:sz w:val="22"/>
          <w:szCs w:val="22"/>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601B8B" w:rsidRPr="00F65AED" w:rsidRDefault="00601B8B" w:rsidP="00571B80">
      <w:pPr>
        <w:widowControl w:val="0"/>
        <w:numPr>
          <w:ilvl w:val="2"/>
          <w:numId w:val="17"/>
        </w:numPr>
        <w:tabs>
          <w:tab w:val="left" w:pos="0"/>
        </w:tabs>
        <w:ind w:left="567" w:firstLine="0"/>
        <w:jc w:val="both"/>
        <w:rPr>
          <w:sz w:val="22"/>
          <w:szCs w:val="22"/>
        </w:rPr>
      </w:pPr>
      <w:r w:rsidRPr="00F65AED">
        <w:rPr>
          <w:sz w:val="22"/>
          <w:szCs w:val="22"/>
        </w:rPr>
        <w:t>заключая Договор, он преследует деловые цели, имеет кадровые, имущественные и финансовые ресурсы, необходимые для выполнения обязательств по Договор</w:t>
      </w:r>
      <w:r w:rsidR="007D2EA3" w:rsidRPr="00F65AED">
        <w:rPr>
          <w:sz w:val="22"/>
          <w:szCs w:val="22"/>
        </w:rPr>
        <w:t>у;</w:t>
      </w:r>
    </w:p>
    <w:p w:rsidR="007D2EA3" w:rsidRPr="00F65AED" w:rsidRDefault="007D2EA3" w:rsidP="00571B80">
      <w:pPr>
        <w:widowControl w:val="0"/>
        <w:numPr>
          <w:ilvl w:val="2"/>
          <w:numId w:val="17"/>
        </w:numPr>
        <w:tabs>
          <w:tab w:val="left" w:pos="0"/>
        </w:tabs>
        <w:ind w:left="567" w:firstLine="0"/>
        <w:jc w:val="both"/>
        <w:rPr>
          <w:sz w:val="22"/>
          <w:szCs w:val="22"/>
        </w:rPr>
      </w:pPr>
      <w:r w:rsidRPr="00F65AED">
        <w:rPr>
          <w:sz w:val="22"/>
          <w:szCs w:val="22"/>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w:t>
      </w:r>
      <w:r w:rsidR="00F11B16" w:rsidRPr="00F65AED">
        <w:rPr>
          <w:sz w:val="22"/>
          <w:szCs w:val="22"/>
        </w:rPr>
        <w:t>ний завершенный отчетный период;</w:t>
      </w:r>
    </w:p>
    <w:p w:rsidR="00601B8B" w:rsidRPr="00F65AED" w:rsidRDefault="002A6F8A" w:rsidP="00571B80">
      <w:pPr>
        <w:widowControl w:val="0"/>
        <w:numPr>
          <w:ilvl w:val="2"/>
          <w:numId w:val="17"/>
        </w:numPr>
        <w:tabs>
          <w:tab w:val="left" w:pos="0"/>
        </w:tabs>
        <w:ind w:left="567" w:firstLine="0"/>
        <w:jc w:val="both"/>
        <w:rPr>
          <w:bCs/>
          <w:sz w:val="22"/>
          <w:szCs w:val="22"/>
        </w:rPr>
      </w:pPr>
      <w:bookmarkStart w:id="4" w:name="_Ref509501192"/>
      <w:r w:rsidRPr="00F65AED">
        <w:rPr>
          <w:sz w:val="22"/>
          <w:szCs w:val="22"/>
        </w:rPr>
        <w:t>Исполнитель</w:t>
      </w:r>
      <w:r w:rsidR="00601B8B" w:rsidRPr="00F65AED">
        <w:rPr>
          <w:sz w:val="22"/>
          <w:szCs w:val="22"/>
        </w:rPr>
        <w:t xml:space="preserve"> также заверяет Заказчика в иных обстоятельствах, которые указаны в Заверениях</w:t>
      </w:r>
      <w:r w:rsidR="00601B8B" w:rsidRPr="00F65AED">
        <w:rPr>
          <w:bCs/>
          <w:sz w:val="22"/>
          <w:szCs w:val="22"/>
        </w:rPr>
        <w:t xml:space="preserve"> об обстоятельствах, размещенных на сайте Заказчика в сети Интернет по адресу </w:t>
      </w:r>
      <w:hyperlink r:id="rId8" w:history="1">
        <w:r w:rsidR="00571B80" w:rsidRPr="0035600C">
          <w:rPr>
            <w:rStyle w:val="af2"/>
            <w:bCs/>
            <w:sz w:val="22"/>
            <w:szCs w:val="22"/>
          </w:rPr>
          <w:t>https://legal.hse.ru/assurances</w:t>
        </w:r>
      </w:hyperlink>
      <w:r w:rsidR="00571B80">
        <w:rPr>
          <w:bCs/>
          <w:sz w:val="22"/>
          <w:szCs w:val="22"/>
        </w:rPr>
        <w:t xml:space="preserve"> </w:t>
      </w:r>
      <w:r w:rsidR="00601B8B" w:rsidRPr="00F65AED">
        <w:rPr>
          <w:bCs/>
          <w:sz w:val="22"/>
          <w:szCs w:val="22"/>
        </w:rPr>
        <w:t xml:space="preserve">. </w:t>
      </w:r>
      <w:r w:rsidR="0076442B" w:rsidRPr="00F65AED">
        <w:rPr>
          <w:sz w:val="22"/>
          <w:szCs w:val="22"/>
        </w:rPr>
        <w:t>Исполнитель</w:t>
      </w:r>
      <w:r w:rsidR="00601B8B" w:rsidRPr="00F65AED">
        <w:rPr>
          <w:bCs/>
          <w:sz w:val="22"/>
          <w:szCs w:val="22"/>
        </w:rPr>
        <w:t xml:space="preserve"> настоящим подтверждает, что до заключения </w:t>
      </w:r>
      <w:r w:rsidR="00601B8B" w:rsidRPr="00F65AED">
        <w:rPr>
          <w:sz w:val="22"/>
          <w:szCs w:val="22"/>
        </w:rPr>
        <w:t>Договора</w:t>
      </w:r>
      <w:r w:rsidR="00601B8B" w:rsidRPr="00F65AED">
        <w:rPr>
          <w:bCs/>
          <w:sz w:val="22"/>
          <w:szCs w:val="22"/>
        </w:rPr>
        <w:t xml:space="preserve"> он ознакомился с Заверениями об обстоятельствах, указанными в настоящем пункте.</w:t>
      </w:r>
      <w:bookmarkEnd w:id="4"/>
    </w:p>
    <w:p w:rsidR="00601B8B" w:rsidRPr="00F65AED" w:rsidRDefault="00601B8B" w:rsidP="00571B80">
      <w:pPr>
        <w:numPr>
          <w:ilvl w:val="1"/>
          <w:numId w:val="17"/>
        </w:numPr>
        <w:ind w:left="567" w:firstLine="0"/>
        <w:jc w:val="both"/>
        <w:rPr>
          <w:sz w:val="22"/>
          <w:szCs w:val="22"/>
        </w:rPr>
      </w:pPr>
      <w:bookmarkStart w:id="5" w:name="_Ref509501196"/>
      <w:r w:rsidRPr="00F65AED">
        <w:rPr>
          <w:bCs/>
          <w:sz w:val="22"/>
          <w:szCs w:val="22"/>
        </w:rPr>
        <w:lastRenderedPageBreak/>
        <w:t>При</w:t>
      </w:r>
      <w:r w:rsidRPr="00F65AED">
        <w:rPr>
          <w:sz w:val="22"/>
          <w:szCs w:val="22"/>
        </w:rPr>
        <w:t xml:space="preserve"> недостоверности заверений об обстоятел</w:t>
      </w:r>
      <w:r w:rsidR="007D2EA3" w:rsidRPr="00F65AED">
        <w:rPr>
          <w:sz w:val="22"/>
          <w:szCs w:val="22"/>
        </w:rPr>
        <w:t>ьствах, изложенных в пункте 5.5</w:t>
      </w:r>
      <w:r w:rsidRPr="00F65AED">
        <w:rPr>
          <w:sz w:val="22"/>
          <w:szCs w:val="22"/>
        </w:rPr>
        <w:t xml:space="preserve"> Договора, а равно при ненадлежащем исполнении </w:t>
      </w:r>
      <w:r w:rsidR="0076442B" w:rsidRPr="00F65AED">
        <w:rPr>
          <w:sz w:val="22"/>
          <w:szCs w:val="22"/>
        </w:rPr>
        <w:t>Исполнитель</w:t>
      </w:r>
      <w:r w:rsidRPr="00F65AED">
        <w:rPr>
          <w:sz w:val="22"/>
          <w:szCs w:val="22"/>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sidR="008158E1" w:rsidRPr="00F65AED">
        <w:rPr>
          <w:sz w:val="22"/>
          <w:szCs w:val="22"/>
        </w:rPr>
        <w:t>Исполнитель</w:t>
      </w:r>
      <w:r w:rsidRPr="00F65AED">
        <w:rPr>
          <w:sz w:val="22"/>
          <w:szCs w:val="22"/>
        </w:rPr>
        <w:t xml:space="preserve">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5"/>
    </w:p>
    <w:p w:rsidR="00601B8B" w:rsidRPr="00F65AED" w:rsidRDefault="00601B8B" w:rsidP="00571B80">
      <w:pPr>
        <w:numPr>
          <w:ilvl w:val="1"/>
          <w:numId w:val="17"/>
        </w:numPr>
        <w:ind w:left="567" w:firstLine="0"/>
        <w:jc w:val="both"/>
        <w:rPr>
          <w:sz w:val="22"/>
          <w:szCs w:val="22"/>
        </w:rPr>
      </w:pPr>
      <w:r w:rsidRPr="00F65AED">
        <w:rPr>
          <w:bCs/>
          <w:sz w:val="22"/>
          <w:szCs w:val="22"/>
        </w:rPr>
        <w:t>Указанные в пункте 5.</w:t>
      </w:r>
      <w:r w:rsidR="00130DA5" w:rsidRPr="00F65AED">
        <w:rPr>
          <w:bCs/>
          <w:sz w:val="22"/>
          <w:szCs w:val="22"/>
        </w:rPr>
        <w:t>6</w:t>
      </w:r>
      <w:r w:rsidRPr="00F65AED">
        <w:rPr>
          <w:bCs/>
          <w:sz w:val="22"/>
          <w:szCs w:val="22"/>
        </w:rPr>
        <w:t xml:space="preserve"> </w:t>
      </w:r>
      <w:r w:rsidRPr="00F65AED">
        <w:rPr>
          <w:sz w:val="22"/>
          <w:szCs w:val="22"/>
        </w:rPr>
        <w:t>Договора</w:t>
      </w:r>
      <w:r w:rsidRPr="00F65AED">
        <w:rPr>
          <w:bCs/>
          <w:sz w:val="22"/>
          <w:szCs w:val="22"/>
        </w:rPr>
        <w:t xml:space="preserve"> убытки, в том числе расходы, подлежат уплате </w:t>
      </w:r>
      <w:r w:rsidR="0076442B" w:rsidRPr="00F65AED">
        <w:rPr>
          <w:sz w:val="22"/>
          <w:szCs w:val="22"/>
        </w:rPr>
        <w:t>Исполнителем</w:t>
      </w:r>
      <w:r w:rsidRPr="00F65AED">
        <w:rPr>
          <w:bCs/>
          <w:sz w:val="22"/>
          <w:szCs w:val="22"/>
        </w:rPr>
        <w:t xml:space="preserve"> в течение</w:t>
      </w:r>
      <w:r w:rsidRPr="00F65AED">
        <w:rPr>
          <w:sz w:val="22"/>
          <w:szCs w:val="22"/>
        </w:rPr>
        <w:t xml:space="preserve"> 10 (десяти) рабочих дней со дня предъявления Заказчиком соответствующего письменного требования.</w:t>
      </w:r>
    </w:p>
    <w:p w:rsidR="00DD0334" w:rsidRPr="00F65AED" w:rsidRDefault="00601B8B" w:rsidP="00571B80">
      <w:pPr>
        <w:numPr>
          <w:ilvl w:val="1"/>
          <w:numId w:val="17"/>
        </w:numPr>
        <w:ind w:left="567" w:firstLine="0"/>
        <w:jc w:val="both"/>
        <w:rPr>
          <w:sz w:val="22"/>
          <w:szCs w:val="22"/>
        </w:rPr>
      </w:pPr>
      <w:r w:rsidRPr="00F65AED">
        <w:rPr>
          <w:bCs/>
          <w:sz w:val="22"/>
          <w:szCs w:val="22"/>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9" w:history="1">
        <w:r w:rsidRPr="00F65AED">
          <w:rPr>
            <w:bCs/>
            <w:sz w:val="22"/>
            <w:szCs w:val="22"/>
          </w:rPr>
          <w:t>https://legal.hse.ru/assurances</w:t>
        </w:r>
      </w:hyperlink>
      <w:r w:rsidRPr="00F65AED">
        <w:rPr>
          <w:bCs/>
          <w:sz w:val="22"/>
          <w:szCs w:val="22"/>
        </w:rPr>
        <w:t xml:space="preserve">. </w:t>
      </w:r>
    </w:p>
    <w:p w:rsidR="00DD0334" w:rsidRPr="00F65AED" w:rsidRDefault="00DD0334" w:rsidP="00571B80">
      <w:pPr>
        <w:numPr>
          <w:ilvl w:val="1"/>
          <w:numId w:val="17"/>
        </w:numPr>
        <w:ind w:left="567" w:firstLine="0"/>
        <w:jc w:val="both"/>
        <w:rPr>
          <w:sz w:val="22"/>
          <w:szCs w:val="22"/>
        </w:rPr>
      </w:pPr>
      <w:r w:rsidRPr="00F65AED">
        <w:rPr>
          <w:sz w:val="22"/>
          <w:szCs w:val="22"/>
        </w:rPr>
        <w:t>Исполнитель подтверждает, что полученные от Заказчика исходные данные и материалы достаточны для исполнения Договора.</w:t>
      </w:r>
    </w:p>
    <w:p w:rsidR="00BE1FA8" w:rsidRPr="00F65AED" w:rsidRDefault="00ED1BA5" w:rsidP="00571B80">
      <w:pPr>
        <w:numPr>
          <w:ilvl w:val="0"/>
          <w:numId w:val="16"/>
        </w:numPr>
        <w:spacing w:before="120" w:after="120"/>
        <w:ind w:left="567" w:hanging="357"/>
        <w:jc w:val="center"/>
        <w:rPr>
          <w:b/>
          <w:sz w:val="22"/>
          <w:szCs w:val="22"/>
        </w:rPr>
      </w:pPr>
      <w:r w:rsidRPr="00F65AED">
        <w:rPr>
          <w:b/>
          <w:sz w:val="22"/>
          <w:szCs w:val="22"/>
        </w:rPr>
        <w:t>Ответственность С</w:t>
      </w:r>
      <w:r w:rsidR="00BE1FA8" w:rsidRPr="00F65AED">
        <w:rPr>
          <w:b/>
          <w:sz w:val="22"/>
          <w:szCs w:val="22"/>
        </w:rPr>
        <w:t>торон</w:t>
      </w:r>
    </w:p>
    <w:p w:rsidR="00855F25" w:rsidRPr="00F65AED" w:rsidRDefault="00855F25" w:rsidP="00571B80">
      <w:pPr>
        <w:pStyle w:val="ab"/>
        <w:widowControl w:val="0"/>
        <w:numPr>
          <w:ilvl w:val="0"/>
          <w:numId w:val="22"/>
        </w:numPr>
        <w:tabs>
          <w:tab w:val="left" w:pos="0"/>
        </w:tabs>
        <w:ind w:left="567" w:firstLine="0"/>
        <w:jc w:val="both"/>
        <w:rPr>
          <w:sz w:val="22"/>
          <w:szCs w:val="22"/>
        </w:rPr>
      </w:pPr>
      <w:r w:rsidRPr="00F65AED">
        <w:rPr>
          <w:sz w:val="22"/>
          <w:szCs w:val="22"/>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rsidR="00855F25" w:rsidRPr="00F65AED" w:rsidRDefault="00855F25" w:rsidP="00571B80">
      <w:pPr>
        <w:pStyle w:val="ab"/>
        <w:widowControl w:val="0"/>
        <w:numPr>
          <w:ilvl w:val="0"/>
          <w:numId w:val="22"/>
        </w:numPr>
        <w:tabs>
          <w:tab w:val="left" w:pos="0"/>
        </w:tabs>
        <w:ind w:left="567" w:firstLine="0"/>
        <w:jc w:val="both"/>
        <w:rPr>
          <w:color w:val="auto"/>
          <w:sz w:val="22"/>
          <w:szCs w:val="22"/>
        </w:rPr>
      </w:pPr>
      <w:r w:rsidRPr="00F65AED">
        <w:rPr>
          <w:color w:val="auto"/>
          <w:sz w:val="22"/>
          <w:szCs w:val="22"/>
        </w:rPr>
        <w:t xml:space="preserve">За нарушение сроков </w:t>
      </w:r>
      <w:r w:rsidR="00CE43CB" w:rsidRPr="00F65AED">
        <w:rPr>
          <w:color w:val="auto"/>
          <w:sz w:val="22"/>
          <w:szCs w:val="22"/>
          <w:lang w:val="ru-RU"/>
        </w:rPr>
        <w:t xml:space="preserve">начала и/или </w:t>
      </w:r>
      <w:r w:rsidR="00833F0C" w:rsidRPr="00F65AED">
        <w:rPr>
          <w:color w:val="auto"/>
          <w:sz w:val="22"/>
          <w:szCs w:val="22"/>
          <w:lang w:val="ru-RU"/>
        </w:rPr>
        <w:t xml:space="preserve">окончания </w:t>
      </w:r>
      <w:r w:rsidRPr="00F65AED">
        <w:rPr>
          <w:color w:val="auto"/>
          <w:sz w:val="22"/>
          <w:szCs w:val="22"/>
        </w:rPr>
        <w:t xml:space="preserve">оказания </w:t>
      </w:r>
      <w:r w:rsidR="00CE43CB" w:rsidRPr="00F65AED">
        <w:rPr>
          <w:color w:val="auto"/>
          <w:sz w:val="22"/>
          <w:szCs w:val="22"/>
          <w:lang w:val="ru-RU"/>
        </w:rPr>
        <w:t>У</w:t>
      </w:r>
      <w:r w:rsidRPr="00F65AED">
        <w:rPr>
          <w:color w:val="auto"/>
          <w:sz w:val="22"/>
          <w:szCs w:val="22"/>
        </w:rPr>
        <w:t>слуг</w:t>
      </w:r>
      <w:r w:rsidR="00CE43CB" w:rsidRPr="00F65AED">
        <w:rPr>
          <w:color w:val="auto"/>
          <w:sz w:val="22"/>
          <w:szCs w:val="22"/>
          <w:lang w:val="ru-RU"/>
        </w:rPr>
        <w:t>,</w:t>
      </w:r>
      <w:r w:rsidRPr="00F65AED">
        <w:rPr>
          <w:color w:val="auto"/>
          <w:sz w:val="22"/>
          <w:szCs w:val="22"/>
        </w:rPr>
        <w:t xml:space="preserve"> сроков устранения выявленных недостатков </w:t>
      </w:r>
      <w:r w:rsidR="00CE43CB" w:rsidRPr="00F65AED">
        <w:rPr>
          <w:color w:val="auto"/>
          <w:sz w:val="22"/>
          <w:szCs w:val="22"/>
          <w:lang w:val="ru-RU"/>
        </w:rPr>
        <w:t>У</w:t>
      </w:r>
      <w:r w:rsidRPr="00F65AED">
        <w:rPr>
          <w:color w:val="auto"/>
          <w:sz w:val="22"/>
          <w:szCs w:val="22"/>
        </w:rPr>
        <w:t xml:space="preserve">слуг, </w:t>
      </w:r>
      <w:r w:rsidR="00CE43CB" w:rsidRPr="00F65AED">
        <w:rPr>
          <w:color w:val="auto"/>
          <w:sz w:val="22"/>
          <w:szCs w:val="22"/>
          <w:lang w:val="ru-RU"/>
        </w:rPr>
        <w:t xml:space="preserve">а также срока передачи Заказчику акта сдачи-приемки оказанных услуг </w:t>
      </w:r>
      <w:r w:rsidRPr="00F65AED">
        <w:rPr>
          <w:color w:val="auto"/>
          <w:sz w:val="22"/>
          <w:szCs w:val="22"/>
        </w:rPr>
        <w:t xml:space="preserve">Заказчик </w:t>
      </w:r>
      <w:r w:rsidR="00CE43CB" w:rsidRPr="00F65AED">
        <w:rPr>
          <w:color w:val="auto"/>
          <w:sz w:val="22"/>
          <w:szCs w:val="22"/>
          <w:lang w:val="ru-RU"/>
        </w:rPr>
        <w:t>имеет право</w:t>
      </w:r>
      <w:r w:rsidRPr="00F65AED">
        <w:rPr>
          <w:color w:val="auto"/>
          <w:sz w:val="22"/>
          <w:szCs w:val="22"/>
        </w:rPr>
        <w:t xml:space="preserve"> начислить </w:t>
      </w:r>
      <w:r w:rsidR="00E50E48" w:rsidRPr="00F65AED">
        <w:rPr>
          <w:color w:val="auto"/>
          <w:sz w:val="22"/>
          <w:szCs w:val="22"/>
          <w:lang w:val="ru-RU"/>
        </w:rPr>
        <w:t>Исполнителю</w:t>
      </w:r>
      <w:r w:rsidRPr="00F65AED">
        <w:rPr>
          <w:color w:val="auto"/>
          <w:sz w:val="22"/>
          <w:szCs w:val="22"/>
        </w:rPr>
        <w:t xml:space="preserve"> неустойку в</w:t>
      </w:r>
      <w:r w:rsidR="00E50E48" w:rsidRPr="00F65AED">
        <w:rPr>
          <w:color w:val="auto"/>
          <w:sz w:val="22"/>
          <w:szCs w:val="22"/>
          <w:lang w:val="ru-RU"/>
        </w:rPr>
        <w:t xml:space="preserve"> размере</w:t>
      </w:r>
      <w:r w:rsidRPr="00F65AED">
        <w:rPr>
          <w:color w:val="auto"/>
          <w:sz w:val="22"/>
          <w:szCs w:val="22"/>
        </w:rPr>
        <w:t xml:space="preserve"> </w:t>
      </w:r>
      <w:r w:rsidR="00CE43CB" w:rsidRPr="00F65AED">
        <w:rPr>
          <w:rStyle w:val="afffa"/>
          <w:color w:val="auto"/>
          <w:sz w:val="22"/>
          <w:szCs w:val="22"/>
          <w:lang w:val="ru-RU"/>
        </w:rPr>
        <w:t>0,1%</w:t>
      </w:r>
      <w:r w:rsidR="00B742A1" w:rsidRPr="00F65AED">
        <w:rPr>
          <w:rStyle w:val="afffa"/>
          <w:color w:val="auto"/>
          <w:sz w:val="22"/>
          <w:szCs w:val="22"/>
        </w:rPr>
        <w:t xml:space="preserve"> (</w:t>
      </w:r>
      <w:r w:rsidR="00CE43CB" w:rsidRPr="00F65AED">
        <w:rPr>
          <w:rStyle w:val="afffa"/>
          <w:color w:val="auto"/>
          <w:sz w:val="22"/>
          <w:szCs w:val="22"/>
          <w:lang w:val="ru-RU"/>
        </w:rPr>
        <w:t>ноль целых одна десятая процента</w:t>
      </w:r>
      <w:r w:rsidR="00B742A1" w:rsidRPr="00F65AED">
        <w:rPr>
          <w:rStyle w:val="afffa"/>
          <w:color w:val="auto"/>
          <w:sz w:val="22"/>
          <w:szCs w:val="22"/>
        </w:rPr>
        <w:t xml:space="preserve">) </w:t>
      </w:r>
      <w:r w:rsidRPr="00F65AED">
        <w:rPr>
          <w:color w:val="auto"/>
          <w:sz w:val="22"/>
          <w:szCs w:val="22"/>
        </w:rPr>
        <w:t xml:space="preserve">от стоимости </w:t>
      </w:r>
      <w:r w:rsidR="00281735">
        <w:rPr>
          <w:color w:val="auto"/>
          <w:sz w:val="22"/>
          <w:szCs w:val="22"/>
          <w:lang w:val="ru-RU"/>
        </w:rPr>
        <w:t>Услуг</w:t>
      </w:r>
      <w:r w:rsidRPr="00F65AED">
        <w:rPr>
          <w:color w:val="auto"/>
          <w:sz w:val="22"/>
          <w:szCs w:val="22"/>
        </w:rPr>
        <w:t xml:space="preserve"> за каждый день просрочки.</w:t>
      </w:r>
    </w:p>
    <w:p w:rsidR="009160BE" w:rsidRPr="00F65AED" w:rsidRDefault="009160BE" w:rsidP="00571B80">
      <w:pPr>
        <w:pStyle w:val="ab"/>
        <w:widowControl w:val="0"/>
        <w:numPr>
          <w:ilvl w:val="0"/>
          <w:numId w:val="22"/>
        </w:numPr>
        <w:tabs>
          <w:tab w:val="left" w:pos="0"/>
        </w:tabs>
        <w:ind w:left="567" w:firstLine="0"/>
        <w:jc w:val="both"/>
        <w:rPr>
          <w:sz w:val="22"/>
          <w:szCs w:val="22"/>
        </w:rPr>
      </w:pPr>
      <w:r w:rsidRPr="00F65AED">
        <w:rPr>
          <w:sz w:val="22"/>
          <w:szCs w:val="22"/>
        </w:rPr>
        <w:t xml:space="preserve">В случае нарушения </w:t>
      </w:r>
      <w:r w:rsidRPr="00F65AED">
        <w:rPr>
          <w:sz w:val="22"/>
          <w:szCs w:val="22"/>
          <w:lang w:val="ru-RU"/>
        </w:rPr>
        <w:t>Исполнителем</w:t>
      </w:r>
      <w:r w:rsidRPr="00F65AED">
        <w:rPr>
          <w:sz w:val="22"/>
          <w:szCs w:val="22"/>
        </w:rPr>
        <w:t xml:space="preserve"> требований к качеству оказанных </w:t>
      </w:r>
      <w:r w:rsidR="00CE43CB" w:rsidRPr="00F65AED">
        <w:rPr>
          <w:sz w:val="22"/>
          <w:szCs w:val="22"/>
          <w:lang w:val="ru-RU"/>
        </w:rPr>
        <w:t>У</w:t>
      </w:r>
      <w:r w:rsidRPr="00F65AED">
        <w:rPr>
          <w:sz w:val="22"/>
          <w:szCs w:val="22"/>
        </w:rPr>
        <w:t>слуг</w:t>
      </w:r>
      <w:r w:rsidR="00CE43CB" w:rsidRPr="00F65AED">
        <w:rPr>
          <w:sz w:val="22"/>
          <w:szCs w:val="22"/>
          <w:lang w:val="ru-RU"/>
        </w:rPr>
        <w:t>, установленных Договором</w:t>
      </w:r>
      <w:r w:rsidR="003132B8">
        <w:rPr>
          <w:sz w:val="22"/>
          <w:szCs w:val="22"/>
          <w:lang w:val="ru-RU"/>
        </w:rPr>
        <w:t>,</w:t>
      </w:r>
      <w:r w:rsidRPr="00F65AED">
        <w:rPr>
          <w:sz w:val="22"/>
          <w:szCs w:val="22"/>
        </w:rPr>
        <w:t xml:space="preserve"> Заказчик </w:t>
      </w:r>
      <w:r w:rsidR="00CE43CB" w:rsidRPr="00F65AED">
        <w:rPr>
          <w:sz w:val="22"/>
          <w:szCs w:val="22"/>
          <w:lang w:val="ru-RU"/>
        </w:rPr>
        <w:t>вправе</w:t>
      </w:r>
      <w:r w:rsidRPr="00F65AED">
        <w:rPr>
          <w:sz w:val="22"/>
          <w:szCs w:val="22"/>
        </w:rPr>
        <w:t xml:space="preserve"> потребовать уплаты </w:t>
      </w:r>
      <w:r w:rsidRPr="00F65AED">
        <w:rPr>
          <w:sz w:val="22"/>
          <w:szCs w:val="22"/>
          <w:lang w:val="ru-RU"/>
        </w:rPr>
        <w:t>Исполнителем</w:t>
      </w:r>
      <w:r w:rsidRPr="00F65AED">
        <w:rPr>
          <w:sz w:val="22"/>
          <w:szCs w:val="22"/>
        </w:rPr>
        <w:t xml:space="preserve"> штрафа в размере </w:t>
      </w:r>
      <w:r w:rsidR="00CE43CB" w:rsidRPr="00F65AED">
        <w:rPr>
          <w:color w:val="000000" w:themeColor="text1"/>
          <w:sz w:val="22"/>
          <w:szCs w:val="22"/>
          <w:lang w:val="ru-RU"/>
        </w:rPr>
        <w:t>20</w:t>
      </w:r>
      <w:r w:rsidR="00155873" w:rsidRPr="00F65AED">
        <w:rPr>
          <w:rStyle w:val="afffa"/>
          <w:color w:val="000000" w:themeColor="text1"/>
          <w:sz w:val="22"/>
          <w:szCs w:val="22"/>
        </w:rPr>
        <w:t xml:space="preserve"> % </w:t>
      </w:r>
      <w:r w:rsidR="00CE43CB" w:rsidRPr="00F65AED">
        <w:rPr>
          <w:rStyle w:val="afffa"/>
          <w:color w:val="000000" w:themeColor="text1"/>
          <w:sz w:val="22"/>
          <w:szCs w:val="22"/>
          <w:lang w:val="ru-RU"/>
        </w:rPr>
        <w:t>(двадцати</w:t>
      </w:r>
      <w:r w:rsidR="00CE43CB" w:rsidRPr="00F65AED">
        <w:rPr>
          <w:rStyle w:val="afffa"/>
          <w:color w:val="000000" w:themeColor="text1"/>
          <w:sz w:val="22"/>
          <w:szCs w:val="22"/>
        </w:rPr>
        <w:t xml:space="preserve"> процентов</w:t>
      </w:r>
      <w:r w:rsidR="00155873" w:rsidRPr="00F65AED">
        <w:rPr>
          <w:rStyle w:val="afffa"/>
          <w:color w:val="000000" w:themeColor="text1"/>
          <w:sz w:val="22"/>
          <w:szCs w:val="22"/>
        </w:rPr>
        <w:t>)</w:t>
      </w:r>
      <w:r w:rsidRPr="00F65AED">
        <w:rPr>
          <w:color w:val="000000" w:themeColor="text1"/>
          <w:sz w:val="22"/>
          <w:szCs w:val="22"/>
        </w:rPr>
        <w:t xml:space="preserve"> </w:t>
      </w:r>
      <w:r w:rsidRPr="00F65AED">
        <w:rPr>
          <w:sz w:val="22"/>
          <w:szCs w:val="22"/>
        </w:rPr>
        <w:t xml:space="preserve">от </w:t>
      </w:r>
      <w:r w:rsidR="002A34E3" w:rsidRPr="00F65AED">
        <w:rPr>
          <w:sz w:val="22"/>
          <w:szCs w:val="22"/>
          <w:lang w:val="ru-RU"/>
        </w:rPr>
        <w:t>цены Договора</w:t>
      </w:r>
      <w:r w:rsidRPr="00F65AED">
        <w:rPr>
          <w:sz w:val="22"/>
          <w:szCs w:val="22"/>
        </w:rPr>
        <w:t xml:space="preserve">, а также </w:t>
      </w:r>
      <w:r w:rsidR="00CE43CB" w:rsidRPr="00F65AED">
        <w:rPr>
          <w:sz w:val="22"/>
          <w:szCs w:val="22"/>
          <w:lang w:val="ru-RU"/>
        </w:rPr>
        <w:t>вправе по своему выбору потребовать:</w:t>
      </w:r>
    </w:p>
    <w:p w:rsidR="003F1D6E" w:rsidRPr="00F65AED" w:rsidRDefault="003F1D6E" w:rsidP="00571B80">
      <w:pPr>
        <w:pStyle w:val="ab"/>
        <w:numPr>
          <w:ilvl w:val="2"/>
          <w:numId w:val="47"/>
        </w:numPr>
        <w:tabs>
          <w:tab w:val="left" w:pos="0"/>
        </w:tabs>
        <w:suppressAutoHyphens/>
        <w:ind w:left="567" w:firstLine="0"/>
        <w:jc w:val="both"/>
        <w:rPr>
          <w:sz w:val="22"/>
          <w:szCs w:val="22"/>
        </w:rPr>
      </w:pPr>
      <w:r w:rsidRPr="00F65AED">
        <w:rPr>
          <w:sz w:val="22"/>
          <w:szCs w:val="22"/>
        </w:rPr>
        <w:t xml:space="preserve">безвозмездного устранения недостатков результатов </w:t>
      </w:r>
      <w:r w:rsidRPr="00F65AED">
        <w:rPr>
          <w:sz w:val="22"/>
          <w:szCs w:val="22"/>
          <w:lang w:val="ru-RU"/>
        </w:rPr>
        <w:t>оказания Услуг</w:t>
      </w:r>
      <w:r w:rsidRPr="00F65AED">
        <w:rPr>
          <w:sz w:val="22"/>
          <w:szCs w:val="22"/>
        </w:rPr>
        <w:t xml:space="preserve"> в установленный Заказчиком срок;</w:t>
      </w:r>
    </w:p>
    <w:p w:rsidR="003F1D6E" w:rsidRPr="00F65AED" w:rsidRDefault="003F1D6E" w:rsidP="00571B80">
      <w:pPr>
        <w:pStyle w:val="ab"/>
        <w:numPr>
          <w:ilvl w:val="2"/>
          <w:numId w:val="47"/>
        </w:numPr>
        <w:tabs>
          <w:tab w:val="left" w:pos="0"/>
        </w:tabs>
        <w:suppressAutoHyphens/>
        <w:ind w:left="567" w:firstLine="0"/>
        <w:jc w:val="both"/>
        <w:rPr>
          <w:sz w:val="22"/>
          <w:szCs w:val="22"/>
        </w:rPr>
      </w:pPr>
      <w:r w:rsidRPr="00F65AED">
        <w:rPr>
          <w:sz w:val="22"/>
          <w:szCs w:val="22"/>
        </w:rPr>
        <w:t>соразмерного уменьшения цены Договора;</w:t>
      </w:r>
    </w:p>
    <w:p w:rsidR="003F1D6E" w:rsidRPr="00F65AED" w:rsidRDefault="003F1D6E" w:rsidP="00571B80">
      <w:pPr>
        <w:pStyle w:val="ab"/>
        <w:numPr>
          <w:ilvl w:val="2"/>
          <w:numId w:val="47"/>
        </w:numPr>
        <w:tabs>
          <w:tab w:val="left" w:pos="0"/>
        </w:tabs>
        <w:suppressAutoHyphens/>
        <w:ind w:left="567" w:firstLine="0"/>
        <w:jc w:val="both"/>
        <w:rPr>
          <w:sz w:val="22"/>
          <w:szCs w:val="22"/>
        </w:rPr>
      </w:pPr>
      <w:r w:rsidRPr="00F65AED">
        <w:rPr>
          <w:sz w:val="22"/>
          <w:szCs w:val="22"/>
        </w:rPr>
        <w:t xml:space="preserve">возмещения расходов на устранение силами Заказчика недостатков </w:t>
      </w:r>
      <w:r w:rsidRPr="00F65AED">
        <w:rPr>
          <w:sz w:val="22"/>
          <w:szCs w:val="22"/>
          <w:lang w:val="ru-RU"/>
        </w:rPr>
        <w:t>оказанных Услуг</w:t>
      </w:r>
      <w:r w:rsidRPr="00F65AED">
        <w:rPr>
          <w:sz w:val="22"/>
          <w:szCs w:val="22"/>
        </w:rPr>
        <w:t xml:space="preserve"> или силами третьих лиц.</w:t>
      </w:r>
    </w:p>
    <w:p w:rsidR="00855F25" w:rsidRPr="00F65AED" w:rsidRDefault="00855F25" w:rsidP="00571B80">
      <w:pPr>
        <w:pStyle w:val="ab"/>
        <w:widowControl w:val="0"/>
        <w:numPr>
          <w:ilvl w:val="0"/>
          <w:numId w:val="22"/>
        </w:numPr>
        <w:tabs>
          <w:tab w:val="left" w:pos="0"/>
        </w:tabs>
        <w:ind w:left="567" w:firstLine="0"/>
        <w:jc w:val="both"/>
        <w:rPr>
          <w:sz w:val="22"/>
          <w:szCs w:val="22"/>
        </w:rPr>
      </w:pPr>
      <w:r w:rsidRPr="00F65AED">
        <w:rPr>
          <w:sz w:val="22"/>
          <w:szCs w:val="22"/>
        </w:rPr>
        <w:t xml:space="preserve">В случае нарушения Заказчиком сроков оплаты </w:t>
      </w:r>
      <w:r w:rsidR="00E50E48" w:rsidRPr="00F65AED">
        <w:rPr>
          <w:sz w:val="22"/>
          <w:szCs w:val="22"/>
          <w:lang w:val="ru-RU"/>
        </w:rPr>
        <w:t>Исполнитель</w:t>
      </w:r>
      <w:r w:rsidRPr="00F65AED">
        <w:rPr>
          <w:sz w:val="22"/>
          <w:szCs w:val="22"/>
        </w:rPr>
        <w:t xml:space="preserve"> имеет право начислить Заказчику неустойку в размере</w:t>
      </w:r>
      <w:r w:rsidR="00E50E48" w:rsidRPr="00F65AED">
        <w:rPr>
          <w:sz w:val="22"/>
          <w:szCs w:val="22"/>
          <w:lang w:val="ru-RU"/>
        </w:rPr>
        <w:t xml:space="preserve"> 1/300 (</w:t>
      </w:r>
      <w:r w:rsidRPr="00F65AED">
        <w:rPr>
          <w:sz w:val="22"/>
          <w:szCs w:val="22"/>
        </w:rPr>
        <w:t>одн</w:t>
      </w:r>
      <w:r w:rsidR="00E50E48" w:rsidRPr="00F65AED">
        <w:rPr>
          <w:sz w:val="22"/>
          <w:szCs w:val="22"/>
          <w:lang w:val="ru-RU"/>
        </w:rPr>
        <w:t>а</w:t>
      </w:r>
      <w:r w:rsidRPr="00F65AED">
        <w:rPr>
          <w:sz w:val="22"/>
          <w:szCs w:val="22"/>
        </w:rPr>
        <w:t xml:space="preserve"> трехсот</w:t>
      </w:r>
      <w:r w:rsidR="00E50E48" w:rsidRPr="00F65AED">
        <w:rPr>
          <w:sz w:val="22"/>
          <w:szCs w:val="22"/>
          <w:lang w:val="ru-RU"/>
        </w:rPr>
        <w:t>ая)</w:t>
      </w:r>
      <w:r w:rsidRPr="00F65AED">
        <w:rPr>
          <w:sz w:val="22"/>
          <w:szCs w:val="22"/>
        </w:rPr>
        <w:t xml:space="preserve"> ключевой 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rsidR="00855F25" w:rsidRPr="00F65AED" w:rsidRDefault="00855F25" w:rsidP="00571B80">
      <w:pPr>
        <w:pStyle w:val="ab"/>
        <w:widowControl w:val="0"/>
        <w:numPr>
          <w:ilvl w:val="0"/>
          <w:numId w:val="22"/>
        </w:numPr>
        <w:tabs>
          <w:tab w:val="left" w:pos="0"/>
        </w:tabs>
        <w:ind w:left="567" w:firstLine="0"/>
        <w:jc w:val="both"/>
        <w:rPr>
          <w:sz w:val="22"/>
          <w:szCs w:val="22"/>
        </w:rPr>
      </w:pPr>
      <w:r w:rsidRPr="00F65AED">
        <w:rPr>
          <w:sz w:val="22"/>
          <w:szCs w:val="22"/>
        </w:rPr>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4D323C" w:rsidRPr="00F65AED" w:rsidRDefault="001E7BF2" w:rsidP="00571B80">
      <w:pPr>
        <w:pStyle w:val="ab"/>
        <w:widowControl w:val="0"/>
        <w:numPr>
          <w:ilvl w:val="0"/>
          <w:numId w:val="22"/>
        </w:numPr>
        <w:tabs>
          <w:tab w:val="left" w:pos="0"/>
        </w:tabs>
        <w:ind w:left="567" w:firstLine="0"/>
        <w:jc w:val="both"/>
        <w:rPr>
          <w:sz w:val="22"/>
          <w:szCs w:val="22"/>
        </w:rPr>
      </w:pPr>
      <w:r w:rsidRPr="00F65AED">
        <w:rPr>
          <w:sz w:val="22"/>
          <w:szCs w:val="22"/>
        </w:rPr>
        <w:t xml:space="preserve">Заказчик вправе уменьшить сумму, причитающуюся к выплате </w:t>
      </w:r>
      <w:r w:rsidR="004B33AC" w:rsidRPr="00F65AED">
        <w:rPr>
          <w:sz w:val="22"/>
          <w:szCs w:val="22"/>
          <w:lang w:val="ru-RU"/>
        </w:rPr>
        <w:t>Исполнителю</w:t>
      </w:r>
      <w:r w:rsidRPr="00F65AED">
        <w:rPr>
          <w:sz w:val="22"/>
          <w:szCs w:val="22"/>
        </w:rPr>
        <w:t xml:space="preserve"> за оказанные </w:t>
      </w:r>
      <w:r w:rsidR="002A34E3" w:rsidRPr="00F65AED">
        <w:rPr>
          <w:sz w:val="22"/>
          <w:szCs w:val="22"/>
          <w:lang w:val="ru-RU"/>
        </w:rPr>
        <w:t>У</w:t>
      </w:r>
      <w:r w:rsidRPr="00F65AED">
        <w:rPr>
          <w:sz w:val="22"/>
          <w:szCs w:val="22"/>
        </w:rPr>
        <w:t xml:space="preserve">слуги, на сумму неустойки (штрафа, пени), начисленной </w:t>
      </w:r>
      <w:r w:rsidR="004B33AC" w:rsidRPr="00F65AED">
        <w:rPr>
          <w:sz w:val="22"/>
          <w:szCs w:val="22"/>
          <w:lang w:val="ru-RU"/>
        </w:rPr>
        <w:t>Исполнителю</w:t>
      </w:r>
      <w:r w:rsidRPr="00F65AED">
        <w:rPr>
          <w:sz w:val="22"/>
          <w:szCs w:val="22"/>
        </w:rPr>
        <w:t xml:space="preserve"> за неисполнение или ненадлежащее исполнение своих обязательств по Договору. </w:t>
      </w:r>
    </w:p>
    <w:p w:rsidR="00855F25" w:rsidRPr="00F65AED" w:rsidRDefault="00855F25" w:rsidP="00571B80">
      <w:pPr>
        <w:pStyle w:val="ab"/>
        <w:widowControl w:val="0"/>
        <w:numPr>
          <w:ilvl w:val="0"/>
          <w:numId w:val="22"/>
        </w:numPr>
        <w:tabs>
          <w:tab w:val="left" w:pos="0"/>
        </w:tabs>
        <w:ind w:left="567" w:firstLine="0"/>
        <w:jc w:val="both"/>
        <w:rPr>
          <w:sz w:val="22"/>
          <w:szCs w:val="22"/>
        </w:rPr>
      </w:pPr>
      <w:r w:rsidRPr="00F65AED">
        <w:rPr>
          <w:sz w:val="22"/>
          <w:szCs w:val="22"/>
        </w:rPr>
        <w:t xml:space="preserve">Заказчик обязан письменно уведомить </w:t>
      </w:r>
      <w:r w:rsidR="00E50E48" w:rsidRPr="00F65AED">
        <w:rPr>
          <w:sz w:val="22"/>
          <w:szCs w:val="22"/>
          <w:lang w:val="ru-RU"/>
        </w:rPr>
        <w:t>Исполнителя</w:t>
      </w:r>
      <w:r w:rsidR="0079572C" w:rsidRPr="00F65AED">
        <w:rPr>
          <w:sz w:val="22"/>
          <w:szCs w:val="22"/>
        </w:rPr>
        <w:t xml:space="preserve"> </w:t>
      </w:r>
      <w:r w:rsidRPr="00F65AED">
        <w:rPr>
          <w:sz w:val="22"/>
          <w:szCs w:val="22"/>
        </w:rPr>
        <w:t xml:space="preserve">о начислении неустойки (штрафа, пени) с указанием размера неустойки (штрафа, пени), </w:t>
      </w:r>
      <w:r w:rsidRPr="00F65AED">
        <w:rPr>
          <w:sz w:val="22"/>
          <w:szCs w:val="22"/>
        </w:rPr>
        <w:lastRenderedPageBreak/>
        <w:t xml:space="preserve">порядка ее расчета и </w:t>
      </w:r>
      <w:r w:rsidRPr="00F65AED">
        <w:rPr>
          <w:color w:val="000000" w:themeColor="text1"/>
          <w:sz w:val="22"/>
          <w:szCs w:val="22"/>
        </w:rPr>
        <w:t>основания применения путем направления уведомления в порядке, указанном в пункте 12.</w:t>
      </w:r>
      <w:r w:rsidR="00FB71B5" w:rsidRPr="00F65AED">
        <w:rPr>
          <w:color w:val="000000" w:themeColor="text1"/>
          <w:sz w:val="22"/>
          <w:szCs w:val="22"/>
          <w:lang w:val="ru-RU"/>
        </w:rPr>
        <w:t>9</w:t>
      </w:r>
      <w:r w:rsidRPr="00F65AED">
        <w:rPr>
          <w:color w:val="000000" w:themeColor="text1"/>
          <w:sz w:val="22"/>
          <w:szCs w:val="22"/>
        </w:rPr>
        <w:t xml:space="preserve"> Договора</w:t>
      </w:r>
      <w:r w:rsidRPr="00F65AED">
        <w:rPr>
          <w:sz w:val="22"/>
          <w:szCs w:val="22"/>
        </w:rPr>
        <w:t xml:space="preserve">, за исключением случая, если соответствующие условия были указаны Сторонами в </w:t>
      </w:r>
      <w:r w:rsidR="0079572C" w:rsidRPr="00F65AED">
        <w:rPr>
          <w:sz w:val="22"/>
          <w:szCs w:val="22"/>
        </w:rPr>
        <w:t>документе о приемке (</w:t>
      </w:r>
      <w:r w:rsidRPr="00F65AED">
        <w:rPr>
          <w:sz w:val="22"/>
          <w:szCs w:val="22"/>
        </w:rPr>
        <w:t>акте сдачи-приемки оказанных услуг</w:t>
      </w:r>
      <w:r w:rsidR="0079572C" w:rsidRPr="00F65AED">
        <w:rPr>
          <w:sz w:val="22"/>
          <w:szCs w:val="22"/>
        </w:rPr>
        <w:t>, итоговом акте)</w:t>
      </w:r>
      <w:r w:rsidRPr="00F65AED">
        <w:rPr>
          <w:sz w:val="22"/>
          <w:szCs w:val="22"/>
        </w:rPr>
        <w:t>.</w:t>
      </w:r>
    </w:p>
    <w:p w:rsidR="00855F25" w:rsidRPr="00F65AED" w:rsidRDefault="00855F25" w:rsidP="00571B80">
      <w:pPr>
        <w:widowControl w:val="0"/>
        <w:tabs>
          <w:tab w:val="left" w:pos="0"/>
        </w:tabs>
        <w:ind w:left="567"/>
        <w:jc w:val="both"/>
        <w:rPr>
          <w:sz w:val="22"/>
          <w:szCs w:val="22"/>
        </w:rPr>
      </w:pPr>
      <w:r w:rsidRPr="00F65AED">
        <w:rPr>
          <w:sz w:val="22"/>
          <w:szCs w:val="22"/>
        </w:rPr>
        <w:t xml:space="preserve">В соответствии с частью 3 статьи 407 Гражданского кодекса Российской Федерации обязательство Заказчика перед </w:t>
      </w:r>
      <w:r w:rsidR="00E50E48" w:rsidRPr="00F65AED">
        <w:rPr>
          <w:sz w:val="22"/>
          <w:szCs w:val="22"/>
        </w:rPr>
        <w:t>Исполнителем</w:t>
      </w:r>
      <w:r w:rsidRPr="00F65AED">
        <w:rPr>
          <w:sz w:val="22"/>
          <w:szCs w:val="22"/>
        </w:rPr>
        <w:t xml:space="preserve"> по оплате оказанных услуг прекращается в части, равной начисленной неустойке (штрафу, пени), с даты получения </w:t>
      </w:r>
      <w:r w:rsidR="004B33AC" w:rsidRPr="00F65AED">
        <w:rPr>
          <w:sz w:val="22"/>
          <w:szCs w:val="22"/>
        </w:rPr>
        <w:t>Исполнителем</w:t>
      </w:r>
      <w:r w:rsidRPr="00F65AED">
        <w:rPr>
          <w:sz w:val="22"/>
          <w:szCs w:val="22"/>
        </w:rPr>
        <w:t xml:space="preserve"> уведомления о начислении неустойки (штрафа, пени) или с даты подписания Сторонами</w:t>
      </w:r>
      <w:r w:rsidR="009908E0" w:rsidRPr="00F65AED">
        <w:rPr>
          <w:sz w:val="22"/>
          <w:szCs w:val="22"/>
        </w:rPr>
        <w:t xml:space="preserve"> документа о приемке</w:t>
      </w:r>
      <w:r w:rsidRPr="00F65AED">
        <w:rPr>
          <w:sz w:val="22"/>
          <w:szCs w:val="22"/>
        </w:rPr>
        <w:t xml:space="preserve"> </w:t>
      </w:r>
      <w:r w:rsidR="009908E0" w:rsidRPr="00F65AED">
        <w:rPr>
          <w:sz w:val="22"/>
          <w:szCs w:val="22"/>
        </w:rPr>
        <w:t>(</w:t>
      </w:r>
      <w:r w:rsidRPr="00F65AED">
        <w:rPr>
          <w:sz w:val="22"/>
          <w:szCs w:val="22"/>
        </w:rPr>
        <w:t>акта сдачи-приемки оказанных услуг</w:t>
      </w:r>
      <w:r w:rsidR="009908E0" w:rsidRPr="00F65AED">
        <w:rPr>
          <w:sz w:val="22"/>
          <w:szCs w:val="22"/>
        </w:rPr>
        <w:t>, итогового акта)</w:t>
      </w:r>
      <w:r w:rsidRPr="00F65AED">
        <w:rPr>
          <w:sz w:val="22"/>
          <w:szCs w:val="22"/>
        </w:rPr>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w:t>
      </w:r>
      <w:r w:rsidR="004B33AC" w:rsidRPr="00F65AED">
        <w:rPr>
          <w:sz w:val="22"/>
          <w:szCs w:val="22"/>
        </w:rPr>
        <w:t>Исполнителю</w:t>
      </w:r>
      <w:r w:rsidR="009908E0" w:rsidRPr="00F65AED">
        <w:rPr>
          <w:sz w:val="22"/>
          <w:szCs w:val="22"/>
        </w:rPr>
        <w:t xml:space="preserve"> </w:t>
      </w:r>
      <w:r w:rsidRPr="00F65AED">
        <w:rPr>
          <w:sz w:val="22"/>
          <w:szCs w:val="22"/>
        </w:rPr>
        <w:t xml:space="preserve">за оказанные услуги (в зависимости от того, какое из условий наступит раньше). </w:t>
      </w:r>
    </w:p>
    <w:p w:rsidR="00855F25" w:rsidRPr="00F65AED" w:rsidRDefault="00855F25" w:rsidP="00571B80">
      <w:pPr>
        <w:widowControl w:val="0"/>
        <w:tabs>
          <w:tab w:val="left" w:pos="0"/>
        </w:tabs>
        <w:ind w:left="567"/>
        <w:jc w:val="both"/>
        <w:rPr>
          <w:sz w:val="22"/>
          <w:szCs w:val="22"/>
        </w:rPr>
      </w:pPr>
      <w:r w:rsidRPr="00F65AED">
        <w:rPr>
          <w:sz w:val="22"/>
          <w:szCs w:val="22"/>
        </w:rPr>
        <w:t xml:space="preserve">Уменьшение суммы, причитающейся к выплате </w:t>
      </w:r>
      <w:r w:rsidR="003A453B" w:rsidRPr="00F65AED">
        <w:rPr>
          <w:sz w:val="22"/>
          <w:szCs w:val="22"/>
        </w:rPr>
        <w:t>Исполнителю</w:t>
      </w:r>
      <w:r w:rsidRPr="00F65AED">
        <w:rPr>
          <w:sz w:val="22"/>
          <w:szCs w:val="22"/>
        </w:rPr>
        <w:t xml:space="preserve"> за оказанные услуги,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rsidR="000B74C3" w:rsidRPr="00F65AED" w:rsidRDefault="003F1D6E" w:rsidP="00571B80">
      <w:pPr>
        <w:pStyle w:val="ab"/>
        <w:widowControl w:val="0"/>
        <w:numPr>
          <w:ilvl w:val="0"/>
          <w:numId w:val="22"/>
        </w:numPr>
        <w:tabs>
          <w:tab w:val="left" w:pos="0"/>
        </w:tabs>
        <w:ind w:left="567" w:firstLine="0"/>
        <w:jc w:val="both"/>
        <w:rPr>
          <w:sz w:val="22"/>
          <w:szCs w:val="22"/>
        </w:rPr>
      </w:pPr>
      <w:r w:rsidRPr="00F65AED">
        <w:rPr>
          <w:sz w:val="22"/>
          <w:szCs w:val="22"/>
        </w:rPr>
        <w:t xml:space="preserve">В случае нарушения указанных в пунктах 5.5.-5.8. Договора заверений </w:t>
      </w:r>
      <w:r w:rsidR="00F11B16" w:rsidRPr="00F65AED">
        <w:rPr>
          <w:sz w:val="22"/>
          <w:szCs w:val="22"/>
        </w:rPr>
        <w:t>З</w:t>
      </w:r>
      <w:r w:rsidRPr="00F65AED">
        <w:rPr>
          <w:sz w:val="22"/>
          <w:szCs w:val="22"/>
        </w:rPr>
        <w:t xml:space="preserve">аказчик вправе потребовать уплаты </w:t>
      </w:r>
      <w:r w:rsidR="00F11B16" w:rsidRPr="00F65AED">
        <w:rPr>
          <w:sz w:val="22"/>
          <w:szCs w:val="22"/>
        </w:rPr>
        <w:t>Исполнителем</w:t>
      </w:r>
      <w:r w:rsidRPr="00F65AED">
        <w:rPr>
          <w:sz w:val="22"/>
          <w:szCs w:val="22"/>
        </w:rPr>
        <w:t xml:space="preserve"> штрафа в размере 20 (двадцати</w:t>
      </w:r>
      <w:r w:rsidR="00F11B16" w:rsidRPr="00F65AED">
        <w:rPr>
          <w:sz w:val="22"/>
          <w:szCs w:val="22"/>
        </w:rPr>
        <w:t>) %</w:t>
      </w:r>
      <w:r w:rsidRPr="00F65AED">
        <w:rPr>
          <w:sz w:val="22"/>
          <w:szCs w:val="22"/>
        </w:rPr>
        <w:t xml:space="preserve"> от цены Договора.</w:t>
      </w:r>
    </w:p>
    <w:p w:rsidR="000B74C3" w:rsidRPr="00F65AED" w:rsidRDefault="00A06CE1" w:rsidP="00571B80">
      <w:pPr>
        <w:pStyle w:val="ab"/>
        <w:widowControl w:val="0"/>
        <w:numPr>
          <w:ilvl w:val="0"/>
          <w:numId w:val="22"/>
        </w:numPr>
        <w:tabs>
          <w:tab w:val="left" w:pos="0"/>
        </w:tabs>
        <w:ind w:left="567" w:firstLine="0"/>
        <w:jc w:val="both"/>
        <w:rPr>
          <w:sz w:val="22"/>
          <w:szCs w:val="22"/>
        </w:rPr>
      </w:pPr>
      <w:r w:rsidRPr="00F65AED">
        <w:rPr>
          <w:sz w:val="22"/>
          <w:szCs w:val="22"/>
        </w:rPr>
        <w:t>В случае отказа Исполнителя от участия</w:t>
      </w:r>
      <w:r w:rsidR="00BA52C0" w:rsidRPr="00F65AED">
        <w:rPr>
          <w:sz w:val="22"/>
          <w:szCs w:val="22"/>
        </w:rPr>
        <w:t xml:space="preserve"> в приемке и/или</w:t>
      </w:r>
      <w:r w:rsidRPr="00F65AED">
        <w:rPr>
          <w:sz w:val="22"/>
          <w:szCs w:val="22"/>
        </w:rPr>
        <w:t xml:space="preserve"> в вводе в эксплуатацию Объекта, а также в случае</w:t>
      </w:r>
      <w:r w:rsidR="00BA52C0" w:rsidRPr="00F65AED">
        <w:rPr>
          <w:sz w:val="22"/>
          <w:szCs w:val="22"/>
        </w:rPr>
        <w:t xml:space="preserve"> принятия уполномоченной организацией </w:t>
      </w:r>
      <w:r w:rsidR="00524C51" w:rsidRPr="00F65AED">
        <w:rPr>
          <w:sz w:val="22"/>
          <w:szCs w:val="22"/>
        </w:rPr>
        <w:t>(</w:t>
      </w:r>
      <w:r w:rsidR="00BA52C0" w:rsidRPr="00F65AED">
        <w:rPr>
          <w:sz w:val="22"/>
          <w:szCs w:val="22"/>
        </w:rPr>
        <w:t>выдавшей разрешение на строительство</w:t>
      </w:r>
      <w:r w:rsidR="00524C51" w:rsidRPr="00F65AED">
        <w:rPr>
          <w:sz w:val="22"/>
          <w:szCs w:val="22"/>
        </w:rPr>
        <w:t>)</w:t>
      </w:r>
      <w:r w:rsidR="00BA52C0" w:rsidRPr="00F65AED">
        <w:rPr>
          <w:sz w:val="22"/>
          <w:szCs w:val="22"/>
        </w:rPr>
        <w:t xml:space="preserve"> решения об</w:t>
      </w:r>
      <w:r w:rsidRPr="00F65AED">
        <w:rPr>
          <w:sz w:val="22"/>
          <w:szCs w:val="22"/>
        </w:rPr>
        <w:t xml:space="preserve"> </w:t>
      </w:r>
      <w:r w:rsidR="002B5E43" w:rsidRPr="00F65AED">
        <w:rPr>
          <w:sz w:val="22"/>
          <w:szCs w:val="22"/>
        </w:rPr>
        <w:t>отказ</w:t>
      </w:r>
      <w:r w:rsidR="00BA52C0" w:rsidRPr="00F65AED">
        <w:rPr>
          <w:sz w:val="22"/>
          <w:szCs w:val="22"/>
        </w:rPr>
        <w:t>е на ввод в эксплуатацию Объекта, Заказчик вправе потребовать уплаты Исполнителем штрафа в размере 20 (двадцати) % от цены Договора.</w:t>
      </w:r>
    </w:p>
    <w:p w:rsidR="00F05A1F" w:rsidRPr="00F65AED" w:rsidRDefault="00F05A1F" w:rsidP="00571B80">
      <w:pPr>
        <w:pStyle w:val="ab"/>
        <w:widowControl w:val="0"/>
        <w:numPr>
          <w:ilvl w:val="0"/>
          <w:numId w:val="22"/>
        </w:numPr>
        <w:tabs>
          <w:tab w:val="left" w:pos="0"/>
        </w:tabs>
        <w:ind w:left="567" w:firstLine="0"/>
        <w:jc w:val="both"/>
        <w:rPr>
          <w:sz w:val="22"/>
          <w:szCs w:val="22"/>
        </w:rPr>
      </w:pPr>
      <w:r w:rsidRPr="00F65AED">
        <w:rPr>
          <w:sz w:val="22"/>
          <w:szCs w:val="22"/>
        </w:rPr>
        <w:t xml:space="preserve">Заказчик при нарушении договорных обязательств, вытекающих из исполнения обязательств по оказанию </w:t>
      </w:r>
      <w:r w:rsidR="002A34E3" w:rsidRPr="00F65AED">
        <w:rPr>
          <w:sz w:val="22"/>
          <w:szCs w:val="22"/>
        </w:rPr>
        <w:t>У</w:t>
      </w:r>
      <w:r w:rsidRPr="00F65AED">
        <w:rPr>
          <w:sz w:val="22"/>
          <w:szCs w:val="22"/>
        </w:rPr>
        <w:t>слуг на Объекте, вправе взыскать с Исполнителя неустойку:</w:t>
      </w:r>
    </w:p>
    <w:p w:rsidR="00F05A1F" w:rsidRPr="00F65AED" w:rsidRDefault="00F11B16" w:rsidP="00571B80">
      <w:pPr>
        <w:widowControl w:val="0"/>
        <w:tabs>
          <w:tab w:val="left" w:pos="0"/>
        </w:tabs>
        <w:ind w:left="567"/>
        <w:jc w:val="both"/>
        <w:rPr>
          <w:sz w:val="22"/>
          <w:szCs w:val="22"/>
        </w:rPr>
      </w:pPr>
      <w:r w:rsidRPr="00F65AED">
        <w:rPr>
          <w:sz w:val="22"/>
          <w:szCs w:val="22"/>
        </w:rPr>
        <w:noBreakHyphen/>
      </w:r>
      <w:r w:rsidR="00F05A1F" w:rsidRPr="00F65AED">
        <w:rPr>
          <w:sz w:val="22"/>
          <w:szCs w:val="22"/>
        </w:rPr>
        <w:t xml:space="preserve"> за нарушение сроков предоставления </w:t>
      </w:r>
      <w:r w:rsidRPr="00F65AED">
        <w:rPr>
          <w:sz w:val="22"/>
          <w:szCs w:val="22"/>
        </w:rPr>
        <w:t>О</w:t>
      </w:r>
      <w:r w:rsidR="00F05A1F" w:rsidRPr="00F65AED">
        <w:rPr>
          <w:sz w:val="22"/>
          <w:szCs w:val="22"/>
        </w:rPr>
        <w:t xml:space="preserve">тчета, а также за предоставление </w:t>
      </w:r>
      <w:r w:rsidRPr="00F65AED">
        <w:rPr>
          <w:sz w:val="22"/>
          <w:szCs w:val="22"/>
        </w:rPr>
        <w:t>О</w:t>
      </w:r>
      <w:r w:rsidR="00F05A1F" w:rsidRPr="00F65AED">
        <w:rPr>
          <w:sz w:val="22"/>
          <w:szCs w:val="22"/>
        </w:rPr>
        <w:t xml:space="preserve">тчета, содержание которого не соответствует требованиям Договора, до момента исправления всех недостатков </w:t>
      </w:r>
      <w:r w:rsidRPr="00F65AED">
        <w:rPr>
          <w:sz w:val="22"/>
          <w:szCs w:val="22"/>
        </w:rPr>
        <w:t>О</w:t>
      </w:r>
      <w:r w:rsidR="00F05A1F" w:rsidRPr="00F65AED">
        <w:rPr>
          <w:sz w:val="22"/>
          <w:szCs w:val="22"/>
        </w:rPr>
        <w:t>тчета – 0,03</w:t>
      </w:r>
      <w:r w:rsidRPr="00F65AED">
        <w:rPr>
          <w:sz w:val="22"/>
          <w:szCs w:val="22"/>
        </w:rPr>
        <w:t xml:space="preserve"> (ноль целых три сотых) </w:t>
      </w:r>
      <w:r w:rsidR="00F05A1F" w:rsidRPr="00F65AED">
        <w:rPr>
          <w:sz w:val="22"/>
          <w:szCs w:val="22"/>
        </w:rPr>
        <w:t xml:space="preserve">% от </w:t>
      </w:r>
      <w:r w:rsidRPr="00F65AED">
        <w:rPr>
          <w:sz w:val="22"/>
          <w:szCs w:val="22"/>
        </w:rPr>
        <w:t>цены</w:t>
      </w:r>
      <w:r w:rsidR="00F05A1F" w:rsidRPr="00F65AED">
        <w:rPr>
          <w:sz w:val="22"/>
          <w:szCs w:val="22"/>
        </w:rPr>
        <w:t xml:space="preserve"> Договора за каждый день просрочки;</w:t>
      </w:r>
    </w:p>
    <w:p w:rsidR="00F05A1F" w:rsidRPr="00F65AED" w:rsidRDefault="00F11B16" w:rsidP="00571B80">
      <w:pPr>
        <w:widowControl w:val="0"/>
        <w:tabs>
          <w:tab w:val="left" w:pos="0"/>
        </w:tabs>
        <w:ind w:left="567"/>
        <w:jc w:val="both"/>
        <w:rPr>
          <w:sz w:val="22"/>
          <w:szCs w:val="22"/>
        </w:rPr>
      </w:pPr>
      <w:r w:rsidRPr="00F65AED">
        <w:rPr>
          <w:sz w:val="22"/>
          <w:szCs w:val="22"/>
        </w:rPr>
        <w:noBreakHyphen/>
      </w:r>
      <w:r w:rsidR="00F05A1F" w:rsidRPr="00F65AED">
        <w:rPr>
          <w:sz w:val="22"/>
          <w:szCs w:val="22"/>
        </w:rPr>
        <w:t xml:space="preserve"> за нарушение качества выполнения работ Подрядчика по договору строительства, если такое нарушение произошло в результате ненадлежащего осуществления строительного контроля и если это повлекло нарушение сроков выполнения работ по договору </w:t>
      </w:r>
      <w:r w:rsidR="005D45DA">
        <w:rPr>
          <w:sz w:val="22"/>
          <w:szCs w:val="22"/>
        </w:rPr>
        <w:t xml:space="preserve">на </w:t>
      </w:r>
      <w:r w:rsidR="00F05A1F" w:rsidRPr="00F65AED">
        <w:rPr>
          <w:sz w:val="22"/>
          <w:szCs w:val="22"/>
        </w:rPr>
        <w:t>строительств</w:t>
      </w:r>
      <w:r w:rsidR="005D45DA">
        <w:rPr>
          <w:sz w:val="22"/>
          <w:szCs w:val="22"/>
        </w:rPr>
        <w:t>о</w:t>
      </w:r>
      <w:r w:rsidR="00F05A1F" w:rsidRPr="00F65AED">
        <w:rPr>
          <w:sz w:val="22"/>
          <w:szCs w:val="22"/>
        </w:rPr>
        <w:t xml:space="preserve"> – 0,1</w:t>
      </w:r>
      <w:r w:rsidRPr="00F65AED">
        <w:rPr>
          <w:sz w:val="22"/>
          <w:szCs w:val="22"/>
        </w:rPr>
        <w:t xml:space="preserve"> (ноль целых одна десятая) </w:t>
      </w:r>
      <w:r w:rsidR="00F05A1F" w:rsidRPr="00F65AED">
        <w:rPr>
          <w:sz w:val="22"/>
          <w:szCs w:val="22"/>
        </w:rPr>
        <w:t xml:space="preserve">% от </w:t>
      </w:r>
      <w:r w:rsidRPr="00F65AED">
        <w:rPr>
          <w:sz w:val="22"/>
          <w:szCs w:val="22"/>
        </w:rPr>
        <w:t>цены</w:t>
      </w:r>
      <w:r w:rsidR="00F05A1F" w:rsidRPr="00F65AED">
        <w:rPr>
          <w:sz w:val="22"/>
          <w:szCs w:val="22"/>
        </w:rPr>
        <w:t xml:space="preserve"> Договора за каждый выявленный факт;</w:t>
      </w:r>
    </w:p>
    <w:p w:rsidR="00F05A1F" w:rsidRPr="00F65AED" w:rsidRDefault="00F11B16" w:rsidP="00571B80">
      <w:pPr>
        <w:widowControl w:val="0"/>
        <w:tabs>
          <w:tab w:val="left" w:pos="0"/>
        </w:tabs>
        <w:ind w:left="567"/>
        <w:jc w:val="both"/>
        <w:rPr>
          <w:sz w:val="22"/>
          <w:szCs w:val="22"/>
        </w:rPr>
      </w:pPr>
      <w:r w:rsidRPr="00F65AED">
        <w:rPr>
          <w:sz w:val="22"/>
          <w:szCs w:val="22"/>
        </w:rPr>
        <w:noBreakHyphen/>
      </w:r>
      <w:r w:rsidR="00F05A1F" w:rsidRPr="00F65AED">
        <w:rPr>
          <w:sz w:val="22"/>
          <w:szCs w:val="22"/>
        </w:rPr>
        <w:t xml:space="preserve"> за использование Подрядчиком некачественных материалов в результате ненадлежащего осуществления строительного контроля – 50 000 (пятьдесят тысяч) рублей за каждый случай;</w:t>
      </w:r>
    </w:p>
    <w:p w:rsidR="00F05A1F" w:rsidRDefault="00AF5375" w:rsidP="00571B80">
      <w:pPr>
        <w:widowControl w:val="0"/>
        <w:tabs>
          <w:tab w:val="left" w:pos="0"/>
        </w:tabs>
        <w:ind w:left="567"/>
        <w:jc w:val="both"/>
        <w:rPr>
          <w:sz w:val="22"/>
          <w:szCs w:val="22"/>
        </w:rPr>
      </w:pPr>
      <w:r w:rsidRPr="00F65AED">
        <w:rPr>
          <w:sz w:val="22"/>
          <w:szCs w:val="22"/>
        </w:rPr>
        <w:noBreakHyphen/>
      </w:r>
      <w:r w:rsidR="00F05A1F" w:rsidRPr="00F65AED">
        <w:rPr>
          <w:sz w:val="22"/>
          <w:szCs w:val="22"/>
        </w:rPr>
        <w:t xml:space="preserve"> за несвоевременное и некачественное выполнение работ по ликвидации дефектов в течение гарантийного срока Подрядчиком по договору</w:t>
      </w:r>
      <w:r w:rsidR="00AF5AB6">
        <w:rPr>
          <w:sz w:val="22"/>
          <w:szCs w:val="22"/>
        </w:rPr>
        <w:t xml:space="preserve"> на</w:t>
      </w:r>
      <w:r w:rsidR="00F05A1F" w:rsidRPr="00F65AED">
        <w:rPr>
          <w:sz w:val="22"/>
          <w:szCs w:val="22"/>
        </w:rPr>
        <w:t xml:space="preserve"> строительств</w:t>
      </w:r>
      <w:r w:rsidR="00AF5AB6">
        <w:rPr>
          <w:sz w:val="22"/>
          <w:szCs w:val="22"/>
        </w:rPr>
        <w:t>о</w:t>
      </w:r>
      <w:r w:rsidR="00F05A1F" w:rsidRPr="00F65AED">
        <w:rPr>
          <w:sz w:val="22"/>
          <w:szCs w:val="22"/>
        </w:rPr>
        <w:t>, если такое произошло в результате ненадлежащего осуществления строительного контроля – 0,1 % (</w:t>
      </w:r>
      <w:r w:rsidRPr="00F65AED">
        <w:rPr>
          <w:sz w:val="22"/>
          <w:szCs w:val="22"/>
        </w:rPr>
        <w:t xml:space="preserve">ноль целых </w:t>
      </w:r>
      <w:r w:rsidR="00F05A1F" w:rsidRPr="00F65AED">
        <w:rPr>
          <w:sz w:val="22"/>
          <w:szCs w:val="22"/>
        </w:rPr>
        <w:t xml:space="preserve">одна десятая процента) от </w:t>
      </w:r>
      <w:r w:rsidRPr="00F65AED">
        <w:rPr>
          <w:sz w:val="22"/>
          <w:szCs w:val="22"/>
        </w:rPr>
        <w:t>цены</w:t>
      </w:r>
      <w:r w:rsidR="00F05A1F" w:rsidRPr="00F65AED">
        <w:rPr>
          <w:sz w:val="22"/>
          <w:szCs w:val="22"/>
        </w:rPr>
        <w:t xml:space="preserve"> Договора за каждый день просрочки.</w:t>
      </w:r>
    </w:p>
    <w:p w:rsidR="00571B80" w:rsidRPr="00571B80" w:rsidRDefault="00571B80" w:rsidP="00571B80">
      <w:pPr>
        <w:widowControl w:val="0"/>
        <w:ind w:left="567"/>
        <w:jc w:val="both"/>
        <w:rPr>
          <w:sz w:val="22"/>
          <w:szCs w:val="22"/>
          <w:lang w:val="x-none"/>
        </w:rPr>
      </w:pPr>
      <w:r>
        <w:rPr>
          <w:sz w:val="22"/>
          <w:szCs w:val="22"/>
        </w:rPr>
        <w:t>6.11.</w:t>
      </w:r>
      <w:r w:rsidRPr="00571B80">
        <w:rPr>
          <w:rFonts w:eastAsia="Calibri"/>
          <w:color w:val="auto"/>
          <w:sz w:val="22"/>
          <w:szCs w:val="22"/>
        </w:rPr>
        <w:t xml:space="preserve"> </w:t>
      </w:r>
      <w:r w:rsidRPr="00571B80">
        <w:rPr>
          <w:sz w:val="22"/>
          <w:szCs w:val="22"/>
          <w:lang w:val="x-none"/>
        </w:rPr>
        <w:t xml:space="preserve">За каждый факт неисполнения или ненадлежащего исполнения </w:t>
      </w:r>
      <w:r w:rsidR="00AF5AB6">
        <w:rPr>
          <w:sz w:val="22"/>
          <w:szCs w:val="22"/>
        </w:rPr>
        <w:t>Исполнителем</w:t>
      </w:r>
      <w:r w:rsidR="00AF5AB6" w:rsidRPr="00571B80">
        <w:rPr>
          <w:sz w:val="22"/>
          <w:szCs w:val="22"/>
          <w:lang w:val="x-none"/>
        </w:rPr>
        <w:t xml:space="preserve"> </w:t>
      </w:r>
      <w:r w:rsidRPr="00571B80">
        <w:rPr>
          <w:sz w:val="22"/>
          <w:szCs w:val="22"/>
          <w:lang w:val="x-none"/>
        </w:rPr>
        <w:t>обязательств, предусмотренных Договором, которые не имеют стоимостного выражения, размер штрафа устанавливается в следующем порядке:</w:t>
      </w:r>
    </w:p>
    <w:p w:rsidR="00F31678" w:rsidRDefault="00F31678" w:rsidP="00F31678">
      <w:pPr>
        <w:pStyle w:val="ab"/>
        <w:tabs>
          <w:tab w:val="left" w:pos="0"/>
          <w:tab w:val="left" w:pos="567"/>
        </w:tabs>
        <w:suppressAutoHyphens/>
        <w:adjustRightInd w:val="0"/>
        <w:ind w:left="567"/>
        <w:jc w:val="both"/>
        <w:rPr>
          <w:sz w:val="22"/>
          <w:szCs w:val="22"/>
        </w:rPr>
      </w:pPr>
      <w:r>
        <w:rPr>
          <w:sz w:val="22"/>
          <w:szCs w:val="22"/>
        </w:rPr>
        <w:t>– 1 000 (Одна тысяча) рублей, если общая цена Договора не превышает 3 000 000 (Трех миллионов) рублей;</w:t>
      </w:r>
    </w:p>
    <w:p w:rsidR="00F31678" w:rsidRDefault="00F31678" w:rsidP="00F31678">
      <w:pPr>
        <w:pStyle w:val="ab"/>
        <w:tabs>
          <w:tab w:val="left" w:pos="0"/>
          <w:tab w:val="left" w:pos="567"/>
        </w:tabs>
        <w:suppressAutoHyphens/>
        <w:adjustRightInd w:val="0"/>
        <w:ind w:left="567"/>
        <w:jc w:val="both"/>
        <w:rPr>
          <w:sz w:val="22"/>
          <w:szCs w:val="22"/>
        </w:rPr>
      </w:pPr>
      <w:r>
        <w:rPr>
          <w:sz w:val="22"/>
          <w:szCs w:val="22"/>
        </w:rPr>
        <w:lastRenderedPageBreak/>
        <w:t>– 5 000 (Пять тысяч) рублей, если общая цена Договора составляет от 3 000 000 (Трех миллионов) рублей до 50 000 000 (Пятидесяти миллионов) рублей (включительно);</w:t>
      </w:r>
    </w:p>
    <w:p w:rsidR="00F31678" w:rsidRDefault="00F31678" w:rsidP="00F31678">
      <w:pPr>
        <w:pStyle w:val="ab"/>
        <w:tabs>
          <w:tab w:val="left" w:pos="0"/>
          <w:tab w:val="left" w:pos="567"/>
        </w:tabs>
        <w:suppressAutoHyphens/>
        <w:adjustRightInd w:val="0"/>
        <w:ind w:left="567"/>
        <w:jc w:val="both"/>
        <w:rPr>
          <w:sz w:val="22"/>
          <w:szCs w:val="22"/>
        </w:rPr>
      </w:pPr>
      <w:r>
        <w:rPr>
          <w:sz w:val="22"/>
          <w:szCs w:val="22"/>
        </w:rPr>
        <w:t>– 10 000 (Десять тысяч) рублей, если общая цена Договора составляет от 50 000 000 (Пятидесяти миллионов) рублей до 100 000 000 (сто миллионов) рублей (включительно);</w:t>
      </w:r>
    </w:p>
    <w:p w:rsidR="00F31678" w:rsidRDefault="00F31678" w:rsidP="00F31678">
      <w:pPr>
        <w:pStyle w:val="ab"/>
        <w:tabs>
          <w:tab w:val="left" w:pos="0"/>
          <w:tab w:val="left" w:pos="567"/>
        </w:tabs>
        <w:suppressAutoHyphens/>
        <w:adjustRightInd w:val="0"/>
        <w:ind w:left="567"/>
        <w:jc w:val="both"/>
        <w:rPr>
          <w:sz w:val="22"/>
          <w:szCs w:val="22"/>
        </w:rPr>
      </w:pPr>
      <w:r>
        <w:rPr>
          <w:sz w:val="22"/>
          <w:szCs w:val="22"/>
        </w:rPr>
        <w:t>– 100 000 (Сто тысяч) рублей, если общая цена Договора превышает 100 000 000 (Сто миллионов) рублей.</w:t>
      </w:r>
    </w:p>
    <w:p w:rsidR="00BE1FA8" w:rsidRPr="00F65AED" w:rsidRDefault="007740C0" w:rsidP="00571B80">
      <w:pPr>
        <w:numPr>
          <w:ilvl w:val="0"/>
          <w:numId w:val="16"/>
        </w:numPr>
        <w:spacing w:before="120" w:after="120"/>
        <w:ind w:left="567" w:hanging="357"/>
        <w:jc w:val="center"/>
        <w:rPr>
          <w:b/>
          <w:sz w:val="22"/>
          <w:szCs w:val="22"/>
        </w:rPr>
      </w:pPr>
      <w:r w:rsidRPr="00F65AED">
        <w:rPr>
          <w:b/>
          <w:sz w:val="22"/>
          <w:szCs w:val="22"/>
        </w:rPr>
        <w:t xml:space="preserve">Конфиденциальность </w:t>
      </w:r>
    </w:p>
    <w:p w:rsidR="002C2A85" w:rsidRPr="00F65AED" w:rsidRDefault="002C2A85" w:rsidP="00571B80">
      <w:pPr>
        <w:pStyle w:val="afffc"/>
        <w:widowControl w:val="0"/>
        <w:ind w:left="567" w:firstLine="0"/>
        <w:rPr>
          <w:rFonts w:eastAsia="Calibri" w:cs="Times New Roman"/>
          <w:color w:val="000000"/>
          <w:sz w:val="22"/>
          <w:szCs w:val="22"/>
        </w:rPr>
      </w:pPr>
      <w:r w:rsidRPr="00F65AED">
        <w:rPr>
          <w:rFonts w:eastAsia="Times New Roman" w:cs="Times New Roman"/>
          <w:snapToGrid w:val="0"/>
          <w:sz w:val="22"/>
          <w:szCs w:val="22"/>
          <w:lang w:eastAsia="ru-RU"/>
        </w:rPr>
        <w:t>7.1.</w:t>
      </w:r>
      <w:r w:rsidRPr="00F65AED">
        <w:rPr>
          <w:rFonts w:eastAsia="Times New Roman" w:cs="Times New Roman"/>
          <w:snapToGrid w:val="0"/>
          <w:sz w:val="22"/>
          <w:szCs w:val="22"/>
          <w:lang w:eastAsia="ru-RU"/>
        </w:rPr>
        <w:tab/>
      </w:r>
      <w:r w:rsidRPr="00F65AED">
        <w:rPr>
          <w:rFonts w:eastAsia="Calibri" w:cs="Times New Roman"/>
          <w:color w:val="000000"/>
          <w:sz w:val="22"/>
          <w:szCs w:val="22"/>
        </w:rPr>
        <w:t>Стороны обязуются соблюдать конфиденциальность информации</w:t>
      </w:r>
      <w:r w:rsidRPr="00F65AED">
        <w:rPr>
          <w:rFonts w:eastAsia="Calibri" w:cs="Times New Roman"/>
          <w:sz w:val="22"/>
          <w:szCs w:val="22"/>
        </w:rPr>
        <w:t xml:space="preserve"> </w:t>
      </w:r>
      <w:r w:rsidRPr="00F65AED">
        <w:rPr>
          <w:rFonts w:eastAsia="Calibri" w:cs="Times New Roman"/>
          <w:color w:val="000000"/>
          <w:sz w:val="22"/>
          <w:szCs w:val="22"/>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color w:val="auto"/>
          <w:sz w:val="22"/>
          <w:szCs w:val="22"/>
        </w:rPr>
        <w:id w:val="-1647657167"/>
        <w:placeholder>
          <w:docPart w:val="EE08519DB322468E966A8C9C31E5FC7D"/>
        </w:placeholder>
      </w:sdtPr>
      <w:sdtEndPr/>
      <w:sdtContent>
        <w:p w:rsidR="002C2A85" w:rsidRPr="00F65AED" w:rsidRDefault="002C2A85" w:rsidP="00571B80">
          <w:pPr>
            <w:widowControl w:val="0"/>
            <w:ind w:left="567"/>
            <w:jc w:val="both"/>
            <w:rPr>
              <w:rFonts w:eastAsia="Calibri"/>
              <w:color w:val="auto"/>
              <w:sz w:val="22"/>
              <w:szCs w:val="22"/>
            </w:rPr>
          </w:pPr>
          <w:r w:rsidRPr="00F65AED">
            <w:rPr>
              <w:rFonts w:eastAsia="Calibri"/>
              <w:color w:val="auto"/>
              <w:sz w:val="22"/>
              <w:szCs w:val="22"/>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sdtContent>
    </w:sdt>
    <w:p w:rsidR="002C2A85" w:rsidRPr="00F65AED" w:rsidRDefault="002C2A85" w:rsidP="00571B80">
      <w:pPr>
        <w:ind w:left="567"/>
        <w:jc w:val="both"/>
        <w:rPr>
          <w:snapToGrid w:val="0"/>
          <w:sz w:val="22"/>
          <w:szCs w:val="22"/>
        </w:rPr>
      </w:pPr>
      <w:r w:rsidRPr="00F65AED">
        <w:rPr>
          <w:snapToGrid w:val="0"/>
          <w:sz w:val="22"/>
          <w:szCs w:val="22"/>
        </w:rPr>
        <w:t>7.2.</w:t>
      </w:r>
      <w:r w:rsidRPr="00F65AED">
        <w:rPr>
          <w:snapToGrid w:val="0"/>
          <w:sz w:val="22"/>
          <w:szCs w:val="22"/>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2C2A85" w:rsidRPr="00F65AED" w:rsidRDefault="002C2A85" w:rsidP="00571B80">
      <w:pPr>
        <w:ind w:left="567"/>
        <w:jc w:val="both"/>
        <w:rPr>
          <w:snapToGrid w:val="0"/>
          <w:sz w:val="22"/>
          <w:szCs w:val="22"/>
        </w:rPr>
      </w:pPr>
      <w:r w:rsidRPr="00F65AED">
        <w:rPr>
          <w:snapToGrid w:val="0"/>
          <w:sz w:val="22"/>
          <w:szCs w:val="22"/>
        </w:rPr>
        <w:t>7.3.</w:t>
      </w:r>
      <w:r w:rsidRPr="00F65AED">
        <w:rPr>
          <w:snapToGrid w:val="0"/>
          <w:sz w:val="22"/>
          <w:szCs w:val="22"/>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rsidR="002C2A85" w:rsidRPr="00F65AED" w:rsidRDefault="002C2A85" w:rsidP="00571B80">
      <w:pPr>
        <w:ind w:left="567"/>
        <w:jc w:val="both"/>
        <w:rPr>
          <w:snapToGrid w:val="0"/>
          <w:sz w:val="22"/>
          <w:szCs w:val="22"/>
        </w:rPr>
      </w:pPr>
      <w:r w:rsidRPr="00F65AED">
        <w:rPr>
          <w:snapToGrid w:val="0"/>
          <w:sz w:val="22"/>
          <w:szCs w:val="22"/>
        </w:rPr>
        <w:t>7.4.</w:t>
      </w:r>
      <w:r w:rsidRPr="00F65AED">
        <w:rPr>
          <w:snapToGrid w:val="0"/>
          <w:sz w:val="22"/>
          <w:szCs w:val="22"/>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rsidR="002C2A85" w:rsidRPr="00F65AED" w:rsidRDefault="004027E8" w:rsidP="00571B80">
      <w:pPr>
        <w:ind w:left="567"/>
        <w:jc w:val="both"/>
        <w:rPr>
          <w:snapToGrid w:val="0"/>
          <w:sz w:val="22"/>
          <w:szCs w:val="22"/>
        </w:rPr>
      </w:pPr>
      <w:r w:rsidRPr="00F65AED">
        <w:rPr>
          <w:snapToGrid w:val="0"/>
          <w:sz w:val="22"/>
          <w:szCs w:val="22"/>
        </w:rPr>
        <w:t>7</w:t>
      </w:r>
      <w:r w:rsidR="002C2A85" w:rsidRPr="00F65AED">
        <w:rPr>
          <w:snapToGrid w:val="0"/>
          <w:sz w:val="22"/>
          <w:szCs w:val="22"/>
        </w:rPr>
        <w:t>.5.</w:t>
      </w:r>
      <w:r w:rsidR="002C2A85" w:rsidRPr="00F65AED">
        <w:rPr>
          <w:snapToGrid w:val="0"/>
          <w:sz w:val="22"/>
          <w:szCs w:val="22"/>
        </w:rPr>
        <w:tab/>
        <w:t>В целях Договора не признается конфиденциальной следующая информация:</w:t>
      </w:r>
    </w:p>
    <w:p w:rsidR="002C2A85" w:rsidRPr="00F65AED" w:rsidRDefault="004027E8" w:rsidP="00571B80">
      <w:pPr>
        <w:ind w:left="567"/>
        <w:jc w:val="both"/>
        <w:rPr>
          <w:snapToGrid w:val="0"/>
          <w:sz w:val="22"/>
          <w:szCs w:val="22"/>
        </w:rPr>
      </w:pPr>
      <w:r w:rsidRPr="00F65AED">
        <w:rPr>
          <w:snapToGrid w:val="0"/>
          <w:sz w:val="22"/>
          <w:szCs w:val="22"/>
        </w:rPr>
        <w:t>7</w:t>
      </w:r>
      <w:r w:rsidR="002C2A85" w:rsidRPr="00F65AED">
        <w:rPr>
          <w:snapToGrid w:val="0"/>
          <w:sz w:val="22"/>
          <w:szCs w:val="22"/>
        </w:rPr>
        <w:t>.5.1.</w:t>
      </w:r>
      <w:r w:rsidR="002C2A85" w:rsidRPr="00F65AED">
        <w:rPr>
          <w:snapToGrid w:val="0"/>
          <w:sz w:val="22"/>
          <w:szCs w:val="22"/>
        </w:rPr>
        <w:tab/>
        <w:t xml:space="preserve"> информация, ставшая общедоступной не по вине или не вследствие нарушения условий Договора Стороной, получающей информацию;</w:t>
      </w:r>
    </w:p>
    <w:p w:rsidR="002C2A85" w:rsidRPr="00F65AED" w:rsidRDefault="004027E8" w:rsidP="00571B80">
      <w:pPr>
        <w:ind w:left="567"/>
        <w:jc w:val="both"/>
        <w:rPr>
          <w:snapToGrid w:val="0"/>
          <w:sz w:val="22"/>
          <w:szCs w:val="22"/>
        </w:rPr>
      </w:pPr>
      <w:r w:rsidRPr="00F65AED">
        <w:rPr>
          <w:snapToGrid w:val="0"/>
          <w:sz w:val="22"/>
          <w:szCs w:val="22"/>
        </w:rPr>
        <w:t>7</w:t>
      </w:r>
      <w:r w:rsidR="002C2A85" w:rsidRPr="00F65AED">
        <w:rPr>
          <w:snapToGrid w:val="0"/>
          <w:sz w:val="22"/>
          <w:szCs w:val="22"/>
        </w:rPr>
        <w:t>.5.2.</w:t>
      </w:r>
      <w:r w:rsidR="002C2A85" w:rsidRPr="00F65AED">
        <w:rPr>
          <w:snapToGrid w:val="0"/>
          <w:sz w:val="22"/>
          <w:szCs w:val="22"/>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rsidR="002C2A85" w:rsidRPr="00F65AED" w:rsidRDefault="00A73DB7" w:rsidP="00571B80">
      <w:pPr>
        <w:ind w:left="567"/>
        <w:jc w:val="both"/>
        <w:rPr>
          <w:sz w:val="22"/>
          <w:szCs w:val="22"/>
          <w:highlight w:val="green"/>
        </w:rPr>
      </w:pPr>
      <w:r w:rsidRPr="00F65AED">
        <w:rPr>
          <w:snapToGrid w:val="0"/>
          <w:sz w:val="22"/>
          <w:szCs w:val="22"/>
        </w:rPr>
        <w:t>7</w:t>
      </w:r>
      <w:r w:rsidR="002C2A85" w:rsidRPr="00F65AED">
        <w:rPr>
          <w:snapToGrid w:val="0"/>
          <w:sz w:val="22"/>
          <w:szCs w:val="22"/>
        </w:rPr>
        <w:t>.6.</w:t>
      </w:r>
      <w:r w:rsidR="002C2A85" w:rsidRPr="00F65AED">
        <w:rPr>
          <w:snapToGrid w:val="0"/>
          <w:sz w:val="22"/>
          <w:szCs w:val="22"/>
        </w:rPr>
        <w:tab/>
        <w:t>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w:t>
      </w:r>
    </w:p>
    <w:p w:rsidR="00DE09E5" w:rsidRPr="00F65AED" w:rsidRDefault="00DE09E5" w:rsidP="00571B80">
      <w:pPr>
        <w:numPr>
          <w:ilvl w:val="0"/>
          <w:numId w:val="16"/>
        </w:numPr>
        <w:spacing w:before="120" w:after="120"/>
        <w:ind w:left="567" w:hanging="357"/>
        <w:jc w:val="center"/>
        <w:rPr>
          <w:b/>
          <w:sz w:val="22"/>
          <w:szCs w:val="22"/>
        </w:rPr>
      </w:pPr>
      <w:r w:rsidRPr="00F65AED">
        <w:rPr>
          <w:b/>
          <w:sz w:val="22"/>
          <w:szCs w:val="22"/>
        </w:rPr>
        <w:t xml:space="preserve">Требования к качеству </w:t>
      </w:r>
      <w:r w:rsidR="002A34E3" w:rsidRPr="00F65AED">
        <w:rPr>
          <w:b/>
          <w:sz w:val="22"/>
          <w:szCs w:val="22"/>
        </w:rPr>
        <w:t>У</w:t>
      </w:r>
      <w:r w:rsidRPr="00F65AED">
        <w:rPr>
          <w:b/>
          <w:sz w:val="22"/>
          <w:szCs w:val="22"/>
        </w:rPr>
        <w:t>слуг</w:t>
      </w:r>
    </w:p>
    <w:p w:rsidR="00DE09E5" w:rsidRPr="00F65AED" w:rsidRDefault="00DE09E5" w:rsidP="00571B80">
      <w:pPr>
        <w:pStyle w:val="ab"/>
        <w:numPr>
          <w:ilvl w:val="1"/>
          <w:numId w:val="16"/>
        </w:numPr>
        <w:ind w:left="567" w:firstLine="0"/>
        <w:jc w:val="both"/>
        <w:rPr>
          <w:bCs/>
          <w:sz w:val="22"/>
          <w:szCs w:val="22"/>
        </w:rPr>
      </w:pPr>
      <w:r w:rsidRPr="00F65AED">
        <w:rPr>
          <w:bCs/>
          <w:sz w:val="22"/>
          <w:szCs w:val="22"/>
        </w:rPr>
        <w:lastRenderedPageBreak/>
        <w:t>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Договором.</w:t>
      </w:r>
    </w:p>
    <w:p w:rsidR="00DE09E5" w:rsidRPr="00F65AED" w:rsidRDefault="00DE09E5" w:rsidP="00571B80">
      <w:pPr>
        <w:pStyle w:val="ab"/>
        <w:numPr>
          <w:ilvl w:val="1"/>
          <w:numId w:val="16"/>
        </w:numPr>
        <w:ind w:left="567" w:firstLine="0"/>
        <w:jc w:val="both"/>
        <w:rPr>
          <w:bCs/>
          <w:sz w:val="22"/>
          <w:szCs w:val="22"/>
        </w:rPr>
      </w:pPr>
      <w:r w:rsidRPr="00F65AED">
        <w:rPr>
          <w:bCs/>
          <w:sz w:val="22"/>
          <w:szCs w:val="22"/>
        </w:rPr>
        <w:t xml:space="preserve">Заказчик вправе проверять ход и качество оказываемых </w:t>
      </w:r>
      <w:r w:rsidR="003F1D6E" w:rsidRPr="00F65AED">
        <w:rPr>
          <w:bCs/>
          <w:sz w:val="22"/>
          <w:szCs w:val="22"/>
          <w:lang w:val="ru-RU"/>
        </w:rPr>
        <w:t>У</w:t>
      </w:r>
      <w:r w:rsidRPr="00F65AED">
        <w:rPr>
          <w:bCs/>
          <w:sz w:val="22"/>
          <w:szCs w:val="22"/>
        </w:rPr>
        <w:t xml:space="preserve">слуг в период действия  Договора, не вмешиваясь в деятельность </w:t>
      </w:r>
      <w:r w:rsidR="00191863" w:rsidRPr="00F65AED">
        <w:rPr>
          <w:bCs/>
          <w:sz w:val="22"/>
          <w:szCs w:val="22"/>
          <w:lang w:val="ru-RU"/>
        </w:rPr>
        <w:t>Исполнителя</w:t>
      </w:r>
      <w:r w:rsidRPr="00F65AED">
        <w:rPr>
          <w:bCs/>
          <w:sz w:val="22"/>
          <w:szCs w:val="22"/>
        </w:rPr>
        <w:t>.</w:t>
      </w:r>
    </w:p>
    <w:p w:rsidR="00DE09E5" w:rsidRPr="00F65AED" w:rsidRDefault="00DE09E5" w:rsidP="00571B80">
      <w:pPr>
        <w:pStyle w:val="ab"/>
        <w:numPr>
          <w:ilvl w:val="1"/>
          <w:numId w:val="16"/>
        </w:numPr>
        <w:ind w:left="567" w:firstLine="0"/>
        <w:jc w:val="both"/>
        <w:rPr>
          <w:bCs/>
          <w:sz w:val="22"/>
          <w:szCs w:val="22"/>
        </w:rPr>
      </w:pPr>
      <w:r w:rsidRPr="00F65AED">
        <w:rPr>
          <w:bCs/>
          <w:sz w:val="22"/>
          <w:szCs w:val="22"/>
        </w:rPr>
        <w:t xml:space="preserve">В случае выявления Заказчиком нарушений в ходе оказания </w:t>
      </w:r>
      <w:r w:rsidR="003F1D6E" w:rsidRPr="00F65AED">
        <w:rPr>
          <w:bCs/>
          <w:sz w:val="22"/>
          <w:szCs w:val="22"/>
          <w:lang w:val="ru-RU"/>
        </w:rPr>
        <w:t>У</w:t>
      </w:r>
      <w:r w:rsidRPr="00F65AED">
        <w:rPr>
          <w:bCs/>
          <w:sz w:val="22"/>
          <w:szCs w:val="22"/>
        </w:rPr>
        <w:t xml:space="preserve">слуг со стороны </w:t>
      </w:r>
      <w:r w:rsidR="003A453B" w:rsidRPr="00F65AED">
        <w:rPr>
          <w:bCs/>
          <w:sz w:val="22"/>
          <w:szCs w:val="22"/>
          <w:lang w:val="ru-RU"/>
        </w:rPr>
        <w:t>Исполнителя</w:t>
      </w:r>
      <w:r w:rsidRPr="00F65AED">
        <w:rPr>
          <w:bCs/>
          <w:sz w:val="22"/>
          <w:szCs w:val="22"/>
        </w:rPr>
        <w:t xml:space="preserve"> Сторонами составляется акт с указанием недостатков </w:t>
      </w:r>
      <w:r w:rsidR="003F1D6E" w:rsidRPr="00F65AED">
        <w:rPr>
          <w:bCs/>
          <w:sz w:val="22"/>
          <w:szCs w:val="22"/>
          <w:lang w:val="ru-RU"/>
        </w:rPr>
        <w:t>У</w:t>
      </w:r>
      <w:r w:rsidRPr="00F65AED">
        <w:rPr>
          <w:bCs/>
          <w:sz w:val="22"/>
          <w:szCs w:val="22"/>
        </w:rPr>
        <w:t>слуг и сроков их устранения.</w:t>
      </w:r>
      <w:r w:rsidRPr="00F65AED">
        <w:rPr>
          <w:sz w:val="22"/>
          <w:szCs w:val="22"/>
        </w:rPr>
        <w:t xml:space="preserve"> </w:t>
      </w:r>
      <w:r w:rsidRPr="00F65AED">
        <w:rPr>
          <w:bCs/>
          <w:sz w:val="22"/>
          <w:szCs w:val="22"/>
        </w:rPr>
        <w:t xml:space="preserve">В случае уклонения </w:t>
      </w:r>
      <w:r w:rsidR="003A453B" w:rsidRPr="00F65AED">
        <w:rPr>
          <w:bCs/>
          <w:sz w:val="22"/>
          <w:szCs w:val="22"/>
          <w:lang w:val="ru-RU"/>
        </w:rPr>
        <w:t>Исполнителя</w:t>
      </w:r>
      <w:r w:rsidRPr="00F65AED">
        <w:rPr>
          <w:bCs/>
          <w:sz w:val="22"/>
          <w:szCs w:val="22"/>
        </w:rPr>
        <w:t xml:space="preserve"> от подписания акта о выявленных недостатках в течение 2 (двух) рабочих дней со дня получения уведомления Заказчика, Заказчик вправе составить указанный акт в одностороннем порядке.</w:t>
      </w:r>
    </w:p>
    <w:p w:rsidR="00DE09E5" w:rsidRPr="00F65AED" w:rsidRDefault="00DE09E5" w:rsidP="00571B80">
      <w:pPr>
        <w:pStyle w:val="ab"/>
        <w:widowControl w:val="0"/>
        <w:numPr>
          <w:ilvl w:val="1"/>
          <w:numId w:val="16"/>
        </w:numPr>
        <w:ind w:left="567" w:firstLine="0"/>
        <w:jc w:val="both"/>
        <w:rPr>
          <w:sz w:val="22"/>
          <w:szCs w:val="22"/>
        </w:rPr>
      </w:pPr>
      <w:r w:rsidRPr="00F65AED">
        <w:rPr>
          <w:rFonts w:eastAsia="Calibri"/>
          <w:sz w:val="22"/>
          <w:szCs w:val="22"/>
        </w:rPr>
        <w:t xml:space="preserve">В случае, если отступления в </w:t>
      </w:r>
      <w:r w:rsidR="003F1D6E" w:rsidRPr="00F65AED">
        <w:rPr>
          <w:rFonts w:eastAsia="Calibri"/>
          <w:sz w:val="22"/>
          <w:szCs w:val="22"/>
          <w:lang w:val="ru-RU"/>
        </w:rPr>
        <w:t>У</w:t>
      </w:r>
      <w:r w:rsidRPr="00F65AED">
        <w:rPr>
          <w:rFonts w:eastAsia="Calibri"/>
          <w:sz w:val="22"/>
          <w:szCs w:val="22"/>
        </w:rPr>
        <w:t xml:space="preserve">слугах от условий Договора или иные недостатки услуг в установленный Заказчиком срок не были устранены </w:t>
      </w:r>
      <w:r w:rsidR="003A453B" w:rsidRPr="00F65AED">
        <w:rPr>
          <w:rFonts w:eastAsia="Calibri"/>
          <w:sz w:val="22"/>
          <w:szCs w:val="22"/>
          <w:lang w:val="ru-RU"/>
        </w:rPr>
        <w:t>Исполнителем</w:t>
      </w:r>
      <w:r w:rsidRPr="00F65AED">
        <w:rPr>
          <w:rFonts w:eastAsia="Calibri"/>
          <w:sz w:val="22"/>
          <w:szCs w:val="22"/>
        </w:rPr>
        <w:t xml:space="preserve"> либо являются неустранимыми, Заказчик вправе отказаться от исполнения Договора, а также потребовать возмещения причиненных убытков.</w:t>
      </w:r>
    </w:p>
    <w:p w:rsidR="00DC3198" w:rsidRPr="00F65AED" w:rsidRDefault="00DC3198" w:rsidP="00571B80">
      <w:pPr>
        <w:numPr>
          <w:ilvl w:val="0"/>
          <w:numId w:val="16"/>
        </w:numPr>
        <w:spacing w:before="120" w:after="120"/>
        <w:ind w:left="567" w:hanging="357"/>
        <w:jc w:val="center"/>
        <w:rPr>
          <w:b/>
          <w:sz w:val="22"/>
          <w:szCs w:val="22"/>
        </w:rPr>
      </w:pPr>
      <w:r w:rsidRPr="00F65AED">
        <w:rPr>
          <w:b/>
          <w:sz w:val="22"/>
          <w:szCs w:val="22"/>
        </w:rPr>
        <w:t xml:space="preserve">Обстоятельства непреодолимой силы </w:t>
      </w:r>
    </w:p>
    <w:p w:rsidR="00F57979" w:rsidRPr="00F65AED" w:rsidRDefault="00F57979" w:rsidP="00571B80">
      <w:pPr>
        <w:pStyle w:val="ab"/>
        <w:widowControl w:val="0"/>
        <w:numPr>
          <w:ilvl w:val="1"/>
          <w:numId w:val="16"/>
        </w:numPr>
        <w:ind w:left="567" w:firstLine="0"/>
        <w:jc w:val="both"/>
        <w:rPr>
          <w:rFonts w:eastAsia="Calibri"/>
          <w:sz w:val="22"/>
          <w:szCs w:val="22"/>
        </w:rPr>
      </w:pPr>
      <w:r w:rsidRPr="00F65AED">
        <w:rPr>
          <w:color w:val="auto"/>
          <w:sz w:val="22"/>
          <w:szCs w:val="22"/>
        </w:rPr>
        <w:t>Стороны освобождаются от ответственности за частичное или полно</w:t>
      </w:r>
      <w:r w:rsidR="00D34FEF" w:rsidRPr="00F65AED">
        <w:rPr>
          <w:color w:val="auto"/>
          <w:sz w:val="22"/>
          <w:szCs w:val="22"/>
        </w:rPr>
        <w:t xml:space="preserve">е неисполнение </w:t>
      </w:r>
      <w:r w:rsidR="00D34FEF" w:rsidRPr="00F65AED">
        <w:rPr>
          <w:rFonts w:eastAsia="Calibri"/>
          <w:sz w:val="22"/>
          <w:szCs w:val="22"/>
        </w:rPr>
        <w:t xml:space="preserve">обязательств по </w:t>
      </w:r>
      <w:r w:rsidRPr="00F65AED">
        <w:rPr>
          <w:rFonts w:eastAsia="Calibri"/>
          <w:sz w:val="22"/>
          <w:szCs w:val="22"/>
        </w:rPr>
        <w:t>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w:t>
      </w:r>
      <w:r w:rsidR="007171D2" w:rsidRPr="00F65AED">
        <w:rPr>
          <w:rFonts w:eastAsia="Calibri"/>
          <w:sz w:val="22"/>
          <w:szCs w:val="22"/>
        </w:rPr>
        <w:t xml:space="preserve"> </w:t>
      </w:r>
      <w:r w:rsidRPr="00F65AED">
        <w:rPr>
          <w:rFonts w:eastAsia="Calibri"/>
          <w:sz w:val="22"/>
          <w:szCs w:val="22"/>
        </w:rPr>
        <w:t>которые</w:t>
      </w:r>
      <w:r w:rsidR="007171D2" w:rsidRPr="00F65AED">
        <w:rPr>
          <w:rFonts w:eastAsia="Calibri"/>
          <w:sz w:val="22"/>
          <w:szCs w:val="22"/>
        </w:rPr>
        <w:t xml:space="preserve"> </w:t>
      </w:r>
      <w:r w:rsidRPr="00F65AED">
        <w:rPr>
          <w:rFonts w:eastAsia="Calibri"/>
          <w:sz w:val="22"/>
          <w:szCs w:val="22"/>
        </w:rPr>
        <w:t>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F57979" w:rsidRPr="00F65AED" w:rsidRDefault="00F57979" w:rsidP="00571B80">
      <w:pPr>
        <w:pStyle w:val="ab"/>
        <w:widowControl w:val="0"/>
        <w:numPr>
          <w:ilvl w:val="1"/>
          <w:numId w:val="16"/>
        </w:numPr>
        <w:ind w:left="567" w:firstLine="0"/>
        <w:jc w:val="both"/>
        <w:rPr>
          <w:rFonts w:eastAsia="Calibri"/>
          <w:sz w:val="22"/>
          <w:szCs w:val="22"/>
        </w:rPr>
      </w:pPr>
      <w:r w:rsidRPr="00F65AED">
        <w:rPr>
          <w:rFonts w:eastAsia="Calibri"/>
          <w:sz w:val="22"/>
          <w:szCs w:val="22"/>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прекращении соответственно. </w:t>
      </w:r>
    </w:p>
    <w:p w:rsidR="00F57979" w:rsidRPr="00F65AED" w:rsidRDefault="00F57979" w:rsidP="00571B80">
      <w:pPr>
        <w:pStyle w:val="ab"/>
        <w:widowControl w:val="0"/>
        <w:numPr>
          <w:ilvl w:val="1"/>
          <w:numId w:val="16"/>
        </w:numPr>
        <w:ind w:left="567" w:firstLine="0"/>
        <w:jc w:val="both"/>
        <w:rPr>
          <w:rFonts w:eastAsia="Calibri"/>
          <w:sz w:val="22"/>
          <w:szCs w:val="22"/>
        </w:rPr>
      </w:pPr>
      <w:r w:rsidRPr="00F65AED">
        <w:rPr>
          <w:rFonts w:eastAsia="Calibri"/>
          <w:sz w:val="22"/>
          <w:szCs w:val="22"/>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F57979" w:rsidRPr="00F65AED" w:rsidRDefault="00F57979" w:rsidP="00571B80">
      <w:pPr>
        <w:pStyle w:val="ab"/>
        <w:widowControl w:val="0"/>
        <w:numPr>
          <w:ilvl w:val="1"/>
          <w:numId w:val="16"/>
        </w:numPr>
        <w:ind w:left="567" w:firstLine="0"/>
        <w:jc w:val="both"/>
        <w:rPr>
          <w:rFonts w:eastAsia="Calibri"/>
          <w:sz w:val="22"/>
          <w:szCs w:val="22"/>
        </w:rPr>
      </w:pPr>
      <w:r w:rsidRPr="00F65AED">
        <w:rPr>
          <w:rFonts w:eastAsia="Calibri"/>
          <w:sz w:val="22"/>
          <w:szCs w:val="22"/>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F57979" w:rsidRPr="00F65AED" w:rsidRDefault="00F57979" w:rsidP="00571B80">
      <w:pPr>
        <w:pStyle w:val="ab"/>
        <w:widowControl w:val="0"/>
        <w:numPr>
          <w:ilvl w:val="1"/>
          <w:numId w:val="16"/>
        </w:numPr>
        <w:ind w:left="567" w:firstLine="0"/>
        <w:jc w:val="both"/>
        <w:rPr>
          <w:rFonts w:eastAsia="Calibri"/>
          <w:sz w:val="22"/>
          <w:szCs w:val="22"/>
        </w:rPr>
      </w:pPr>
      <w:r w:rsidRPr="00F65AED">
        <w:rPr>
          <w:rFonts w:eastAsia="Calibri"/>
          <w:sz w:val="22"/>
          <w:szCs w:val="22"/>
        </w:rPr>
        <w:t>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rsidR="00BE1FA8" w:rsidRPr="00F65AED" w:rsidRDefault="00F57979" w:rsidP="00571B80">
      <w:pPr>
        <w:pStyle w:val="ab"/>
        <w:widowControl w:val="0"/>
        <w:numPr>
          <w:ilvl w:val="1"/>
          <w:numId w:val="16"/>
        </w:numPr>
        <w:ind w:left="567" w:firstLine="0"/>
        <w:jc w:val="both"/>
        <w:rPr>
          <w:color w:val="auto"/>
          <w:sz w:val="22"/>
          <w:szCs w:val="22"/>
        </w:rPr>
      </w:pPr>
      <w:r w:rsidRPr="00F65AED">
        <w:rPr>
          <w:rFonts w:eastAsia="Calibri"/>
          <w:sz w:val="22"/>
          <w:szCs w:val="22"/>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w:t>
      </w:r>
      <w:r w:rsidRPr="00F65AED">
        <w:rPr>
          <w:color w:val="auto"/>
          <w:sz w:val="22"/>
          <w:szCs w:val="22"/>
        </w:rPr>
        <w:t>ной власти Российской Федерации.</w:t>
      </w:r>
    </w:p>
    <w:p w:rsidR="00331F83" w:rsidRPr="00F65AED" w:rsidRDefault="00BE1FA8" w:rsidP="00571B80">
      <w:pPr>
        <w:pStyle w:val="ab"/>
        <w:numPr>
          <w:ilvl w:val="0"/>
          <w:numId w:val="16"/>
        </w:numPr>
        <w:spacing w:before="120" w:after="120"/>
        <w:ind w:left="567" w:hanging="357"/>
        <w:contextualSpacing w:val="0"/>
        <w:jc w:val="center"/>
        <w:rPr>
          <w:b/>
          <w:sz w:val="22"/>
          <w:szCs w:val="22"/>
        </w:rPr>
      </w:pPr>
      <w:r w:rsidRPr="00F65AED">
        <w:rPr>
          <w:b/>
          <w:sz w:val="22"/>
          <w:szCs w:val="22"/>
        </w:rPr>
        <w:t>Порядок урегулирования споров</w:t>
      </w:r>
    </w:p>
    <w:p w:rsidR="00331F83" w:rsidRPr="00F65AED" w:rsidRDefault="00331F83" w:rsidP="00571B80">
      <w:pPr>
        <w:pStyle w:val="ab"/>
        <w:widowControl w:val="0"/>
        <w:numPr>
          <w:ilvl w:val="1"/>
          <w:numId w:val="16"/>
        </w:numPr>
        <w:ind w:left="567" w:firstLine="0"/>
        <w:jc w:val="both"/>
        <w:rPr>
          <w:rFonts w:eastAsia="Calibri"/>
          <w:sz w:val="22"/>
          <w:szCs w:val="22"/>
        </w:rPr>
      </w:pPr>
      <w:r w:rsidRPr="00F65AED">
        <w:rPr>
          <w:rFonts w:eastAsia="Calibri"/>
          <w:sz w:val="22"/>
          <w:szCs w:val="22"/>
        </w:rPr>
        <w:t xml:space="preserve">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w:t>
      </w:r>
      <w:r w:rsidRPr="00F65AED">
        <w:rPr>
          <w:rFonts w:eastAsia="Calibri"/>
          <w:sz w:val="22"/>
          <w:szCs w:val="22"/>
        </w:rPr>
        <w:lastRenderedPageBreak/>
        <w:t xml:space="preserve">изложением своих требований. Претензия может быть направлена способами, указанными в разделе 12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12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w:t>
      </w:r>
      <w:r w:rsidR="009B0CBD">
        <w:rPr>
          <w:rFonts w:eastAsia="Calibri"/>
          <w:sz w:val="22"/>
          <w:szCs w:val="22"/>
          <w:lang w:val="ru-RU"/>
        </w:rPr>
        <w:t>г. Москвы</w:t>
      </w:r>
      <w:r w:rsidRPr="00F65AED">
        <w:rPr>
          <w:rFonts w:eastAsia="Calibri"/>
          <w:sz w:val="22"/>
          <w:szCs w:val="22"/>
        </w:rPr>
        <w:t>.</w:t>
      </w:r>
    </w:p>
    <w:p w:rsidR="00331F83" w:rsidRPr="00F65AED" w:rsidRDefault="00331F83" w:rsidP="00571B80">
      <w:pPr>
        <w:pStyle w:val="ab"/>
        <w:widowControl w:val="0"/>
        <w:numPr>
          <w:ilvl w:val="1"/>
          <w:numId w:val="16"/>
        </w:numPr>
        <w:ind w:left="567" w:firstLine="0"/>
        <w:jc w:val="both"/>
        <w:rPr>
          <w:sz w:val="22"/>
          <w:szCs w:val="22"/>
        </w:rPr>
      </w:pPr>
      <w:r w:rsidRPr="00F65AED">
        <w:rPr>
          <w:rFonts w:eastAsia="Calibri"/>
          <w:sz w:val="22"/>
          <w:szCs w:val="22"/>
        </w:rPr>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w:t>
      </w:r>
      <w:r w:rsidRPr="00F65AED">
        <w:rPr>
          <w:sz w:val="22"/>
          <w:szCs w:val="22"/>
        </w:rPr>
        <w:t xml:space="preserve"> Сторон Договора, Стороны будут руководствоваться законодательством Российской Федерации.</w:t>
      </w:r>
    </w:p>
    <w:p w:rsidR="00BE1FA8" w:rsidRPr="00F65AED" w:rsidRDefault="00D70776" w:rsidP="00571B80">
      <w:pPr>
        <w:spacing w:before="120" w:after="120"/>
        <w:ind w:left="567"/>
        <w:jc w:val="center"/>
        <w:rPr>
          <w:b/>
          <w:sz w:val="22"/>
          <w:szCs w:val="22"/>
        </w:rPr>
      </w:pPr>
      <w:r w:rsidRPr="00F65AED">
        <w:rPr>
          <w:b/>
          <w:sz w:val="22"/>
          <w:szCs w:val="22"/>
        </w:rPr>
        <w:t>11</w:t>
      </w:r>
      <w:r w:rsidR="00566729" w:rsidRPr="00F65AED">
        <w:rPr>
          <w:b/>
          <w:sz w:val="22"/>
          <w:szCs w:val="22"/>
        </w:rPr>
        <w:t>.</w:t>
      </w:r>
      <w:r w:rsidR="00BE1FA8" w:rsidRPr="00F65AED">
        <w:rPr>
          <w:b/>
          <w:sz w:val="22"/>
          <w:szCs w:val="22"/>
        </w:rPr>
        <w:t xml:space="preserve"> Срок действия </w:t>
      </w:r>
      <w:r w:rsidR="00631657" w:rsidRPr="00F65AED">
        <w:rPr>
          <w:b/>
          <w:sz w:val="22"/>
          <w:szCs w:val="22"/>
        </w:rPr>
        <w:t>Договор</w:t>
      </w:r>
      <w:r w:rsidR="00BE1FA8" w:rsidRPr="00F65AED">
        <w:rPr>
          <w:b/>
          <w:sz w:val="22"/>
          <w:szCs w:val="22"/>
        </w:rPr>
        <w:t>а</w:t>
      </w:r>
    </w:p>
    <w:p w:rsidR="006538FE" w:rsidRPr="00F65AED" w:rsidRDefault="006538FE" w:rsidP="00571B80">
      <w:pPr>
        <w:pStyle w:val="ab"/>
        <w:widowControl w:val="0"/>
        <w:numPr>
          <w:ilvl w:val="0"/>
          <w:numId w:val="23"/>
        </w:numPr>
        <w:ind w:left="567" w:firstLine="0"/>
        <w:jc w:val="both"/>
        <w:rPr>
          <w:sz w:val="22"/>
          <w:szCs w:val="22"/>
        </w:rPr>
      </w:pPr>
      <w:r w:rsidRPr="00F65AED">
        <w:rPr>
          <w:sz w:val="22"/>
          <w:szCs w:val="22"/>
        </w:rPr>
        <w:t xml:space="preserve">Договор вступает в силу с даты его подписания Сторонами и действует до исполнения Сторонами обязательств по Договору в полном объеме. </w:t>
      </w:r>
    </w:p>
    <w:p w:rsidR="006538FE" w:rsidRPr="00F65AED" w:rsidRDefault="006538FE" w:rsidP="00571B80">
      <w:pPr>
        <w:pStyle w:val="ab"/>
        <w:widowControl w:val="0"/>
        <w:numPr>
          <w:ilvl w:val="0"/>
          <w:numId w:val="23"/>
        </w:numPr>
        <w:ind w:left="567" w:firstLine="0"/>
        <w:jc w:val="both"/>
        <w:rPr>
          <w:sz w:val="22"/>
          <w:szCs w:val="22"/>
        </w:rPr>
      </w:pPr>
      <w:r w:rsidRPr="00F65AED">
        <w:rPr>
          <w:sz w:val="22"/>
          <w:szCs w:val="22"/>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rsidR="00BE1FA8" w:rsidRPr="00F65AED" w:rsidRDefault="00586579" w:rsidP="00571B80">
      <w:pPr>
        <w:pStyle w:val="ab"/>
        <w:numPr>
          <w:ilvl w:val="0"/>
          <w:numId w:val="24"/>
        </w:numPr>
        <w:spacing w:before="120" w:after="120"/>
        <w:ind w:left="567"/>
        <w:jc w:val="center"/>
        <w:rPr>
          <w:b/>
          <w:sz w:val="22"/>
          <w:szCs w:val="22"/>
        </w:rPr>
      </w:pPr>
      <w:r w:rsidRPr="00F65AED">
        <w:rPr>
          <w:b/>
          <w:sz w:val="22"/>
          <w:szCs w:val="22"/>
        </w:rPr>
        <w:t>Заключительные положения</w:t>
      </w:r>
    </w:p>
    <w:p w:rsidR="00440C75" w:rsidRPr="00F65AED" w:rsidRDefault="00440C75" w:rsidP="00571B80">
      <w:pPr>
        <w:pStyle w:val="ab"/>
        <w:widowControl w:val="0"/>
        <w:numPr>
          <w:ilvl w:val="1"/>
          <w:numId w:val="24"/>
        </w:numPr>
        <w:ind w:left="567" w:firstLine="0"/>
        <w:jc w:val="both"/>
        <w:rPr>
          <w:spacing w:val="-4"/>
          <w:sz w:val="22"/>
          <w:szCs w:val="22"/>
        </w:rPr>
      </w:pPr>
      <w:r w:rsidRPr="00F65AED">
        <w:rPr>
          <w:spacing w:val="-4"/>
          <w:sz w:val="22"/>
          <w:szCs w:val="22"/>
        </w:rPr>
        <w:t>Договор составлен в двух экземплярах, имеющих одинаковую юридическую силу, по одному экземпляру для каждой из Сторон</w:t>
      </w:r>
      <w:r w:rsidR="002720B0" w:rsidRPr="00F65AED">
        <w:rPr>
          <w:spacing w:val="-4"/>
          <w:sz w:val="22"/>
          <w:szCs w:val="22"/>
          <w:lang w:val="ru-RU"/>
        </w:rPr>
        <w:t>.</w:t>
      </w:r>
    </w:p>
    <w:p w:rsidR="00440C75" w:rsidRPr="00F65AED" w:rsidRDefault="00440C75" w:rsidP="00571B80">
      <w:pPr>
        <w:pStyle w:val="ab"/>
        <w:widowControl w:val="0"/>
        <w:numPr>
          <w:ilvl w:val="1"/>
          <w:numId w:val="24"/>
        </w:numPr>
        <w:ind w:left="567" w:firstLine="0"/>
        <w:jc w:val="both"/>
        <w:rPr>
          <w:spacing w:val="-4"/>
          <w:sz w:val="22"/>
          <w:szCs w:val="22"/>
        </w:rPr>
      </w:pPr>
      <w:r w:rsidRPr="00F65AED">
        <w:rPr>
          <w:spacing w:val="-4"/>
          <w:sz w:val="22"/>
          <w:szCs w:val="22"/>
        </w:rPr>
        <w:t>Ни одна из Сторон не вправе передавать свои обязательства по Договору третьим лицам без письменного согласия на то другой Стороны.</w:t>
      </w:r>
    </w:p>
    <w:p w:rsidR="002720B0" w:rsidRPr="00F65AED" w:rsidRDefault="002720B0" w:rsidP="00571B80">
      <w:pPr>
        <w:pStyle w:val="ab"/>
        <w:widowControl w:val="0"/>
        <w:numPr>
          <w:ilvl w:val="1"/>
          <w:numId w:val="24"/>
        </w:numPr>
        <w:ind w:left="567" w:firstLine="0"/>
        <w:jc w:val="both"/>
        <w:rPr>
          <w:spacing w:val="-4"/>
          <w:sz w:val="22"/>
          <w:szCs w:val="22"/>
        </w:rPr>
      </w:pPr>
      <w:r w:rsidRPr="00F65AED">
        <w:rPr>
          <w:spacing w:val="-4"/>
          <w:sz w:val="22"/>
          <w:szCs w:val="22"/>
        </w:rPr>
        <w:t xml:space="preserve">При исполнении Договора не допускается перемена </w:t>
      </w:r>
      <w:r w:rsidR="00216A97" w:rsidRPr="00F65AED">
        <w:rPr>
          <w:spacing w:val="-4"/>
          <w:sz w:val="22"/>
          <w:szCs w:val="22"/>
        </w:rPr>
        <w:t>Исполнителя</w:t>
      </w:r>
      <w:r w:rsidRPr="00F65AED">
        <w:rPr>
          <w:spacing w:val="-4"/>
          <w:sz w:val="22"/>
          <w:szCs w:val="22"/>
        </w:rPr>
        <w:t xml:space="preserve">, за исключением случая, если новый исполнитель является правопреемником </w:t>
      </w:r>
      <w:r w:rsidR="00216A97" w:rsidRPr="00F65AED">
        <w:rPr>
          <w:spacing w:val="-4"/>
          <w:sz w:val="22"/>
          <w:szCs w:val="22"/>
        </w:rPr>
        <w:t xml:space="preserve">Исполнителя </w:t>
      </w:r>
      <w:r w:rsidRPr="00F65AED">
        <w:rPr>
          <w:spacing w:val="-4"/>
          <w:sz w:val="22"/>
          <w:szCs w:val="22"/>
        </w:rPr>
        <w:t>по такому Договору вследствие реорганизации юридического лица в форме преобразования, слияния или присоединения.</w:t>
      </w:r>
    </w:p>
    <w:p w:rsidR="00440C75" w:rsidRPr="00F65AED" w:rsidRDefault="002720B0" w:rsidP="00571B80">
      <w:pPr>
        <w:pStyle w:val="ab"/>
        <w:widowControl w:val="0"/>
        <w:numPr>
          <w:ilvl w:val="1"/>
          <w:numId w:val="24"/>
        </w:numPr>
        <w:ind w:left="567" w:firstLine="0"/>
        <w:jc w:val="both"/>
        <w:rPr>
          <w:spacing w:val="-4"/>
          <w:sz w:val="22"/>
          <w:szCs w:val="22"/>
        </w:rPr>
      </w:pPr>
      <w:r w:rsidRPr="00F65AED">
        <w:rPr>
          <w:spacing w:val="-4"/>
          <w:sz w:val="22"/>
          <w:szCs w:val="22"/>
        </w:rPr>
        <w:t>При исполнении Договора изменение его условий допускается по соглашению Сторон</w:t>
      </w:r>
      <w:r w:rsidR="00081F10" w:rsidRPr="00F65AED">
        <w:rPr>
          <w:spacing w:val="-4"/>
          <w:sz w:val="22"/>
          <w:szCs w:val="22"/>
        </w:rPr>
        <w:t xml:space="preserve"> с соблюдением требований Положения о закупке товаров, работ, услуг для нужд НИУ ВШЭ</w:t>
      </w:r>
      <w:r w:rsidR="003E0291" w:rsidRPr="00F65AED">
        <w:rPr>
          <w:spacing w:val="-4"/>
          <w:sz w:val="22"/>
          <w:szCs w:val="22"/>
        </w:rPr>
        <w:t>.</w:t>
      </w:r>
      <w:r w:rsidRPr="00F65AED">
        <w:rPr>
          <w:spacing w:val="-4"/>
          <w:sz w:val="22"/>
          <w:szCs w:val="22"/>
        </w:rPr>
        <w:t xml:space="preserve"> </w:t>
      </w:r>
    </w:p>
    <w:p w:rsidR="00882AE1" w:rsidRPr="00F65AED" w:rsidRDefault="00882AE1" w:rsidP="00571B80">
      <w:pPr>
        <w:pStyle w:val="ab"/>
        <w:widowControl w:val="0"/>
        <w:numPr>
          <w:ilvl w:val="1"/>
          <w:numId w:val="24"/>
        </w:numPr>
        <w:ind w:left="567" w:firstLine="0"/>
        <w:jc w:val="both"/>
        <w:rPr>
          <w:spacing w:val="-4"/>
          <w:sz w:val="22"/>
          <w:szCs w:val="22"/>
        </w:rPr>
      </w:pPr>
      <w:r w:rsidRPr="00F65AED">
        <w:rPr>
          <w:spacing w:val="-4"/>
          <w:sz w:val="22"/>
          <w:szCs w:val="22"/>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2720B0" w:rsidRPr="00F65AED" w:rsidRDefault="00882AE1" w:rsidP="00571B80">
      <w:pPr>
        <w:pStyle w:val="ab"/>
        <w:widowControl w:val="0"/>
        <w:numPr>
          <w:ilvl w:val="1"/>
          <w:numId w:val="24"/>
        </w:numPr>
        <w:ind w:left="567" w:firstLine="0"/>
        <w:jc w:val="both"/>
        <w:rPr>
          <w:spacing w:val="-4"/>
          <w:sz w:val="22"/>
          <w:szCs w:val="22"/>
        </w:rPr>
      </w:pPr>
      <w:r w:rsidRPr="00F65AED">
        <w:rPr>
          <w:spacing w:val="-4"/>
          <w:sz w:val="22"/>
          <w:szCs w:val="22"/>
        </w:rPr>
        <w:t>Расторжение Договора допускается по соглашению Сторон, по решению суда или вследствие одностороннего отказа Заказчика</w:t>
      </w:r>
      <w:r w:rsidR="00216A97" w:rsidRPr="00F65AED">
        <w:rPr>
          <w:spacing w:val="-4"/>
          <w:sz w:val="22"/>
          <w:szCs w:val="22"/>
        </w:rPr>
        <w:t xml:space="preserve"> либо Исполнителя</w:t>
      </w:r>
      <w:r w:rsidRPr="00F65AED">
        <w:rPr>
          <w:spacing w:val="-4"/>
          <w:sz w:val="22"/>
          <w:szCs w:val="22"/>
        </w:rPr>
        <w:t xml:space="preserve"> от исполнения Договора по основаниям, предусмотренным Гражданским кодексом Российской Федерации</w:t>
      </w:r>
    </w:p>
    <w:p w:rsidR="001F211C" w:rsidRPr="00F65AED" w:rsidRDefault="001F211C" w:rsidP="00571B80">
      <w:pPr>
        <w:pStyle w:val="ab"/>
        <w:widowControl w:val="0"/>
        <w:numPr>
          <w:ilvl w:val="1"/>
          <w:numId w:val="24"/>
        </w:numPr>
        <w:ind w:left="567" w:firstLine="0"/>
        <w:jc w:val="both"/>
        <w:rPr>
          <w:spacing w:val="-4"/>
          <w:sz w:val="22"/>
          <w:szCs w:val="22"/>
        </w:rPr>
      </w:pPr>
      <w:r w:rsidRPr="00F65AED">
        <w:rPr>
          <w:spacing w:val="-4"/>
          <w:sz w:val="22"/>
          <w:szCs w:val="22"/>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содержащий предложение изменить или расторгнуть Договор, считается доставленным по правилам статьи 165.1 Гражданского кодекса Российской Федерации.</w:t>
      </w:r>
    </w:p>
    <w:p w:rsidR="008C191A" w:rsidRPr="00F65AED" w:rsidRDefault="008C191A" w:rsidP="00571B80">
      <w:pPr>
        <w:pStyle w:val="ab"/>
        <w:widowControl w:val="0"/>
        <w:numPr>
          <w:ilvl w:val="1"/>
          <w:numId w:val="24"/>
        </w:numPr>
        <w:ind w:left="567" w:firstLine="0"/>
        <w:jc w:val="both"/>
        <w:rPr>
          <w:spacing w:val="-4"/>
          <w:sz w:val="22"/>
          <w:szCs w:val="22"/>
        </w:rPr>
      </w:pPr>
      <w:r w:rsidRPr="00F65AED">
        <w:rPr>
          <w:spacing w:val="-4"/>
          <w:sz w:val="22"/>
          <w:szCs w:val="22"/>
        </w:rPr>
        <w:t>В случае одностороннего отказа Заказчика Договор считается расторгнутым с момента п</w:t>
      </w:r>
      <w:r w:rsidR="00D239E7" w:rsidRPr="00F65AED">
        <w:rPr>
          <w:spacing w:val="-4"/>
          <w:sz w:val="22"/>
          <w:szCs w:val="22"/>
        </w:rPr>
        <w:t>олучения Исполнителем</w:t>
      </w:r>
      <w:r w:rsidRPr="00F65AED">
        <w:rPr>
          <w:spacing w:val="-4"/>
          <w:sz w:val="22"/>
          <w:szCs w:val="22"/>
        </w:rPr>
        <w:t xml:space="preserve">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rsidR="001F211C" w:rsidRPr="00F65AED" w:rsidRDefault="001F211C" w:rsidP="00571B80">
      <w:pPr>
        <w:pStyle w:val="ab"/>
        <w:widowControl w:val="0"/>
        <w:numPr>
          <w:ilvl w:val="1"/>
          <w:numId w:val="24"/>
        </w:numPr>
        <w:ind w:left="567" w:firstLine="0"/>
        <w:jc w:val="both"/>
        <w:rPr>
          <w:spacing w:val="-4"/>
          <w:sz w:val="22"/>
          <w:szCs w:val="22"/>
        </w:rPr>
      </w:pPr>
      <w:r w:rsidRPr="00F65AED">
        <w:rPr>
          <w:spacing w:val="-4"/>
          <w:sz w:val="22"/>
          <w:szCs w:val="22"/>
        </w:rPr>
        <w:t xml:space="preserve">Все сообщения, предупреждения, уведомления, заявления и иные </w:t>
      </w:r>
      <w:r w:rsidRPr="00F65AED">
        <w:rPr>
          <w:spacing w:val="-4"/>
          <w:sz w:val="22"/>
          <w:szCs w:val="22"/>
        </w:rPr>
        <w:lastRenderedPageBreak/>
        <w:t>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13 Договора, либо передаются нарочным под подпись уполномоченному представителю принимающей Стороны.</w:t>
      </w:r>
    </w:p>
    <w:p w:rsidR="001F211C" w:rsidRPr="00F65AED" w:rsidRDefault="001F211C" w:rsidP="00571B80">
      <w:pPr>
        <w:pStyle w:val="ab"/>
        <w:widowControl w:val="0"/>
        <w:numPr>
          <w:ilvl w:val="1"/>
          <w:numId w:val="24"/>
        </w:numPr>
        <w:ind w:left="567" w:firstLine="0"/>
        <w:jc w:val="both"/>
        <w:rPr>
          <w:spacing w:val="-4"/>
          <w:sz w:val="22"/>
          <w:szCs w:val="22"/>
        </w:rPr>
      </w:pPr>
      <w:r w:rsidRPr="00F65AED">
        <w:rPr>
          <w:spacing w:val="-4"/>
          <w:sz w:val="22"/>
          <w:szCs w:val="22"/>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13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юридического лица, указанному в разделе 13 Договора.</w:t>
      </w:r>
    </w:p>
    <w:p w:rsidR="001F211C" w:rsidRPr="00F65AED" w:rsidRDefault="001F211C" w:rsidP="00571B80">
      <w:pPr>
        <w:pStyle w:val="ab"/>
        <w:widowControl w:val="0"/>
        <w:numPr>
          <w:ilvl w:val="1"/>
          <w:numId w:val="24"/>
        </w:numPr>
        <w:ind w:left="567" w:firstLine="0"/>
        <w:jc w:val="both"/>
        <w:rPr>
          <w:sz w:val="22"/>
          <w:szCs w:val="22"/>
        </w:rPr>
      </w:pPr>
      <w:r w:rsidRPr="00F65AED">
        <w:rPr>
          <w:spacing w:val="-4"/>
          <w:sz w:val="22"/>
          <w:szCs w:val="22"/>
        </w:rPr>
        <w:t>Сообщение, направленное почтой, заказным письмом с уведомлением, считается доставленны</w:t>
      </w:r>
      <w:r w:rsidRPr="00F65AED">
        <w:rPr>
          <w:sz w:val="22"/>
          <w:szCs w:val="22"/>
        </w:rPr>
        <w:t>м принимающей Стороне по правилам, установленным статьей 165.1 Гражданского кодекса Российской Федерации, в том числе в следующих случаях:</w:t>
      </w:r>
    </w:p>
    <w:p w:rsidR="001F211C" w:rsidRPr="00F65AED" w:rsidRDefault="001F211C" w:rsidP="00571B80">
      <w:pPr>
        <w:autoSpaceDE w:val="0"/>
        <w:autoSpaceDN w:val="0"/>
        <w:adjustRightInd w:val="0"/>
        <w:ind w:left="567"/>
        <w:jc w:val="both"/>
        <w:rPr>
          <w:sz w:val="22"/>
          <w:szCs w:val="22"/>
        </w:rPr>
      </w:pPr>
      <w:r w:rsidRPr="00F65AED">
        <w:rPr>
          <w:sz w:val="22"/>
          <w:szCs w:val="22"/>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1F211C" w:rsidRPr="00F65AED" w:rsidRDefault="001F211C" w:rsidP="00571B80">
      <w:pPr>
        <w:autoSpaceDE w:val="0"/>
        <w:autoSpaceDN w:val="0"/>
        <w:adjustRightInd w:val="0"/>
        <w:ind w:left="567"/>
        <w:jc w:val="both"/>
        <w:rPr>
          <w:sz w:val="22"/>
          <w:szCs w:val="22"/>
        </w:rPr>
      </w:pPr>
      <w:r w:rsidRPr="00F65AED">
        <w:rPr>
          <w:sz w:val="22"/>
          <w:szCs w:val="22"/>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13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1F211C" w:rsidRPr="00F65AED" w:rsidRDefault="001F211C" w:rsidP="00571B80">
      <w:pPr>
        <w:pStyle w:val="ab"/>
        <w:widowControl w:val="0"/>
        <w:numPr>
          <w:ilvl w:val="1"/>
          <w:numId w:val="24"/>
        </w:numPr>
        <w:ind w:left="567" w:firstLine="0"/>
        <w:jc w:val="both"/>
        <w:rPr>
          <w:spacing w:val="-4"/>
          <w:sz w:val="22"/>
          <w:szCs w:val="22"/>
        </w:rPr>
      </w:pPr>
      <w:r w:rsidRPr="00F65AED">
        <w:rPr>
          <w:spacing w:val="-4"/>
          <w:sz w:val="22"/>
          <w:szCs w:val="22"/>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1F211C" w:rsidRPr="00F65AED" w:rsidRDefault="001F211C" w:rsidP="00571B80">
      <w:pPr>
        <w:pStyle w:val="ab"/>
        <w:widowControl w:val="0"/>
        <w:numPr>
          <w:ilvl w:val="1"/>
          <w:numId w:val="24"/>
        </w:numPr>
        <w:ind w:left="567" w:firstLine="0"/>
        <w:jc w:val="both"/>
        <w:rPr>
          <w:spacing w:val="-4"/>
          <w:sz w:val="22"/>
          <w:szCs w:val="22"/>
        </w:rPr>
      </w:pPr>
      <w:r w:rsidRPr="00F65AED">
        <w:rPr>
          <w:spacing w:val="-4"/>
          <w:sz w:val="22"/>
          <w:szCs w:val="22"/>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1F211C" w:rsidRDefault="001F211C" w:rsidP="00571B80">
      <w:pPr>
        <w:pStyle w:val="ab"/>
        <w:widowControl w:val="0"/>
        <w:numPr>
          <w:ilvl w:val="1"/>
          <w:numId w:val="24"/>
        </w:numPr>
        <w:ind w:left="567" w:firstLine="0"/>
        <w:jc w:val="both"/>
        <w:rPr>
          <w:sz w:val="22"/>
          <w:szCs w:val="22"/>
        </w:rPr>
      </w:pPr>
      <w:r w:rsidRPr="00F65AED">
        <w:rPr>
          <w:spacing w:val="-4"/>
          <w:sz w:val="22"/>
          <w:szCs w:val="22"/>
        </w:rPr>
        <w:t>В случае изменения сведений, в том числе наименования, банковских реквизитов, адресов, номеров телефонов и иных данных, Сторона, чьи сведения были изменены, обязана незамедлительно</w:t>
      </w:r>
      <w:r w:rsidRPr="00F65AED">
        <w:rPr>
          <w:sz w:val="22"/>
          <w:szCs w:val="22"/>
        </w:rPr>
        <w:t xml:space="preserve"> уведомить другую Сторону об указанных изменениях путем направления соответствующего письменного сообщения способами, предусмотренными пунктом 12.</w:t>
      </w:r>
      <w:r w:rsidR="005B7279" w:rsidRPr="00F65AED">
        <w:rPr>
          <w:sz w:val="22"/>
          <w:szCs w:val="22"/>
        </w:rPr>
        <w:t>9</w:t>
      </w:r>
      <w:r w:rsidRPr="00F65AED">
        <w:rPr>
          <w:sz w:val="22"/>
          <w:szCs w:val="22"/>
        </w:rPr>
        <w:t xml:space="preserve"> Договора.</w:t>
      </w:r>
    </w:p>
    <w:p w:rsidR="001F211C" w:rsidRPr="00F65AED" w:rsidRDefault="001F211C" w:rsidP="00571B80">
      <w:pPr>
        <w:pStyle w:val="ab"/>
        <w:widowControl w:val="0"/>
        <w:numPr>
          <w:ilvl w:val="1"/>
          <w:numId w:val="24"/>
        </w:numPr>
        <w:ind w:left="567" w:firstLine="0"/>
        <w:jc w:val="both"/>
        <w:rPr>
          <w:sz w:val="22"/>
          <w:szCs w:val="22"/>
        </w:rPr>
      </w:pPr>
      <w:r w:rsidRPr="00F65AED">
        <w:rPr>
          <w:sz w:val="22"/>
          <w:szCs w:val="22"/>
        </w:rPr>
        <w:t>К Договору прилагаются и являются его неотъемлемой частью:</w:t>
      </w:r>
    </w:p>
    <w:p w:rsidR="001F211C" w:rsidRPr="00F65AED" w:rsidRDefault="001F211C" w:rsidP="00571B80">
      <w:pPr>
        <w:autoSpaceDE w:val="0"/>
        <w:autoSpaceDN w:val="0"/>
        <w:adjustRightInd w:val="0"/>
        <w:ind w:left="567"/>
        <w:jc w:val="both"/>
        <w:rPr>
          <w:sz w:val="22"/>
          <w:szCs w:val="22"/>
        </w:rPr>
      </w:pPr>
      <w:r w:rsidRPr="00F65AED">
        <w:rPr>
          <w:sz w:val="22"/>
          <w:szCs w:val="22"/>
        </w:rPr>
        <w:t xml:space="preserve">Приложение </w:t>
      </w:r>
      <w:r w:rsidR="00571B80">
        <w:rPr>
          <w:sz w:val="22"/>
          <w:szCs w:val="22"/>
        </w:rPr>
        <w:t>__</w:t>
      </w:r>
      <w:r w:rsidRPr="00F65AED">
        <w:rPr>
          <w:sz w:val="22"/>
          <w:szCs w:val="22"/>
        </w:rPr>
        <w:t xml:space="preserve"> </w:t>
      </w:r>
      <w:r w:rsidR="00AF7C33" w:rsidRPr="00F65AED">
        <w:rPr>
          <w:sz w:val="22"/>
          <w:szCs w:val="22"/>
        </w:rPr>
        <w:t>–</w:t>
      </w:r>
      <w:r w:rsidRPr="00F65AED">
        <w:rPr>
          <w:sz w:val="22"/>
          <w:szCs w:val="22"/>
        </w:rPr>
        <w:t xml:space="preserve"> </w:t>
      </w:r>
      <w:r w:rsidR="00F31678">
        <w:rPr>
          <w:sz w:val="22"/>
          <w:szCs w:val="22"/>
        </w:rPr>
        <w:t>___________________</w:t>
      </w:r>
      <w:r w:rsidRPr="00F65AED">
        <w:rPr>
          <w:sz w:val="22"/>
          <w:szCs w:val="22"/>
        </w:rPr>
        <w:t>;</w:t>
      </w:r>
    </w:p>
    <w:p w:rsidR="00FA5ACA" w:rsidRPr="00F65AED" w:rsidRDefault="00FA5ACA" w:rsidP="00571B80">
      <w:pPr>
        <w:autoSpaceDE w:val="0"/>
        <w:autoSpaceDN w:val="0"/>
        <w:adjustRightInd w:val="0"/>
        <w:ind w:left="567"/>
        <w:jc w:val="both"/>
        <w:rPr>
          <w:sz w:val="22"/>
          <w:szCs w:val="22"/>
        </w:rPr>
      </w:pPr>
      <w:r w:rsidRPr="00F65AED">
        <w:rPr>
          <w:sz w:val="22"/>
          <w:szCs w:val="22"/>
        </w:rPr>
        <w:t xml:space="preserve">Приложение </w:t>
      </w:r>
      <w:r w:rsidR="00571B80">
        <w:rPr>
          <w:sz w:val="22"/>
          <w:szCs w:val="22"/>
        </w:rPr>
        <w:t>__</w:t>
      </w:r>
      <w:r w:rsidRPr="00F65AED">
        <w:rPr>
          <w:sz w:val="22"/>
          <w:szCs w:val="22"/>
        </w:rPr>
        <w:t xml:space="preserve"> – </w:t>
      </w:r>
      <w:r w:rsidR="00F31678">
        <w:rPr>
          <w:sz w:val="22"/>
          <w:szCs w:val="22"/>
        </w:rPr>
        <w:t>___________________</w:t>
      </w:r>
      <w:r w:rsidRPr="00F65AED">
        <w:rPr>
          <w:sz w:val="22"/>
          <w:szCs w:val="22"/>
        </w:rPr>
        <w:t>;</w:t>
      </w:r>
    </w:p>
    <w:p w:rsidR="002720B0" w:rsidRPr="00F65AED" w:rsidRDefault="001F211C" w:rsidP="00571B80">
      <w:pPr>
        <w:autoSpaceDE w:val="0"/>
        <w:autoSpaceDN w:val="0"/>
        <w:adjustRightInd w:val="0"/>
        <w:ind w:left="567"/>
        <w:jc w:val="both"/>
        <w:rPr>
          <w:sz w:val="22"/>
          <w:szCs w:val="22"/>
        </w:rPr>
      </w:pPr>
      <w:r w:rsidRPr="00F65AED">
        <w:rPr>
          <w:sz w:val="22"/>
          <w:szCs w:val="22"/>
        </w:rPr>
        <w:t xml:space="preserve">Приложение </w:t>
      </w:r>
      <w:r w:rsidR="00571B80">
        <w:rPr>
          <w:sz w:val="22"/>
          <w:szCs w:val="22"/>
        </w:rPr>
        <w:t>__</w:t>
      </w:r>
      <w:r w:rsidRPr="00F65AED">
        <w:rPr>
          <w:sz w:val="22"/>
          <w:szCs w:val="22"/>
        </w:rPr>
        <w:t xml:space="preserve"> </w:t>
      </w:r>
      <w:r w:rsidR="00A563AA" w:rsidRPr="00F65AED">
        <w:rPr>
          <w:sz w:val="22"/>
          <w:szCs w:val="22"/>
        </w:rPr>
        <w:t>–</w:t>
      </w:r>
      <w:r w:rsidR="00FF2CA6" w:rsidRPr="00F65AED">
        <w:rPr>
          <w:sz w:val="22"/>
          <w:szCs w:val="22"/>
        </w:rPr>
        <w:t xml:space="preserve"> </w:t>
      </w:r>
      <w:r w:rsidR="00F31678">
        <w:rPr>
          <w:sz w:val="22"/>
          <w:szCs w:val="22"/>
        </w:rPr>
        <w:t>___________________</w:t>
      </w:r>
      <w:r w:rsidR="00FF2CA6" w:rsidRPr="00F65AED">
        <w:rPr>
          <w:sz w:val="22"/>
          <w:szCs w:val="22"/>
        </w:rPr>
        <w:t>;</w:t>
      </w:r>
    </w:p>
    <w:p w:rsidR="0011094B" w:rsidRPr="00F65AED" w:rsidRDefault="005B4E32" w:rsidP="00571B80">
      <w:pPr>
        <w:autoSpaceDE w:val="0"/>
        <w:autoSpaceDN w:val="0"/>
        <w:adjustRightInd w:val="0"/>
        <w:ind w:left="567"/>
        <w:jc w:val="both"/>
        <w:rPr>
          <w:sz w:val="22"/>
          <w:szCs w:val="22"/>
        </w:rPr>
      </w:pPr>
      <w:r w:rsidRPr="00F65AED">
        <w:rPr>
          <w:sz w:val="22"/>
          <w:szCs w:val="22"/>
        </w:rPr>
        <w:t xml:space="preserve">Приложение </w:t>
      </w:r>
      <w:r w:rsidR="00571B80">
        <w:rPr>
          <w:sz w:val="22"/>
          <w:szCs w:val="22"/>
        </w:rPr>
        <w:t xml:space="preserve">__ </w:t>
      </w:r>
      <w:r w:rsidRPr="00F65AED">
        <w:rPr>
          <w:sz w:val="22"/>
          <w:szCs w:val="22"/>
        </w:rPr>
        <w:t>–</w:t>
      </w:r>
      <w:r w:rsidR="00FF2CA6" w:rsidRPr="00F65AED">
        <w:rPr>
          <w:sz w:val="22"/>
          <w:szCs w:val="22"/>
        </w:rPr>
        <w:t xml:space="preserve"> </w:t>
      </w:r>
      <w:r w:rsidR="00F31678">
        <w:rPr>
          <w:sz w:val="22"/>
          <w:szCs w:val="22"/>
        </w:rPr>
        <w:t>___________________</w:t>
      </w:r>
      <w:r w:rsidR="003225F6" w:rsidRPr="00F65AED">
        <w:rPr>
          <w:sz w:val="22"/>
          <w:szCs w:val="22"/>
        </w:rPr>
        <w:t>.</w:t>
      </w:r>
    </w:p>
    <w:p w:rsidR="00BE1FA8" w:rsidRPr="00F65AED" w:rsidRDefault="00272C87" w:rsidP="00571B80">
      <w:pPr>
        <w:spacing w:before="120" w:after="120"/>
        <w:ind w:left="567" w:firstLine="709"/>
        <w:jc w:val="center"/>
        <w:rPr>
          <w:b/>
          <w:sz w:val="22"/>
          <w:szCs w:val="22"/>
        </w:rPr>
      </w:pPr>
      <w:r w:rsidRPr="00F65AED">
        <w:rPr>
          <w:b/>
          <w:sz w:val="22"/>
          <w:szCs w:val="22"/>
        </w:rPr>
        <w:t>13</w:t>
      </w:r>
      <w:r w:rsidR="00566729" w:rsidRPr="00F65AED">
        <w:rPr>
          <w:b/>
          <w:sz w:val="22"/>
          <w:szCs w:val="22"/>
        </w:rPr>
        <w:t>.</w:t>
      </w:r>
      <w:r w:rsidR="00BE1FA8" w:rsidRPr="00F65AED">
        <w:rPr>
          <w:b/>
          <w:sz w:val="22"/>
          <w:szCs w:val="22"/>
        </w:rPr>
        <w:t xml:space="preserve"> Адреса, реквизиты и подписи Сторон</w:t>
      </w:r>
    </w:p>
    <w:p w:rsidR="005E693B" w:rsidRPr="00F65AED" w:rsidRDefault="005E693B" w:rsidP="00571B80">
      <w:pPr>
        <w:ind w:left="567" w:firstLine="709"/>
        <w:jc w:val="center"/>
        <w:rPr>
          <w:b/>
          <w:sz w:val="22"/>
          <w:szCs w:val="22"/>
        </w:rPr>
      </w:pPr>
    </w:p>
    <w:tbl>
      <w:tblPr>
        <w:tblW w:w="9780" w:type="dxa"/>
        <w:tblInd w:w="108" w:type="dxa"/>
        <w:tblLayout w:type="fixed"/>
        <w:tblLook w:val="04A0" w:firstRow="1" w:lastRow="0" w:firstColumn="1" w:lastColumn="0" w:noHBand="0" w:noVBand="1"/>
      </w:tblPr>
      <w:tblGrid>
        <w:gridCol w:w="4820"/>
        <w:gridCol w:w="4960"/>
      </w:tblGrid>
      <w:tr w:rsidR="007B5736" w:rsidRPr="00F65AED" w:rsidTr="005170B7">
        <w:trPr>
          <w:trHeight w:val="80"/>
        </w:trPr>
        <w:tc>
          <w:tcPr>
            <w:tcW w:w="4820" w:type="dxa"/>
          </w:tcPr>
          <w:p w:rsidR="007B5736" w:rsidRPr="00F65AED" w:rsidRDefault="004E7164" w:rsidP="00571B80">
            <w:pPr>
              <w:suppressLineNumbers/>
              <w:suppressAutoHyphens/>
              <w:ind w:left="567" w:firstLine="35"/>
              <w:rPr>
                <w:b/>
                <w:sz w:val="22"/>
                <w:szCs w:val="22"/>
                <w:lang w:eastAsia="en-US"/>
              </w:rPr>
            </w:pPr>
            <w:r w:rsidRPr="00F65AED">
              <w:rPr>
                <w:b/>
                <w:sz w:val="22"/>
                <w:szCs w:val="22"/>
                <w:lang w:eastAsia="en-US"/>
              </w:rPr>
              <w:t>ИСПОЛНИТЕЛЬ</w:t>
            </w:r>
            <w:r w:rsidR="007B5736" w:rsidRPr="00F65AED">
              <w:rPr>
                <w:b/>
                <w:sz w:val="22"/>
                <w:szCs w:val="22"/>
                <w:lang w:eastAsia="en-US"/>
              </w:rPr>
              <w:t>:</w:t>
            </w:r>
          </w:p>
          <w:p w:rsidR="008A1FE6" w:rsidRPr="00F65AED" w:rsidRDefault="003F1D6E" w:rsidP="00571B80">
            <w:pPr>
              <w:suppressLineNumbers/>
              <w:suppressAutoHyphens/>
              <w:ind w:left="567" w:firstLine="35"/>
              <w:rPr>
                <w:b/>
                <w:sz w:val="22"/>
                <w:szCs w:val="22"/>
                <w:lang w:eastAsia="en-US"/>
              </w:rPr>
            </w:pPr>
            <w:r w:rsidRPr="00F65AED">
              <w:rPr>
                <w:b/>
                <w:sz w:val="22"/>
                <w:szCs w:val="22"/>
                <w:lang w:eastAsia="en-US"/>
              </w:rPr>
              <w:t>________________________</w:t>
            </w:r>
          </w:p>
          <w:p w:rsidR="001E7A77" w:rsidRPr="00F65AED" w:rsidRDefault="001E7A77" w:rsidP="00571B80">
            <w:pPr>
              <w:suppressLineNumbers/>
              <w:suppressAutoHyphens/>
              <w:ind w:left="567"/>
              <w:rPr>
                <w:b/>
                <w:sz w:val="22"/>
                <w:szCs w:val="22"/>
                <w:lang w:eastAsia="en-US"/>
              </w:rPr>
            </w:pPr>
          </w:p>
          <w:p w:rsidR="008A1FE6" w:rsidRDefault="00B333EC" w:rsidP="00571B80">
            <w:pPr>
              <w:suppressLineNumbers/>
              <w:suppressAutoHyphens/>
              <w:ind w:left="567" w:firstLine="35"/>
              <w:rPr>
                <w:sz w:val="22"/>
                <w:szCs w:val="22"/>
                <w:lang w:eastAsia="en-US"/>
              </w:rPr>
            </w:pPr>
            <w:r w:rsidRPr="00F65AED">
              <w:rPr>
                <w:sz w:val="22"/>
                <w:szCs w:val="22"/>
                <w:lang w:eastAsia="en-US"/>
              </w:rPr>
              <w:t>А</w:t>
            </w:r>
            <w:r w:rsidR="008A1FE6" w:rsidRPr="00F65AED">
              <w:rPr>
                <w:sz w:val="22"/>
                <w:szCs w:val="22"/>
                <w:lang w:eastAsia="en-US"/>
              </w:rPr>
              <w:t>дрес</w:t>
            </w:r>
            <w:r w:rsidRPr="00F65AED">
              <w:rPr>
                <w:sz w:val="22"/>
                <w:szCs w:val="22"/>
                <w:lang w:eastAsia="en-US"/>
              </w:rPr>
              <w:t xml:space="preserve"> юридического лица</w:t>
            </w:r>
            <w:r w:rsidR="008A1FE6" w:rsidRPr="00F65AED">
              <w:rPr>
                <w:sz w:val="22"/>
                <w:szCs w:val="22"/>
                <w:lang w:eastAsia="en-US"/>
              </w:rPr>
              <w:t xml:space="preserve">: </w:t>
            </w:r>
            <w:r w:rsidR="003F1D6E" w:rsidRPr="00F65AED">
              <w:rPr>
                <w:sz w:val="22"/>
                <w:szCs w:val="22"/>
                <w:lang w:eastAsia="en-US"/>
              </w:rPr>
              <w:t>_______</w:t>
            </w:r>
          </w:p>
          <w:p w:rsidR="008A1FE6" w:rsidRPr="00F65AED" w:rsidRDefault="008A1FE6" w:rsidP="00571B80">
            <w:pPr>
              <w:suppressLineNumbers/>
              <w:suppressAutoHyphens/>
              <w:ind w:left="567" w:firstLine="35"/>
              <w:rPr>
                <w:sz w:val="22"/>
                <w:szCs w:val="22"/>
                <w:lang w:eastAsia="en-US"/>
              </w:rPr>
            </w:pPr>
            <w:r w:rsidRPr="00F65AED">
              <w:rPr>
                <w:sz w:val="22"/>
                <w:szCs w:val="22"/>
                <w:lang w:eastAsia="en-US"/>
              </w:rPr>
              <w:t xml:space="preserve">ИНН/КПП </w:t>
            </w:r>
            <w:r w:rsidR="003F1D6E" w:rsidRPr="00F65AED">
              <w:rPr>
                <w:sz w:val="22"/>
                <w:szCs w:val="22"/>
                <w:lang w:eastAsia="en-US"/>
              </w:rPr>
              <w:t>_____________________</w:t>
            </w:r>
          </w:p>
          <w:p w:rsidR="00B333EC" w:rsidRPr="00F65AED" w:rsidRDefault="00B333EC" w:rsidP="00571B80">
            <w:pPr>
              <w:suppressLineNumbers/>
              <w:suppressAutoHyphens/>
              <w:ind w:left="567" w:firstLine="35"/>
              <w:rPr>
                <w:color w:val="FF0000"/>
                <w:sz w:val="22"/>
                <w:szCs w:val="22"/>
                <w:lang w:eastAsia="en-US"/>
              </w:rPr>
            </w:pPr>
            <w:r w:rsidRPr="00F65AED">
              <w:rPr>
                <w:sz w:val="22"/>
                <w:szCs w:val="22"/>
                <w:lang w:eastAsia="en-US"/>
              </w:rPr>
              <w:lastRenderedPageBreak/>
              <w:t xml:space="preserve">ОГРН </w:t>
            </w:r>
            <w:r w:rsidR="003F1D6E" w:rsidRPr="00F65AED">
              <w:rPr>
                <w:sz w:val="22"/>
                <w:szCs w:val="22"/>
                <w:lang w:eastAsia="en-US"/>
              </w:rPr>
              <w:t>_________________________</w:t>
            </w:r>
            <w:r w:rsidR="00CB59E3" w:rsidRPr="00F65AED">
              <w:rPr>
                <w:sz w:val="22"/>
                <w:szCs w:val="22"/>
                <w:lang w:eastAsia="en-US"/>
              </w:rPr>
              <w:t xml:space="preserve"> </w:t>
            </w:r>
          </w:p>
          <w:p w:rsidR="00B333EC" w:rsidRPr="00F65AED" w:rsidRDefault="00B333EC" w:rsidP="00571B80">
            <w:pPr>
              <w:suppressLineNumbers/>
              <w:suppressAutoHyphens/>
              <w:ind w:left="567" w:firstLine="35"/>
              <w:rPr>
                <w:sz w:val="22"/>
                <w:szCs w:val="22"/>
                <w:lang w:eastAsia="en-US"/>
              </w:rPr>
            </w:pPr>
            <w:r w:rsidRPr="00F65AED">
              <w:rPr>
                <w:sz w:val="22"/>
                <w:szCs w:val="22"/>
                <w:lang w:eastAsia="en-US"/>
              </w:rPr>
              <w:t>Банковские реквизиты:</w:t>
            </w:r>
          </w:p>
          <w:p w:rsidR="008A1FE6" w:rsidRPr="00F65AED" w:rsidRDefault="003F1D6E" w:rsidP="00571B80">
            <w:pPr>
              <w:suppressLineNumbers/>
              <w:suppressAutoHyphens/>
              <w:ind w:left="567"/>
              <w:rPr>
                <w:sz w:val="22"/>
                <w:szCs w:val="22"/>
                <w:lang w:eastAsia="en-US"/>
              </w:rPr>
            </w:pPr>
            <w:r w:rsidRPr="00F65AED">
              <w:rPr>
                <w:sz w:val="22"/>
                <w:szCs w:val="22"/>
                <w:lang w:eastAsia="en-US"/>
              </w:rPr>
              <w:t>________________</w:t>
            </w:r>
          </w:p>
          <w:p w:rsidR="00B333EC" w:rsidRPr="00F65AED" w:rsidRDefault="003F1D6E" w:rsidP="00571B80">
            <w:pPr>
              <w:suppressLineNumbers/>
              <w:suppressAutoHyphens/>
              <w:ind w:left="567" w:firstLine="35"/>
              <w:rPr>
                <w:sz w:val="22"/>
                <w:szCs w:val="22"/>
                <w:lang w:eastAsia="en-US"/>
              </w:rPr>
            </w:pPr>
            <w:r w:rsidRPr="00F65AED">
              <w:rPr>
                <w:sz w:val="22"/>
                <w:szCs w:val="22"/>
                <w:lang w:eastAsia="en-US"/>
              </w:rPr>
              <w:t>________________</w:t>
            </w:r>
          </w:p>
          <w:p w:rsidR="00B333EC" w:rsidRPr="00F65AED" w:rsidRDefault="00B333EC" w:rsidP="00571B80">
            <w:pPr>
              <w:suppressLineNumbers/>
              <w:suppressAutoHyphens/>
              <w:ind w:left="567" w:firstLine="35"/>
              <w:rPr>
                <w:sz w:val="22"/>
                <w:szCs w:val="22"/>
                <w:lang w:eastAsia="en-US"/>
              </w:rPr>
            </w:pPr>
            <w:r w:rsidRPr="00F65AED">
              <w:rPr>
                <w:sz w:val="22"/>
                <w:szCs w:val="22"/>
                <w:lang w:eastAsia="en-US"/>
              </w:rPr>
              <w:t xml:space="preserve">Тел.: </w:t>
            </w:r>
            <w:r w:rsidR="003F1D6E" w:rsidRPr="00F65AED">
              <w:rPr>
                <w:sz w:val="22"/>
                <w:szCs w:val="22"/>
                <w:lang w:eastAsia="en-US"/>
              </w:rPr>
              <w:t>__________________________</w:t>
            </w:r>
          </w:p>
          <w:p w:rsidR="00B333EC" w:rsidRPr="00F65AED" w:rsidRDefault="009075FE" w:rsidP="00571B80">
            <w:pPr>
              <w:suppressLineNumbers/>
              <w:suppressAutoHyphens/>
              <w:ind w:left="567" w:firstLine="35"/>
              <w:rPr>
                <w:sz w:val="22"/>
                <w:szCs w:val="22"/>
                <w:lang w:eastAsia="en-US"/>
              </w:rPr>
            </w:pPr>
            <w:r w:rsidRPr="00F65AED">
              <w:rPr>
                <w:sz w:val="22"/>
                <w:szCs w:val="22"/>
                <w:lang w:eastAsia="en-US"/>
              </w:rPr>
              <w:t>Адрес эл. почты</w:t>
            </w:r>
            <w:r w:rsidR="00B333EC" w:rsidRPr="00F65AED">
              <w:rPr>
                <w:sz w:val="22"/>
                <w:szCs w:val="22"/>
                <w:lang w:eastAsia="en-US"/>
              </w:rPr>
              <w:t xml:space="preserve">: </w:t>
            </w:r>
            <w:hyperlink r:id="rId10" w:history="1">
              <w:r w:rsidR="003F1D6E" w:rsidRPr="00F65AED">
                <w:rPr>
                  <w:rStyle w:val="af2"/>
                  <w:sz w:val="22"/>
                  <w:szCs w:val="22"/>
                  <w:lang w:eastAsia="en-US"/>
                </w:rPr>
                <w:t>________________</w:t>
              </w:r>
            </w:hyperlink>
          </w:p>
          <w:p w:rsidR="00B333EC" w:rsidRPr="00F65AED" w:rsidRDefault="00B333EC" w:rsidP="00571B80">
            <w:pPr>
              <w:suppressLineNumbers/>
              <w:suppressAutoHyphens/>
              <w:ind w:left="567" w:firstLine="35"/>
              <w:rPr>
                <w:sz w:val="22"/>
                <w:szCs w:val="22"/>
                <w:lang w:eastAsia="en-US"/>
              </w:rPr>
            </w:pPr>
          </w:p>
          <w:p w:rsidR="00E1786F" w:rsidRPr="00F65AED" w:rsidRDefault="00E1786F" w:rsidP="00571B80">
            <w:pPr>
              <w:suppressLineNumbers/>
              <w:suppressAutoHyphens/>
              <w:ind w:left="567" w:firstLine="35"/>
              <w:rPr>
                <w:b/>
                <w:sz w:val="22"/>
                <w:szCs w:val="22"/>
                <w:lang w:eastAsia="en-US"/>
              </w:rPr>
            </w:pPr>
          </w:p>
          <w:p w:rsidR="00E1786F" w:rsidRPr="00F65AED" w:rsidRDefault="00E1786F" w:rsidP="00571B80">
            <w:pPr>
              <w:suppressLineNumbers/>
              <w:suppressAutoHyphens/>
              <w:ind w:left="567" w:firstLine="35"/>
              <w:rPr>
                <w:b/>
                <w:sz w:val="22"/>
                <w:szCs w:val="22"/>
                <w:lang w:eastAsia="en-US"/>
              </w:rPr>
            </w:pPr>
          </w:p>
          <w:p w:rsidR="008A1FE6" w:rsidRPr="00F65AED" w:rsidRDefault="003F1D6E" w:rsidP="00571B80">
            <w:pPr>
              <w:suppressLineNumbers/>
              <w:suppressAutoHyphens/>
              <w:ind w:left="567" w:firstLine="35"/>
              <w:rPr>
                <w:b/>
                <w:sz w:val="22"/>
                <w:szCs w:val="22"/>
                <w:lang w:eastAsia="en-US"/>
              </w:rPr>
            </w:pPr>
            <w:r w:rsidRPr="00F65AED">
              <w:rPr>
                <w:b/>
                <w:sz w:val="22"/>
                <w:szCs w:val="22"/>
                <w:lang w:eastAsia="en-US"/>
              </w:rPr>
              <w:t>______________________________</w:t>
            </w:r>
          </w:p>
          <w:p w:rsidR="008A1FE6" w:rsidRPr="00F65AED" w:rsidRDefault="008A1FE6" w:rsidP="00571B80">
            <w:pPr>
              <w:suppressLineNumbers/>
              <w:suppressAutoHyphens/>
              <w:ind w:left="567" w:firstLine="35"/>
              <w:rPr>
                <w:b/>
                <w:sz w:val="22"/>
                <w:szCs w:val="22"/>
                <w:lang w:eastAsia="en-US"/>
              </w:rPr>
            </w:pPr>
          </w:p>
          <w:p w:rsidR="008A1FE6" w:rsidRPr="00F65AED" w:rsidRDefault="008A1FE6" w:rsidP="00571B80">
            <w:pPr>
              <w:suppressLineNumbers/>
              <w:suppressAutoHyphens/>
              <w:ind w:left="567" w:firstLine="35"/>
              <w:rPr>
                <w:b/>
                <w:sz w:val="22"/>
                <w:szCs w:val="22"/>
                <w:lang w:eastAsia="en-US"/>
              </w:rPr>
            </w:pPr>
          </w:p>
          <w:p w:rsidR="007B5736" w:rsidRPr="00F65AED" w:rsidRDefault="008A1FE6" w:rsidP="00571B80">
            <w:pPr>
              <w:suppressLineNumbers/>
              <w:suppressAutoHyphens/>
              <w:ind w:left="567"/>
              <w:rPr>
                <w:b/>
                <w:i/>
                <w:sz w:val="22"/>
                <w:szCs w:val="22"/>
                <w:lang w:eastAsia="en-US"/>
              </w:rPr>
            </w:pPr>
            <w:r w:rsidRPr="00F65AED">
              <w:rPr>
                <w:b/>
                <w:sz w:val="22"/>
                <w:szCs w:val="22"/>
                <w:lang w:eastAsia="en-US"/>
              </w:rPr>
              <w:t xml:space="preserve">________________ </w:t>
            </w:r>
            <w:r w:rsidR="001E7A77" w:rsidRPr="00F65AED">
              <w:rPr>
                <w:b/>
                <w:sz w:val="22"/>
                <w:szCs w:val="22"/>
                <w:lang w:eastAsia="en-US"/>
              </w:rPr>
              <w:t>/</w:t>
            </w:r>
            <w:r w:rsidR="003F1D6E" w:rsidRPr="00F65AED">
              <w:rPr>
                <w:b/>
                <w:sz w:val="22"/>
                <w:szCs w:val="22"/>
                <w:lang w:eastAsia="en-US"/>
              </w:rPr>
              <w:t>Ф.И.О.</w:t>
            </w:r>
            <w:r w:rsidR="001E7A77" w:rsidRPr="00F65AED">
              <w:rPr>
                <w:b/>
                <w:sz w:val="22"/>
                <w:szCs w:val="22"/>
                <w:lang w:eastAsia="en-US"/>
              </w:rPr>
              <w:t>/</w:t>
            </w:r>
          </w:p>
        </w:tc>
        <w:tc>
          <w:tcPr>
            <w:tcW w:w="4960" w:type="dxa"/>
          </w:tcPr>
          <w:p w:rsidR="007B5736" w:rsidRPr="00F65AED" w:rsidRDefault="007B5736" w:rsidP="00571B80">
            <w:pPr>
              <w:pStyle w:val="a6"/>
              <w:tabs>
                <w:tab w:val="left" w:pos="5542"/>
              </w:tabs>
              <w:suppressAutoHyphens/>
              <w:spacing w:after="0"/>
              <w:ind w:left="567"/>
              <w:rPr>
                <w:b/>
                <w:sz w:val="22"/>
                <w:szCs w:val="22"/>
                <w:lang w:val="ru-RU" w:eastAsia="en-US"/>
              </w:rPr>
            </w:pPr>
            <w:r w:rsidRPr="00F65AED">
              <w:rPr>
                <w:b/>
                <w:sz w:val="22"/>
                <w:szCs w:val="22"/>
                <w:lang w:val="ru-RU" w:eastAsia="en-US"/>
              </w:rPr>
              <w:lastRenderedPageBreak/>
              <w:t>ЗАКАЗЧИК:</w:t>
            </w:r>
          </w:p>
          <w:p w:rsidR="007B5736" w:rsidRPr="00F65AED" w:rsidRDefault="003F1D6E" w:rsidP="00571B80">
            <w:pPr>
              <w:tabs>
                <w:tab w:val="left" w:pos="5542"/>
              </w:tabs>
              <w:ind w:left="567"/>
              <w:rPr>
                <w:b/>
                <w:sz w:val="22"/>
                <w:szCs w:val="22"/>
                <w:lang w:eastAsia="en-US"/>
              </w:rPr>
            </w:pPr>
            <w:r w:rsidRPr="00F65AED">
              <w:rPr>
                <w:b/>
                <w:sz w:val="22"/>
                <w:szCs w:val="22"/>
                <w:lang w:eastAsia="en-US"/>
              </w:rPr>
              <w:t>____________________________________</w:t>
            </w:r>
          </w:p>
          <w:p w:rsidR="00F465B5" w:rsidRPr="00F65AED" w:rsidRDefault="00F465B5" w:rsidP="00571B80">
            <w:pPr>
              <w:ind w:left="567" w:firstLine="709"/>
              <w:rPr>
                <w:sz w:val="22"/>
                <w:szCs w:val="22"/>
                <w:lang w:eastAsia="en-US"/>
              </w:rPr>
            </w:pPr>
          </w:p>
          <w:p w:rsidR="00C83956" w:rsidRDefault="00D54387" w:rsidP="00571B80">
            <w:pPr>
              <w:ind w:left="567"/>
              <w:jc w:val="both"/>
              <w:rPr>
                <w:sz w:val="22"/>
                <w:szCs w:val="22"/>
              </w:rPr>
            </w:pPr>
            <w:r w:rsidRPr="00F65AED">
              <w:rPr>
                <w:sz w:val="22"/>
                <w:szCs w:val="22"/>
              </w:rPr>
              <w:t>Адрес юридического лица</w:t>
            </w:r>
            <w:r w:rsidR="00C83956" w:rsidRPr="00F65AED">
              <w:rPr>
                <w:sz w:val="22"/>
                <w:szCs w:val="22"/>
              </w:rPr>
              <w:t xml:space="preserve">: </w:t>
            </w:r>
            <w:r w:rsidR="003F1D6E" w:rsidRPr="00F65AED">
              <w:rPr>
                <w:sz w:val="22"/>
                <w:szCs w:val="22"/>
              </w:rPr>
              <w:t>____________</w:t>
            </w:r>
          </w:p>
          <w:p w:rsidR="00C83956" w:rsidRPr="00F65AED" w:rsidRDefault="00C83956" w:rsidP="00571B80">
            <w:pPr>
              <w:ind w:left="567"/>
              <w:jc w:val="both"/>
              <w:rPr>
                <w:sz w:val="22"/>
                <w:szCs w:val="22"/>
              </w:rPr>
            </w:pPr>
            <w:r w:rsidRPr="00F65AED">
              <w:rPr>
                <w:sz w:val="22"/>
                <w:szCs w:val="22"/>
              </w:rPr>
              <w:t xml:space="preserve">ИНН </w:t>
            </w:r>
            <w:r w:rsidR="003F1D6E" w:rsidRPr="00F65AED">
              <w:rPr>
                <w:sz w:val="22"/>
                <w:szCs w:val="22"/>
              </w:rPr>
              <w:t>____________________</w:t>
            </w:r>
            <w:r w:rsidRPr="00F65AED">
              <w:rPr>
                <w:sz w:val="22"/>
                <w:szCs w:val="22"/>
              </w:rPr>
              <w:t xml:space="preserve"> </w:t>
            </w:r>
          </w:p>
          <w:p w:rsidR="00D54387" w:rsidRPr="00F65AED" w:rsidRDefault="00C83956" w:rsidP="00571B80">
            <w:pPr>
              <w:ind w:left="567"/>
              <w:jc w:val="both"/>
              <w:rPr>
                <w:sz w:val="22"/>
                <w:szCs w:val="22"/>
              </w:rPr>
            </w:pPr>
            <w:r w:rsidRPr="00F65AED">
              <w:rPr>
                <w:sz w:val="22"/>
                <w:szCs w:val="22"/>
              </w:rPr>
              <w:t xml:space="preserve">КПП </w:t>
            </w:r>
            <w:r w:rsidR="003F1D6E" w:rsidRPr="00F65AED">
              <w:rPr>
                <w:sz w:val="22"/>
                <w:szCs w:val="22"/>
              </w:rPr>
              <w:t>____________________</w:t>
            </w:r>
            <w:r w:rsidRPr="00F65AED">
              <w:rPr>
                <w:sz w:val="22"/>
                <w:szCs w:val="22"/>
              </w:rPr>
              <w:t xml:space="preserve"> </w:t>
            </w:r>
          </w:p>
          <w:p w:rsidR="00AE6C66" w:rsidRPr="00F65AED" w:rsidRDefault="00D54387" w:rsidP="00571B80">
            <w:pPr>
              <w:ind w:left="567"/>
              <w:jc w:val="both"/>
              <w:rPr>
                <w:sz w:val="22"/>
                <w:szCs w:val="22"/>
              </w:rPr>
            </w:pPr>
            <w:r w:rsidRPr="00F65AED">
              <w:rPr>
                <w:sz w:val="22"/>
                <w:szCs w:val="22"/>
              </w:rPr>
              <w:t>Банковские реквизиты:</w:t>
            </w:r>
          </w:p>
          <w:p w:rsidR="00FC1AA7" w:rsidRPr="00F65AED" w:rsidRDefault="00074779" w:rsidP="00571B80">
            <w:pPr>
              <w:ind w:left="567"/>
              <w:rPr>
                <w:sz w:val="22"/>
                <w:szCs w:val="22"/>
                <w:lang w:eastAsia="en-US"/>
              </w:rPr>
            </w:pPr>
            <w:r w:rsidRPr="00F65AED">
              <w:rPr>
                <w:sz w:val="22"/>
                <w:szCs w:val="22"/>
                <w:lang w:eastAsia="en-US"/>
              </w:rPr>
              <w:t>______________________________________________________________________________</w:t>
            </w:r>
            <w:r w:rsidR="00FC1AA7" w:rsidRPr="00F65AED">
              <w:rPr>
                <w:sz w:val="22"/>
                <w:szCs w:val="22"/>
                <w:lang w:eastAsia="en-US"/>
              </w:rPr>
              <w:t>Тел.:</w:t>
            </w:r>
            <w:r w:rsidR="00A36052" w:rsidRPr="00F65AED">
              <w:rPr>
                <w:sz w:val="22"/>
                <w:szCs w:val="22"/>
                <w:lang w:eastAsia="en-US"/>
              </w:rPr>
              <w:t xml:space="preserve"> </w:t>
            </w:r>
            <w:r w:rsidRPr="00F65AED">
              <w:rPr>
                <w:sz w:val="22"/>
                <w:szCs w:val="22"/>
                <w:lang w:eastAsia="en-US"/>
              </w:rPr>
              <w:t>__________________________________</w:t>
            </w:r>
          </w:p>
          <w:p w:rsidR="001E7A77" w:rsidRPr="00F65AED" w:rsidRDefault="00FC1AA7" w:rsidP="00571B80">
            <w:pPr>
              <w:ind w:left="567"/>
              <w:rPr>
                <w:sz w:val="22"/>
                <w:szCs w:val="22"/>
                <w:lang w:eastAsia="en-US"/>
              </w:rPr>
            </w:pPr>
            <w:r w:rsidRPr="00F65AED">
              <w:rPr>
                <w:sz w:val="22"/>
                <w:szCs w:val="22"/>
                <w:lang w:eastAsia="en-US"/>
              </w:rPr>
              <w:lastRenderedPageBreak/>
              <w:t xml:space="preserve">Адрес эл. почты: </w:t>
            </w:r>
            <w:hyperlink r:id="rId11" w:history="1">
              <w:r w:rsidR="00074779" w:rsidRPr="00F65AED">
                <w:rPr>
                  <w:rStyle w:val="af2"/>
                  <w:sz w:val="22"/>
                  <w:szCs w:val="22"/>
                  <w:lang w:eastAsia="en-US"/>
                </w:rPr>
                <w:t>________________________</w:t>
              </w:r>
            </w:hyperlink>
          </w:p>
          <w:p w:rsidR="001E7A77" w:rsidRPr="00F65AED" w:rsidRDefault="001E7A77" w:rsidP="00571B80">
            <w:pPr>
              <w:ind w:left="567"/>
              <w:rPr>
                <w:sz w:val="22"/>
                <w:szCs w:val="22"/>
                <w:lang w:eastAsia="en-US"/>
              </w:rPr>
            </w:pPr>
          </w:p>
          <w:p w:rsidR="001E7A77" w:rsidRPr="00F65AED" w:rsidRDefault="001E7A77" w:rsidP="00571B80">
            <w:pPr>
              <w:ind w:left="567"/>
              <w:rPr>
                <w:sz w:val="22"/>
                <w:szCs w:val="22"/>
                <w:lang w:eastAsia="en-US"/>
              </w:rPr>
            </w:pPr>
          </w:p>
          <w:p w:rsidR="001E7A77" w:rsidRPr="00F65AED" w:rsidRDefault="001E7A77" w:rsidP="00571B80">
            <w:pPr>
              <w:ind w:left="567"/>
              <w:rPr>
                <w:sz w:val="22"/>
                <w:szCs w:val="22"/>
                <w:lang w:eastAsia="en-US"/>
              </w:rPr>
            </w:pPr>
          </w:p>
          <w:p w:rsidR="007B5736" w:rsidRPr="00F65AED" w:rsidRDefault="00074779" w:rsidP="00571B80">
            <w:pPr>
              <w:ind w:left="567"/>
              <w:rPr>
                <w:b/>
                <w:sz w:val="22"/>
                <w:szCs w:val="22"/>
                <w:lang w:eastAsia="en-US"/>
              </w:rPr>
            </w:pPr>
            <w:r w:rsidRPr="00F65AED">
              <w:rPr>
                <w:b/>
                <w:sz w:val="22"/>
                <w:szCs w:val="22"/>
                <w:lang w:eastAsia="en-US"/>
              </w:rPr>
              <w:t>_____________________________</w:t>
            </w:r>
          </w:p>
          <w:p w:rsidR="00E40C65" w:rsidRPr="00F65AED" w:rsidRDefault="00E40C65" w:rsidP="00571B80">
            <w:pPr>
              <w:ind w:left="567"/>
              <w:rPr>
                <w:sz w:val="22"/>
                <w:szCs w:val="22"/>
                <w:lang w:eastAsia="en-US"/>
              </w:rPr>
            </w:pPr>
          </w:p>
          <w:p w:rsidR="00074779" w:rsidRPr="00F65AED" w:rsidRDefault="00074779" w:rsidP="00571B80">
            <w:pPr>
              <w:ind w:left="567"/>
              <w:rPr>
                <w:sz w:val="22"/>
                <w:szCs w:val="22"/>
                <w:lang w:eastAsia="en-US"/>
              </w:rPr>
            </w:pPr>
          </w:p>
          <w:p w:rsidR="007B5736" w:rsidRPr="00F65AED" w:rsidRDefault="007B5736" w:rsidP="00571B80">
            <w:pPr>
              <w:ind w:left="567"/>
              <w:rPr>
                <w:sz w:val="22"/>
                <w:szCs w:val="22"/>
                <w:lang w:eastAsia="en-US"/>
              </w:rPr>
            </w:pPr>
            <w:r w:rsidRPr="00F65AED">
              <w:rPr>
                <w:sz w:val="22"/>
                <w:szCs w:val="22"/>
                <w:lang w:eastAsia="en-US"/>
              </w:rPr>
              <w:t>_________________________/</w:t>
            </w:r>
            <w:r w:rsidR="00074779" w:rsidRPr="00F65AED">
              <w:rPr>
                <w:b/>
                <w:sz w:val="22"/>
                <w:szCs w:val="22"/>
                <w:lang w:eastAsia="en-US"/>
              </w:rPr>
              <w:t>Ф.И.О.</w:t>
            </w:r>
            <w:r w:rsidR="002D62DF" w:rsidRPr="00F65AED">
              <w:rPr>
                <w:b/>
                <w:sz w:val="22"/>
                <w:szCs w:val="22"/>
                <w:lang w:eastAsia="en-US"/>
              </w:rPr>
              <w:t>/</w:t>
            </w:r>
          </w:p>
        </w:tc>
      </w:tr>
    </w:tbl>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65AED" w:rsidRDefault="00F65AED" w:rsidP="00571B80">
      <w:pPr>
        <w:ind w:left="567"/>
        <w:jc w:val="right"/>
        <w:rPr>
          <w:color w:val="auto"/>
          <w:sz w:val="22"/>
          <w:szCs w:val="22"/>
        </w:rPr>
      </w:pPr>
    </w:p>
    <w:p w:rsidR="00F31B30" w:rsidRPr="00F65AED" w:rsidRDefault="00F31B30" w:rsidP="00571B80">
      <w:pPr>
        <w:ind w:left="567"/>
        <w:jc w:val="right"/>
        <w:rPr>
          <w:color w:val="auto"/>
          <w:sz w:val="22"/>
          <w:szCs w:val="22"/>
        </w:rPr>
      </w:pPr>
      <w:r w:rsidRPr="00F65AED">
        <w:rPr>
          <w:color w:val="auto"/>
          <w:sz w:val="22"/>
          <w:szCs w:val="22"/>
        </w:rPr>
        <w:t xml:space="preserve">Приложение № </w:t>
      </w:r>
      <w:r w:rsidR="00571B80">
        <w:rPr>
          <w:color w:val="auto"/>
          <w:sz w:val="22"/>
          <w:szCs w:val="22"/>
        </w:rPr>
        <w:t>__</w:t>
      </w:r>
      <w:r w:rsidRPr="00F65AED">
        <w:rPr>
          <w:color w:val="auto"/>
          <w:sz w:val="22"/>
          <w:szCs w:val="22"/>
        </w:rPr>
        <w:t xml:space="preserve"> </w:t>
      </w:r>
    </w:p>
    <w:p w:rsidR="00F31B30" w:rsidRPr="00F65AED" w:rsidRDefault="00F31B30" w:rsidP="00571B80">
      <w:pPr>
        <w:ind w:left="567"/>
        <w:jc w:val="right"/>
        <w:rPr>
          <w:color w:val="auto"/>
          <w:sz w:val="22"/>
          <w:szCs w:val="22"/>
        </w:rPr>
      </w:pPr>
      <w:r w:rsidRPr="00F65AED">
        <w:rPr>
          <w:color w:val="auto"/>
          <w:sz w:val="22"/>
          <w:szCs w:val="22"/>
        </w:rPr>
        <w:t xml:space="preserve">к </w:t>
      </w:r>
      <w:r w:rsidR="00CC17E8" w:rsidRPr="00F65AED">
        <w:rPr>
          <w:color w:val="auto"/>
          <w:sz w:val="22"/>
          <w:szCs w:val="22"/>
        </w:rPr>
        <w:t>договору</w:t>
      </w:r>
      <w:r w:rsidRPr="00F65AED">
        <w:rPr>
          <w:color w:val="auto"/>
          <w:sz w:val="22"/>
          <w:szCs w:val="22"/>
        </w:rPr>
        <w:t xml:space="preserve"> от «____» ________ 20</w:t>
      </w:r>
      <w:r w:rsidR="003C0708" w:rsidRPr="00F65AED">
        <w:rPr>
          <w:color w:val="auto"/>
          <w:sz w:val="22"/>
          <w:szCs w:val="22"/>
        </w:rPr>
        <w:t>__</w:t>
      </w:r>
      <w:r w:rsidRPr="00F65AED">
        <w:rPr>
          <w:color w:val="auto"/>
          <w:sz w:val="22"/>
          <w:szCs w:val="22"/>
        </w:rPr>
        <w:t xml:space="preserve"> г.</w:t>
      </w:r>
    </w:p>
    <w:p w:rsidR="004201EB" w:rsidRPr="00F65AED" w:rsidRDefault="004201EB" w:rsidP="00571B80">
      <w:pPr>
        <w:ind w:left="567"/>
        <w:jc w:val="right"/>
        <w:rPr>
          <w:color w:val="auto"/>
          <w:sz w:val="22"/>
          <w:szCs w:val="22"/>
        </w:rPr>
      </w:pPr>
      <w:r w:rsidRPr="00F65AED">
        <w:rPr>
          <w:color w:val="auto"/>
          <w:sz w:val="22"/>
          <w:szCs w:val="22"/>
        </w:rPr>
        <w:t>№_______________________________</w:t>
      </w:r>
    </w:p>
    <w:p w:rsidR="00F31B30" w:rsidRPr="00F65AED" w:rsidRDefault="00F31B30" w:rsidP="00571B80">
      <w:pPr>
        <w:widowControl w:val="0"/>
        <w:spacing w:line="306" w:lineRule="exact"/>
        <w:ind w:left="567"/>
        <w:rPr>
          <w:b/>
          <w:bCs/>
          <w:strike/>
          <w:color w:val="auto"/>
          <w:sz w:val="22"/>
          <w:szCs w:val="22"/>
        </w:rPr>
      </w:pPr>
    </w:p>
    <w:p w:rsidR="00F31B30" w:rsidRPr="00F65AED" w:rsidRDefault="00F31B30" w:rsidP="00571B80">
      <w:pPr>
        <w:widowControl w:val="0"/>
        <w:spacing w:line="306" w:lineRule="exact"/>
        <w:ind w:left="567"/>
        <w:jc w:val="center"/>
        <w:rPr>
          <w:b/>
          <w:bCs/>
          <w:color w:val="auto"/>
          <w:sz w:val="22"/>
          <w:szCs w:val="22"/>
        </w:rPr>
      </w:pPr>
      <w:r w:rsidRPr="00F65AED">
        <w:rPr>
          <w:b/>
          <w:bCs/>
          <w:color w:val="auto"/>
          <w:sz w:val="22"/>
          <w:szCs w:val="22"/>
        </w:rPr>
        <w:t>ТЕХНИЧЕСКОЕ ЗАДАНИЕ</w:t>
      </w:r>
    </w:p>
    <w:p w:rsidR="00F31B30" w:rsidRPr="00F65AED" w:rsidRDefault="00F31B30" w:rsidP="00571B80">
      <w:pPr>
        <w:widowControl w:val="0"/>
        <w:spacing w:line="306" w:lineRule="exact"/>
        <w:ind w:left="567"/>
        <w:rPr>
          <w:b/>
          <w:bCs/>
          <w:color w:val="auto"/>
          <w:sz w:val="22"/>
          <w:szCs w:val="22"/>
        </w:rPr>
      </w:pPr>
    </w:p>
    <w:p w:rsidR="00F31B30" w:rsidRPr="00F65AED" w:rsidRDefault="00F31B30" w:rsidP="00571B80">
      <w:pPr>
        <w:autoSpaceDE w:val="0"/>
        <w:autoSpaceDN w:val="0"/>
        <w:adjustRightInd w:val="0"/>
        <w:spacing w:line="317" w:lineRule="exact"/>
        <w:ind w:left="567" w:firstLine="7"/>
        <w:jc w:val="center"/>
        <w:rPr>
          <w:color w:val="auto"/>
          <w:sz w:val="22"/>
          <w:szCs w:val="22"/>
        </w:rPr>
      </w:pPr>
      <w:r w:rsidRPr="00F65AED">
        <w:rPr>
          <w:color w:val="auto"/>
          <w:sz w:val="22"/>
          <w:szCs w:val="22"/>
        </w:rPr>
        <w:t xml:space="preserve">на оказание услуг по </w:t>
      </w:r>
      <w:r w:rsidR="001B7D4B" w:rsidRPr="00F65AED">
        <w:rPr>
          <w:color w:val="auto"/>
          <w:sz w:val="22"/>
          <w:szCs w:val="22"/>
        </w:rPr>
        <w:t xml:space="preserve">осуществлению функций </w:t>
      </w:r>
      <w:r w:rsidRPr="00F65AED">
        <w:rPr>
          <w:color w:val="auto"/>
          <w:sz w:val="22"/>
          <w:szCs w:val="22"/>
        </w:rPr>
        <w:t xml:space="preserve">строительного контроля </w:t>
      </w:r>
      <w:r w:rsidR="001B7D4B" w:rsidRPr="00F65AED">
        <w:rPr>
          <w:color w:val="auto"/>
          <w:sz w:val="22"/>
          <w:szCs w:val="22"/>
        </w:rPr>
        <w:t xml:space="preserve">за </w:t>
      </w:r>
      <w:r w:rsidRPr="00F65AED">
        <w:rPr>
          <w:color w:val="auto"/>
          <w:sz w:val="22"/>
          <w:szCs w:val="22"/>
        </w:rPr>
        <w:t>строительств</w:t>
      </w:r>
      <w:r w:rsidR="001B7D4B" w:rsidRPr="00F65AED">
        <w:rPr>
          <w:color w:val="auto"/>
          <w:sz w:val="22"/>
          <w:szCs w:val="22"/>
        </w:rPr>
        <w:t>ом</w:t>
      </w:r>
      <w:r w:rsidRPr="00F65AED">
        <w:rPr>
          <w:color w:val="auto"/>
          <w:sz w:val="22"/>
          <w:szCs w:val="22"/>
        </w:rPr>
        <w:t xml:space="preserve"> </w:t>
      </w:r>
      <w:r w:rsidR="0060593B" w:rsidRPr="00F65AED">
        <w:rPr>
          <w:color w:val="auto"/>
          <w:sz w:val="22"/>
          <w:szCs w:val="22"/>
        </w:rPr>
        <w:t>____________________________________________</w:t>
      </w:r>
      <w:r w:rsidRPr="00F65AED">
        <w:rPr>
          <w:color w:val="auto"/>
          <w:sz w:val="22"/>
          <w:szCs w:val="22"/>
        </w:rPr>
        <w:t xml:space="preserve"> </w:t>
      </w:r>
    </w:p>
    <w:p w:rsidR="00F31B30" w:rsidRPr="00F65AED" w:rsidRDefault="00F31B30" w:rsidP="00571B80">
      <w:pPr>
        <w:autoSpaceDE w:val="0"/>
        <w:autoSpaceDN w:val="0"/>
        <w:adjustRightInd w:val="0"/>
        <w:spacing w:line="317" w:lineRule="exact"/>
        <w:ind w:left="567" w:firstLine="7"/>
        <w:jc w:val="center"/>
        <w:rPr>
          <w:color w:val="auto"/>
          <w:sz w:val="22"/>
          <w:szCs w:val="22"/>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2489"/>
        <w:gridCol w:w="5716"/>
      </w:tblGrid>
      <w:tr w:rsidR="00F31B30" w:rsidRPr="00F65AED" w:rsidTr="00EC798F">
        <w:trPr>
          <w:trHeight w:val="20"/>
          <w:tblHeader/>
        </w:trPr>
        <w:tc>
          <w:tcPr>
            <w:tcW w:w="484" w:type="pct"/>
            <w:tcBorders>
              <w:top w:val="single" w:sz="12" w:space="0" w:color="auto"/>
              <w:left w:val="single" w:sz="12" w:space="0" w:color="auto"/>
              <w:bottom w:val="single" w:sz="12" w:space="0" w:color="auto"/>
              <w:right w:val="single" w:sz="6" w:space="0" w:color="auto"/>
            </w:tcBorders>
            <w:shd w:val="clear" w:color="auto" w:fill="FFFFFF"/>
            <w:vAlign w:val="center"/>
          </w:tcPr>
          <w:p w:rsidR="00F31B30" w:rsidRPr="00F65AED" w:rsidRDefault="00F31B30" w:rsidP="00571B80">
            <w:pPr>
              <w:tabs>
                <w:tab w:val="left" w:pos="709"/>
              </w:tabs>
              <w:spacing w:before="40" w:after="40"/>
              <w:ind w:left="567"/>
              <w:jc w:val="center"/>
              <w:rPr>
                <w:b/>
                <w:color w:val="auto"/>
                <w:sz w:val="22"/>
                <w:szCs w:val="22"/>
              </w:rPr>
            </w:pPr>
            <w:r w:rsidRPr="00F65AED">
              <w:rPr>
                <w:b/>
                <w:color w:val="auto"/>
                <w:sz w:val="22"/>
                <w:szCs w:val="22"/>
              </w:rPr>
              <w:t>№ П/П</w:t>
            </w:r>
          </w:p>
        </w:tc>
        <w:tc>
          <w:tcPr>
            <w:tcW w:w="1399" w:type="pct"/>
            <w:tcBorders>
              <w:top w:val="single" w:sz="12" w:space="0" w:color="auto"/>
              <w:left w:val="single" w:sz="6" w:space="0" w:color="auto"/>
              <w:bottom w:val="single" w:sz="12" w:space="0" w:color="auto"/>
              <w:right w:val="single" w:sz="6" w:space="0" w:color="auto"/>
            </w:tcBorders>
            <w:shd w:val="clear" w:color="auto" w:fill="FFFFFF"/>
            <w:vAlign w:val="center"/>
          </w:tcPr>
          <w:p w:rsidR="00F31B30" w:rsidRPr="00F65AED" w:rsidRDefault="00F31B30" w:rsidP="00571B80">
            <w:pPr>
              <w:tabs>
                <w:tab w:val="left" w:pos="709"/>
              </w:tabs>
              <w:spacing w:before="40" w:after="40"/>
              <w:ind w:left="567"/>
              <w:jc w:val="center"/>
              <w:rPr>
                <w:b/>
                <w:color w:val="auto"/>
                <w:sz w:val="22"/>
                <w:szCs w:val="22"/>
              </w:rPr>
            </w:pPr>
            <w:r w:rsidRPr="00F65AED">
              <w:rPr>
                <w:b/>
                <w:color w:val="auto"/>
                <w:sz w:val="22"/>
                <w:szCs w:val="22"/>
              </w:rPr>
              <w:t>ПЕРЕЧЕНЬ ОСНОВНЫХ ДАННЫХ И ТРЕБОВАНИЙ</w:t>
            </w:r>
          </w:p>
        </w:tc>
        <w:tc>
          <w:tcPr>
            <w:tcW w:w="3117" w:type="pct"/>
            <w:tcBorders>
              <w:top w:val="single" w:sz="12" w:space="0" w:color="auto"/>
              <w:left w:val="single" w:sz="6" w:space="0" w:color="auto"/>
              <w:bottom w:val="single" w:sz="12" w:space="0" w:color="auto"/>
              <w:right w:val="single" w:sz="12" w:space="0" w:color="auto"/>
            </w:tcBorders>
            <w:shd w:val="clear" w:color="auto" w:fill="FFFFFF"/>
            <w:vAlign w:val="center"/>
          </w:tcPr>
          <w:p w:rsidR="00F31B30" w:rsidRPr="00F65AED" w:rsidRDefault="00F31B30" w:rsidP="00571B80">
            <w:pPr>
              <w:tabs>
                <w:tab w:val="left" w:pos="709"/>
              </w:tabs>
              <w:spacing w:before="40" w:after="40"/>
              <w:ind w:left="567"/>
              <w:jc w:val="center"/>
              <w:rPr>
                <w:b/>
                <w:color w:val="auto"/>
                <w:sz w:val="22"/>
                <w:szCs w:val="22"/>
              </w:rPr>
            </w:pPr>
            <w:r w:rsidRPr="00F65AED">
              <w:rPr>
                <w:b/>
                <w:color w:val="auto"/>
                <w:sz w:val="22"/>
                <w:szCs w:val="22"/>
              </w:rPr>
              <w:t>СОДЕРЖАНИЕ ОСНОВНЫХ ДАННЫХ И ТРЕБОВАНИЙ</w:t>
            </w:r>
          </w:p>
        </w:tc>
      </w:tr>
      <w:tr w:rsidR="00F31B30" w:rsidRPr="00F65AED" w:rsidTr="00EC798F">
        <w:trPr>
          <w:trHeight w:val="20"/>
          <w:tblHeader/>
        </w:trPr>
        <w:tc>
          <w:tcPr>
            <w:tcW w:w="484" w:type="pct"/>
            <w:tcBorders>
              <w:top w:val="single" w:sz="12" w:space="0" w:color="auto"/>
              <w:left w:val="single" w:sz="12" w:space="0" w:color="auto"/>
              <w:bottom w:val="single" w:sz="12" w:space="0" w:color="auto"/>
              <w:right w:val="single" w:sz="6" w:space="0" w:color="auto"/>
            </w:tcBorders>
            <w:shd w:val="clear" w:color="auto" w:fill="FFFFFF"/>
            <w:vAlign w:val="center"/>
          </w:tcPr>
          <w:p w:rsidR="00F31B30" w:rsidRPr="00F65AED" w:rsidRDefault="00F31B30" w:rsidP="00571B80">
            <w:pPr>
              <w:tabs>
                <w:tab w:val="left" w:pos="709"/>
              </w:tabs>
              <w:spacing w:before="40" w:after="40"/>
              <w:ind w:left="567"/>
              <w:jc w:val="center"/>
              <w:rPr>
                <w:b/>
                <w:color w:val="auto"/>
                <w:sz w:val="22"/>
                <w:szCs w:val="22"/>
              </w:rPr>
            </w:pPr>
            <w:r w:rsidRPr="00F65AED">
              <w:rPr>
                <w:b/>
                <w:color w:val="auto"/>
                <w:sz w:val="22"/>
                <w:szCs w:val="22"/>
              </w:rPr>
              <w:t>1</w:t>
            </w:r>
          </w:p>
        </w:tc>
        <w:tc>
          <w:tcPr>
            <w:tcW w:w="1399" w:type="pct"/>
            <w:tcBorders>
              <w:top w:val="single" w:sz="12" w:space="0" w:color="auto"/>
              <w:left w:val="single" w:sz="6" w:space="0" w:color="auto"/>
              <w:bottom w:val="single" w:sz="12" w:space="0" w:color="auto"/>
              <w:right w:val="single" w:sz="6" w:space="0" w:color="auto"/>
            </w:tcBorders>
            <w:shd w:val="clear" w:color="auto" w:fill="FFFFFF"/>
            <w:vAlign w:val="center"/>
          </w:tcPr>
          <w:p w:rsidR="00F31B30" w:rsidRPr="00F65AED" w:rsidRDefault="00F31B30" w:rsidP="00571B80">
            <w:pPr>
              <w:tabs>
                <w:tab w:val="left" w:pos="709"/>
              </w:tabs>
              <w:spacing w:before="40" w:after="40"/>
              <w:ind w:left="567"/>
              <w:jc w:val="center"/>
              <w:rPr>
                <w:b/>
                <w:color w:val="auto"/>
                <w:sz w:val="22"/>
                <w:szCs w:val="22"/>
              </w:rPr>
            </w:pPr>
            <w:r w:rsidRPr="00F65AED">
              <w:rPr>
                <w:b/>
                <w:color w:val="auto"/>
                <w:sz w:val="22"/>
                <w:szCs w:val="22"/>
              </w:rPr>
              <w:t>2</w:t>
            </w:r>
          </w:p>
        </w:tc>
        <w:tc>
          <w:tcPr>
            <w:tcW w:w="3117" w:type="pct"/>
            <w:tcBorders>
              <w:top w:val="single" w:sz="12" w:space="0" w:color="auto"/>
              <w:left w:val="single" w:sz="6" w:space="0" w:color="auto"/>
              <w:bottom w:val="single" w:sz="12" w:space="0" w:color="auto"/>
              <w:right w:val="single" w:sz="12" w:space="0" w:color="auto"/>
            </w:tcBorders>
            <w:shd w:val="clear" w:color="auto" w:fill="FFFFFF"/>
            <w:vAlign w:val="center"/>
          </w:tcPr>
          <w:p w:rsidR="00F31B30" w:rsidRPr="00F65AED" w:rsidRDefault="00F31B30" w:rsidP="00571B80">
            <w:pPr>
              <w:tabs>
                <w:tab w:val="left" w:pos="709"/>
              </w:tabs>
              <w:spacing w:before="40" w:after="40"/>
              <w:ind w:left="567"/>
              <w:jc w:val="center"/>
              <w:rPr>
                <w:b/>
                <w:color w:val="auto"/>
                <w:sz w:val="22"/>
                <w:szCs w:val="22"/>
              </w:rPr>
            </w:pPr>
            <w:r w:rsidRPr="00F65AED">
              <w:rPr>
                <w:b/>
                <w:color w:val="auto"/>
                <w:sz w:val="22"/>
                <w:szCs w:val="22"/>
              </w:rPr>
              <w:t>3</w:t>
            </w:r>
          </w:p>
        </w:tc>
      </w:tr>
      <w:tr w:rsidR="00F31B30" w:rsidRPr="00F65AED" w:rsidTr="00EC798F">
        <w:trPr>
          <w:trHeight w:val="589"/>
        </w:trPr>
        <w:tc>
          <w:tcPr>
            <w:tcW w:w="484" w:type="pct"/>
            <w:tcBorders>
              <w:top w:val="single" w:sz="12" w:space="0" w:color="auto"/>
              <w:left w:val="single" w:sz="12" w:space="0" w:color="auto"/>
              <w:bottom w:val="single" w:sz="6" w:space="0" w:color="auto"/>
              <w:right w:val="single" w:sz="6" w:space="0" w:color="auto"/>
            </w:tcBorders>
          </w:tcPr>
          <w:p w:rsidR="00F31B30" w:rsidRPr="00F65AED" w:rsidRDefault="00F31B30" w:rsidP="00571B80">
            <w:pPr>
              <w:tabs>
                <w:tab w:val="left" w:pos="709"/>
              </w:tabs>
              <w:ind w:left="567"/>
              <w:jc w:val="center"/>
              <w:rPr>
                <w:color w:val="auto"/>
                <w:sz w:val="22"/>
                <w:szCs w:val="22"/>
              </w:rPr>
            </w:pPr>
          </w:p>
        </w:tc>
        <w:tc>
          <w:tcPr>
            <w:tcW w:w="1399" w:type="pct"/>
            <w:tcBorders>
              <w:top w:val="single" w:sz="12" w:space="0" w:color="auto"/>
              <w:left w:val="single" w:sz="6" w:space="0" w:color="auto"/>
              <w:bottom w:val="single" w:sz="6" w:space="0" w:color="auto"/>
              <w:right w:val="single" w:sz="6" w:space="0" w:color="auto"/>
            </w:tcBorders>
          </w:tcPr>
          <w:p w:rsidR="00F31B30" w:rsidRPr="00F65AED" w:rsidRDefault="00F31B30" w:rsidP="00571B80">
            <w:pPr>
              <w:tabs>
                <w:tab w:val="left" w:pos="709"/>
              </w:tabs>
              <w:ind w:left="567"/>
              <w:rPr>
                <w:color w:val="auto"/>
                <w:sz w:val="22"/>
                <w:szCs w:val="22"/>
              </w:rPr>
            </w:pPr>
          </w:p>
        </w:tc>
        <w:tc>
          <w:tcPr>
            <w:tcW w:w="3117" w:type="pct"/>
            <w:tcBorders>
              <w:top w:val="single" w:sz="12" w:space="0" w:color="auto"/>
              <w:left w:val="single" w:sz="6" w:space="0" w:color="auto"/>
              <w:bottom w:val="single" w:sz="6" w:space="0" w:color="auto"/>
              <w:right w:val="single" w:sz="12" w:space="0" w:color="auto"/>
            </w:tcBorders>
          </w:tcPr>
          <w:p w:rsidR="00F31B30" w:rsidRPr="00F65AED" w:rsidRDefault="00F31B30" w:rsidP="00571B80">
            <w:pPr>
              <w:tabs>
                <w:tab w:val="left" w:pos="709"/>
              </w:tabs>
              <w:ind w:left="567"/>
              <w:rPr>
                <w:color w:val="auto"/>
                <w:sz w:val="22"/>
                <w:szCs w:val="22"/>
              </w:rPr>
            </w:pPr>
          </w:p>
        </w:tc>
      </w:tr>
    </w:tbl>
    <w:p w:rsidR="00561EEC" w:rsidRPr="00F65AED" w:rsidRDefault="00561EEC" w:rsidP="00571B80">
      <w:pPr>
        <w:tabs>
          <w:tab w:val="left" w:pos="6237"/>
        </w:tabs>
        <w:suppressAutoHyphens/>
        <w:ind w:left="567" w:firstLine="709"/>
        <w:jc w:val="right"/>
        <w:rPr>
          <w:b/>
          <w:spacing w:val="-4"/>
          <w:sz w:val="22"/>
          <w:szCs w:val="22"/>
        </w:rPr>
      </w:pPr>
    </w:p>
    <w:p w:rsidR="00561EEC" w:rsidRPr="00F65AED" w:rsidRDefault="00561EEC" w:rsidP="00571B80">
      <w:pPr>
        <w:tabs>
          <w:tab w:val="left" w:pos="6237"/>
        </w:tabs>
        <w:suppressAutoHyphens/>
        <w:ind w:left="567" w:firstLine="709"/>
        <w:jc w:val="right"/>
        <w:rPr>
          <w:b/>
          <w:spacing w:val="-4"/>
          <w:sz w:val="22"/>
          <w:szCs w:val="22"/>
        </w:rPr>
      </w:pPr>
    </w:p>
    <w:tbl>
      <w:tblPr>
        <w:tblW w:w="9780" w:type="dxa"/>
        <w:tblInd w:w="108" w:type="dxa"/>
        <w:tblLayout w:type="fixed"/>
        <w:tblLook w:val="04A0" w:firstRow="1" w:lastRow="0" w:firstColumn="1" w:lastColumn="0" w:noHBand="0" w:noVBand="1"/>
      </w:tblPr>
      <w:tblGrid>
        <w:gridCol w:w="4820"/>
        <w:gridCol w:w="4960"/>
      </w:tblGrid>
      <w:tr w:rsidR="00977441" w:rsidRPr="00F65AED" w:rsidTr="007920B8">
        <w:trPr>
          <w:trHeight w:val="80"/>
        </w:trPr>
        <w:tc>
          <w:tcPr>
            <w:tcW w:w="4820" w:type="dxa"/>
          </w:tcPr>
          <w:p w:rsidR="00977441" w:rsidRPr="00F65AED" w:rsidRDefault="00DE2974" w:rsidP="00571B80">
            <w:pPr>
              <w:suppressLineNumbers/>
              <w:suppressAutoHyphens/>
              <w:ind w:left="567" w:firstLine="35"/>
              <w:rPr>
                <w:b/>
                <w:sz w:val="22"/>
                <w:szCs w:val="22"/>
                <w:lang w:eastAsia="en-US"/>
              </w:rPr>
            </w:pPr>
            <w:r w:rsidRPr="00F65AED">
              <w:rPr>
                <w:b/>
                <w:sz w:val="22"/>
                <w:szCs w:val="22"/>
                <w:lang w:eastAsia="en-US"/>
              </w:rPr>
              <w:t>ЗАКАЗЧИК</w:t>
            </w:r>
            <w:r w:rsidR="00977441" w:rsidRPr="00F65AED">
              <w:rPr>
                <w:b/>
                <w:sz w:val="22"/>
                <w:szCs w:val="22"/>
                <w:lang w:eastAsia="en-US"/>
              </w:rPr>
              <w:t>:</w:t>
            </w:r>
          </w:p>
          <w:p w:rsidR="00977441" w:rsidRPr="00F65AED" w:rsidRDefault="003C0708" w:rsidP="00571B80">
            <w:pPr>
              <w:suppressLineNumbers/>
              <w:suppressAutoHyphens/>
              <w:ind w:left="567" w:firstLine="35"/>
              <w:rPr>
                <w:b/>
                <w:sz w:val="22"/>
                <w:szCs w:val="22"/>
                <w:lang w:eastAsia="en-US"/>
              </w:rPr>
            </w:pPr>
            <w:r w:rsidRPr="00F65AED">
              <w:rPr>
                <w:b/>
                <w:sz w:val="22"/>
                <w:szCs w:val="22"/>
                <w:lang w:eastAsia="en-US"/>
              </w:rPr>
              <w:t>________________</w:t>
            </w:r>
          </w:p>
          <w:p w:rsidR="00977441" w:rsidRPr="00F65AED" w:rsidRDefault="00977441" w:rsidP="00571B80">
            <w:pPr>
              <w:suppressLineNumbers/>
              <w:suppressAutoHyphens/>
              <w:ind w:left="567"/>
              <w:rPr>
                <w:b/>
                <w:i/>
                <w:sz w:val="22"/>
                <w:szCs w:val="22"/>
                <w:lang w:eastAsia="en-US"/>
              </w:rPr>
            </w:pPr>
            <w:r w:rsidRPr="00F65AED">
              <w:rPr>
                <w:b/>
                <w:sz w:val="22"/>
                <w:szCs w:val="22"/>
                <w:lang w:eastAsia="en-US"/>
              </w:rPr>
              <w:t>________________ /</w:t>
            </w:r>
            <w:r w:rsidR="003C0708" w:rsidRPr="00F65AED">
              <w:rPr>
                <w:b/>
                <w:sz w:val="22"/>
                <w:szCs w:val="22"/>
                <w:lang w:eastAsia="en-US"/>
              </w:rPr>
              <w:t>___________</w:t>
            </w:r>
            <w:r w:rsidRPr="00F65AED">
              <w:rPr>
                <w:b/>
                <w:sz w:val="22"/>
                <w:szCs w:val="22"/>
                <w:lang w:eastAsia="en-US"/>
              </w:rPr>
              <w:t>/</w:t>
            </w:r>
          </w:p>
        </w:tc>
        <w:tc>
          <w:tcPr>
            <w:tcW w:w="4960" w:type="dxa"/>
          </w:tcPr>
          <w:p w:rsidR="00977441" w:rsidRPr="00F65AED" w:rsidRDefault="00DE2974" w:rsidP="00571B80">
            <w:pPr>
              <w:pStyle w:val="a6"/>
              <w:tabs>
                <w:tab w:val="left" w:pos="5542"/>
              </w:tabs>
              <w:suppressAutoHyphens/>
              <w:spacing w:after="0"/>
              <w:ind w:left="567"/>
              <w:rPr>
                <w:b/>
                <w:sz w:val="22"/>
                <w:szCs w:val="22"/>
                <w:lang w:val="ru-RU" w:eastAsia="en-US"/>
              </w:rPr>
            </w:pPr>
            <w:r w:rsidRPr="00F65AED">
              <w:rPr>
                <w:b/>
                <w:sz w:val="22"/>
                <w:szCs w:val="22"/>
                <w:lang w:val="ru-RU" w:eastAsia="en-US"/>
              </w:rPr>
              <w:t>ИСПОЛНИТЕЛЬ</w:t>
            </w:r>
            <w:r w:rsidR="00977441" w:rsidRPr="00F65AED">
              <w:rPr>
                <w:b/>
                <w:sz w:val="22"/>
                <w:szCs w:val="22"/>
                <w:lang w:val="ru-RU" w:eastAsia="en-US"/>
              </w:rPr>
              <w:t>:</w:t>
            </w:r>
          </w:p>
          <w:p w:rsidR="003C0708" w:rsidRPr="00F65AED" w:rsidRDefault="003C0708" w:rsidP="00571B80">
            <w:pPr>
              <w:ind w:left="567"/>
              <w:rPr>
                <w:sz w:val="22"/>
                <w:szCs w:val="22"/>
                <w:lang w:eastAsia="en-US"/>
              </w:rPr>
            </w:pPr>
            <w:r w:rsidRPr="00F65AED">
              <w:rPr>
                <w:sz w:val="22"/>
                <w:szCs w:val="22"/>
                <w:lang w:eastAsia="en-US"/>
              </w:rPr>
              <w:t>___________________</w:t>
            </w:r>
          </w:p>
          <w:p w:rsidR="00977441" w:rsidRPr="00F65AED" w:rsidRDefault="00977441" w:rsidP="00571B80">
            <w:pPr>
              <w:ind w:left="567"/>
              <w:rPr>
                <w:sz w:val="22"/>
                <w:szCs w:val="22"/>
                <w:lang w:eastAsia="en-US"/>
              </w:rPr>
            </w:pPr>
            <w:r w:rsidRPr="00F65AED">
              <w:rPr>
                <w:sz w:val="22"/>
                <w:szCs w:val="22"/>
                <w:lang w:eastAsia="en-US"/>
              </w:rPr>
              <w:t>_________________________/</w:t>
            </w:r>
            <w:r w:rsidR="003C0708" w:rsidRPr="00F65AED">
              <w:rPr>
                <w:sz w:val="22"/>
                <w:szCs w:val="22"/>
                <w:lang w:eastAsia="en-US"/>
              </w:rPr>
              <w:t>________</w:t>
            </w:r>
            <w:r w:rsidRPr="00F65AED">
              <w:rPr>
                <w:b/>
                <w:sz w:val="22"/>
                <w:szCs w:val="22"/>
                <w:lang w:eastAsia="en-US"/>
              </w:rPr>
              <w:t>/</w:t>
            </w:r>
          </w:p>
        </w:tc>
      </w:tr>
    </w:tbl>
    <w:p w:rsidR="00A1315D" w:rsidRPr="00F65AED" w:rsidRDefault="00A1315D" w:rsidP="00571B80">
      <w:pPr>
        <w:tabs>
          <w:tab w:val="left" w:pos="6237"/>
        </w:tabs>
        <w:suppressAutoHyphens/>
        <w:ind w:left="567" w:firstLine="709"/>
        <w:rPr>
          <w:b/>
          <w:spacing w:val="-4"/>
          <w:sz w:val="22"/>
          <w:szCs w:val="22"/>
        </w:rPr>
      </w:pPr>
    </w:p>
    <w:p w:rsidR="00F536FA" w:rsidRPr="00F65AED" w:rsidRDefault="00F536FA" w:rsidP="00571B80">
      <w:pPr>
        <w:tabs>
          <w:tab w:val="left" w:pos="6237"/>
        </w:tabs>
        <w:suppressAutoHyphens/>
        <w:ind w:left="567" w:firstLine="709"/>
        <w:jc w:val="right"/>
        <w:rPr>
          <w:b/>
          <w:spacing w:val="-4"/>
          <w:sz w:val="22"/>
          <w:szCs w:val="22"/>
        </w:rPr>
      </w:pPr>
    </w:p>
    <w:p w:rsidR="002D62DF" w:rsidRPr="00F65AED" w:rsidRDefault="005B4E32" w:rsidP="00571B80">
      <w:pPr>
        <w:tabs>
          <w:tab w:val="left" w:pos="6237"/>
        </w:tabs>
        <w:suppressAutoHyphens/>
        <w:ind w:left="567" w:firstLine="709"/>
        <w:jc w:val="right"/>
        <w:rPr>
          <w:spacing w:val="-4"/>
          <w:sz w:val="22"/>
          <w:szCs w:val="22"/>
        </w:rPr>
      </w:pPr>
      <w:r w:rsidRPr="00F65AED">
        <w:rPr>
          <w:spacing w:val="-4"/>
          <w:sz w:val="22"/>
          <w:szCs w:val="22"/>
        </w:rPr>
        <w:t xml:space="preserve">Приложение № </w:t>
      </w:r>
      <w:r w:rsidR="00571B80">
        <w:rPr>
          <w:spacing w:val="-4"/>
          <w:sz w:val="22"/>
          <w:szCs w:val="22"/>
        </w:rPr>
        <w:t>__</w:t>
      </w:r>
    </w:p>
    <w:p w:rsidR="002D62DF" w:rsidRPr="00F65AED" w:rsidRDefault="005B4E32" w:rsidP="00571B80">
      <w:pPr>
        <w:tabs>
          <w:tab w:val="left" w:pos="6237"/>
        </w:tabs>
        <w:suppressAutoHyphens/>
        <w:ind w:left="567" w:firstLine="709"/>
        <w:jc w:val="right"/>
        <w:rPr>
          <w:kern w:val="2"/>
          <w:sz w:val="22"/>
          <w:szCs w:val="22"/>
        </w:rPr>
      </w:pPr>
      <w:r w:rsidRPr="00F65AED">
        <w:rPr>
          <w:spacing w:val="-4"/>
          <w:sz w:val="22"/>
          <w:szCs w:val="22"/>
        </w:rPr>
        <w:t>к Договору</w:t>
      </w:r>
      <w:r w:rsidR="002D62DF" w:rsidRPr="00F65AED">
        <w:rPr>
          <w:kern w:val="2"/>
          <w:sz w:val="22"/>
          <w:szCs w:val="22"/>
        </w:rPr>
        <w:t xml:space="preserve"> от </w:t>
      </w:r>
      <w:r w:rsidR="002D62DF" w:rsidRPr="00F65AED">
        <w:rPr>
          <w:sz w:val="22"/>
          <w:szCs w:val="22"/>
        </w:rPr>
        <w:t xml:space="preserve">«___» ___________ </w:t>
      </w:r>
      <w:r w:rsidR="00871FA5" w:rsidRPr="00F65AED">
        <w:rPr>
          <w:kern w:val="2"/>
          <w:sz w:val="22"/>
          <w:szCs w:val="22"/>
        </w:rPr>
        <w:t>20</w:t>
      </w:r>
      <w:r w:rsidR="00ED54DB" w:rsidRPr="00F65AED">
        <w:rPr>
          <w:kern w:val="2"/>
          <w:sz w:val="22"/>
          <w:szCs w:val="22"/>
        </w:rPr>
        <w:t>__</w:t>
      </w:r>
      <w:r w:rsidR="002D62DF" w:rsidRPr="00F65AED">
        <w:rPr>
          <w:kern w:val="2"/>
          <w:sz w:val="22"/>
          <w:szCs w:val="22"/>
        </w:rPr>
        <w:t xml:space="preserve">года </w:t>
      </w:r>
    </w:p>
    <w:p w:rsidR="002D62DF" w:rsidRPr="00F65AED" w:rsidRDefault="00871FA5" w:rsidP="00571B80">
      <w:pPr>
        <w:tabs>
          <w:tab w:val="left" w:pos="6237"/>
        </w:tabs>
        <w:suppressAutoHyphens/>
        <w:ind w:left="567" w:firstLine="709"/>
        <w:jc w:val="center"/>
        <w:rPr>
          <w:b/>
          <w:kern w:val="2"/>
          <w:sz w:val="22"/>
          <w:szCs w:val="22"/>
        </w:rPr>
      </w:pPr>
      <w:r w:rsidRPr="00F65AED">
        <w:rPr>
          <w:kern w:val="2"/>
          <w:sz w:val="22"/>
          <w:szCs w:val="22"/>
        </w:rPr>
        <w:t xml:space="preserve">                                                               </w:t>
      </w:r>
      <w:r w:rsidR="00F65AED">
        <w:rPr>
          <w:kern w:val="2"/>
          <w:sz w:val="22"/>
          <w:szCs w:val="22"/>
        </w:rPr>
        <w:tab/>
        <w:t xml:space="preserve">      </w:t>
      </w:r>
      <w:r w:rsidRPr="00F65AED">
        <w:rPr>
          <w:kern w:val="2"/>
          <w:sz w:val="22"/>
          <w:szCs w:val="22"/>
        </w:rPr>
        <w:t>№ ____________________________</w:t>
      </w:r>
    </w:p>
    <w:p w:rsidR="005B4E32" w:rsidRPr="00F65AED" w:rsidRDefault="005B4E32" w:rsidP="00571B80">
      <w:pPr>
        <w:widowControl w:val="0"/>
        <w:pBdr>
          <w:bottom w:val="single" w:sz="4" w:space="1" w:color="auto"/>
        </w:pBdr>
        <w:ind w:left="567"/>
        <w:contextualSpacing/>
        <w:jc w:val="center"/>
        <w:rPr>
          <w:b/>
          <w:spacing w:val="-4"/>
          <w:sz w:val="22"/>
          <w:szCs w:val="22"/>
        </w:rPr>
      </w:pPr>
      <w:r w:rsidRPr="00F65AED">
        <w:rPr>
          <w:b/>
          <w:spacing w:val="-4"/>
          <w:sz w:val="22"/>
          <w:szCs w:val="22"/>
        </w:rPr>
        <w:br/>
        <w:t xml:space="preserve">ФОРМА АКТА </w:t>
      </w:r>
      <w:r w:rsidR="007D357D" w:rsidRPr="00F65AED">
        <w:rPr>
          <w:b/>
          <w:spacing w:val="-4"/>
          <w:sz w:val="22"/>
          <w:szCs w:val="22"/>
        </w:rPr>
        <w:t>СДАЧИ-</w:t>
      </w:r>
      <w:r w:rsidRPr="00F65AED">
        <w:rPr>
          <w:b/>
          <w:spacing w:val="-4"/>
          <w:sz w:val="22"/>
          <w:szCs w:val="22"/>
        </w:rPr>
        <w:t xml:space="preserve">ПРИЕМКИ </w:t>
      </w:r>
      <w:r w:rsidR="00CA19C0">
        <w:rPr>
          <w:b/>
          <w:spacing w:val="-4"/>
          <w:sz w:val="22"/>
          <w:szCs w:val="22"/>
        </w:rPr>
        <w:t xml:space="preserve">ОКАЗАННЫХ </w:t>
      </w:r>
      <w:r w:rsidRPr="00F65AED">
        <w:rPr>
          <w:b/>
          <w:spacing w:val="-4"/>
          <w:sz w:val="22"/>
          <w:szCs w:val="22"/>
        </w:rPr>
        <w:t>УСЛУГ</w:t>
      </w:r>
    </w:p>
    <w:p w:rsidR="006221C0" w:rsidRPr="00F65AED" w:rsidRDefault="007D357D" w:rsidP="00571B80">
      <w:pPr>
        <w:pStyle w:val="ConsPlusNonformat"/>
        <w:ind w:left="567"/>
        <w:jc w:val="center"/>
        <w:rPr>
          <w:rFonts w:ascii="Times New Roman" w:hAnsi="Times New Roman" w:cs="Times New Roman"/>
          <w:b/>
          <w:bCs/>
          <w:sz w:val="22"/>
          <w:szCs w:val="22"/>
        </w:rPr>
      </w:pPr>
      <w:r w:rsidRPr="00F65AED">
        <w:rPr>
          <w:rFonts w:ascii="Times New Roman" w:hAnsi="Times New Roman" w:cs="Times New Roman"/>
          <w:b/>
          <w:bCs/>
          <w:sz w:val="22"/>
          <w:szCs w:val="22"/>
        </w:rPr>
        <w:t>по договору от «__» ________20__г. № __________________</w:t>
      </w:r>
    </w:p>
    <w:p w:rsidR="006221C0" w:rsidRPr="00F65AED" w:rsidRDefault="006221C0" w:rsidP="00571B80">
      <w:pPr>
        <w:pStyle w:val="ConsPlusNonformat"/>
        <w:ind w:left="567"/>
        <w:jc w:val="center"/>
        <w:rPr>
          <w:rFonts w:ascii="Times New Roman" w:hAnsi="Times New Roman" w:cs="Times New Roman"/>
          <w:b/>
          <w:bCs/>
          <w:sz w:val="22"/>
          <w:szCs w:val="22"/>
        </w:rPr>
      </w:pPr>
    </w:p>
    <w:p w:rsidR="005B4E32" w:rsidRPr="00F65AED" w:rsidRDefault="005B4E32" w:rsidP="00571B80">
      <w:pPr>
        <w:pStyle w:val="ConsPlusNonformat"/>
        <w:ind w:left="567"/>
        <w:jc w:val="center"/>
        <w:rPr>
          <w:rFonts w:ascii="Times New Roman" w:hAnsi="Times New Roman" w:cs="Times New Roman"/>
          <w:b/>
          <w:spacing w:val="-4"/>
          <w:sz w:val="22"/>
          <w:szCs w:val="22"/>
        </w:rPr>
      </w:pPr>
      <w:r w:rsidRPr="00F65AED">
        <w:rPr>
          <w:rFonts w:ascii="Times New Roman" w:hAnsi="Times New Roman" w:cs="Times New Roman"/>
          <w:spacing w:val="-4"/>
          <w:sz w:val="22"/>
          <w:szCs w:val="22"/>
        </w:rPr>
        <w:t>___________</w:t>
      </w:r>
      <w:r w:rsidRPr="00F65AED">
        <w:rPr>
          <w:rStyle w:val="a5"/>
          <w:rFonts w:ascii="Times New Roman" w:hAnsi="Times New Roman" w:cs="Times New Roman"/>
          <w:spacing w:val="-4"/>
          <w:sz w:val="22"/>
          <w:szCs w:val="22"/>
        </w:rPr>
        <w:footnoteReference w:id="4"/>
      </w:r>
      <w:r w:rsidRPr="00F65AED">
        <w:rPr>
          <w:rFonts w:ascii="Times New Roman" w:hAnsi="Times New Roman" w:cs="Times New Roman"/>
          <w:spacing w:val="-4"/>
          <w:sz w:val="22"/>
          <w:szCs w:val="22"/>
        </w:rPr>
        <w:t xml:space="preserve"> </w:t>
      </w:r>
      <w:r w:rsidR="006221C0" w:rsidRPr="00F65AED">
        <w:rPr>
          <w:rFonts w:ascii="Times New Roman" w:hAnsi="Times New Roman" w:cs="Times New Roman"/>
          <w:spacing w:val="-4"/>
          <w:sz w:val="22"/>
          <w:szCs w:val="22"/>
        </w:rPr>
        <w:tab/>
      </w:r>
      <w:r w:rsidR="006221C0" w:rsidRPr="00F65AED">
        <w:rPr>
          <w:rFonts w:ascii="Times New Roman" w:hAnsi="Times New Roman" w:cs="Times New Roman"/>
          <w:spacing w:val="-4"/>
          <w:sz w:val="22"/>
          <w:szCs w:val="22"/>
        </w:rPr>
        <w:tab/>
      </w:r>
      <w:r w:rsidR="006221C0" w:rsidRPr="00F65AED">
        <w:rPr>
          <w:rFonts w:ascii="Times New Roman" w:hAnsi="Times New Roman" w:cs="Times New Roman"/>
          <w:spacing w:val="-4"/>
          <w:sz w:val="22"/>
          <w:szCs w:val="22"/>
        </w:rPr>
        <w:tab/>
      </w:r>
      <w:r w:rsidR="006221C0" w:rsidRPr="00F65AED">
        <w:rPr>
          <w:rFonts w:ascii="Times New Roman" w:hAnsi="Times New Roman" w:cs="Times New Roman"/>
          <w:spacing w:val="-4"/>
          <w:sz w:val="22"/>
          <w:szCs w:val="22"/>
        </w:rPr>
        <w:tab/>
      </w:r>
      <w:r w:rsidR="006221C0" w:rsidRPr="00F65AED">
        <w:rPr>
          <w:rFonts w:ascii="Times New Roman" w:hAnsi="Times New Roman" w:cs="Times New Roman"/>
          <w:spacing w:val="-4"/>
          <w:sz w:val="22"/>
          <w:szCs w:val="22"/>
        </w:rPr>
        <w:tab/>
      </w:r>
      <w:r w:rsidR="006221C0" w:rsidRPr="00F65AED">
        <w:rPr>
          <w:rFonts w:ascii="Times New Roman" w:hAnsi="Times New Roman" w:cs="Times New Roman"/>
          <w:spacing w:val="-4"/>
          <w:sz w:val="22"/>
          <w:szCs w:val="22"/>
        </w:rPr>
        <w:tab/>
      </w:r>
      <w:r w:rsidR="006221C0" w:rsidRPr="00F65AED">
        <w:rPr>
          <w:rFonts w:ascii="Times New Roman" w:hAnsi="Times New Roman" w:cs="Times New Roman"/>
          <w:spacing w:val="-4"/>
          <w:sz w:val="22"/>
          <w:szCs w:val="22"/>
        </w:rPr>
        <w:tab/>
      </w:r>
      <w:r w:rsidR="006221C0" w:rsidRPr="00F65AED">
        <w:rPr>
          <w:rFonts w:ascii="Times New Roman" w:hAnsi="Times New Roman" w:cs="Times New Roman"/>
          <w:spacing w:val="-4"/>
          <w:sz w:val="22"/>
          <w:szCs w:val="22"/>
        </w:rPr>
        <w:tab/>
        <w:t>«___» ______ 20___ года</w:t>
      </w:r>
    </w:p>
    <w:p w:rsidR="007D357D" w:rsidRPr="00F65AED" w:rsidRDefault="007D357D" w:rsidP="00571B80">
      <w:pPr>
        <w:pStyle w:val="afffe"/>
        <w:ind w:left="567" w:firstLine="720"/>
        <w:rPr>
          <w:rFonts w:ascii="Times New Roman" w:hAnsi="Times New Roman" w:cs="Times New Roman"/>
          <w:sz w:val="22"/>
          <w:szCs w:val="22"/>
        </w:rPr>
      </w:pPr>
    </w:p>
    <w:p w:rsidR="00DE2974" w:rsidRPr="00F65AED" w:rsidRDefault="00DE2974" w:rsidP="00571B80">
      <w:pPr>
        <w:ind w:left="567"/>
        <w:rPr>
          <w:sz w:val="22"/>
          <w:szCs w:val="22"/>
        </w:rPr>
      </w:pPr>
    </w:p>
    <w:p w:rsidR="005B4E32" w:rsidRPr="00F65AED" w:rsidRDefault="007D357D" w:rsidP="00571B80">
      <w:pPr>
        <w:pStyle w:val="VL"/>
        <w:ind w:left="567" w:firstLine="708"/>
        <w:rPr>
          <w:rFonts w:ascii="Times New Roman" w:hAnsi="Times New Roman"/>
          <w:spacing w:val="-4"/>
        </w:rPr>
      </w:pPr>
      <w:r w:rsidRPr="00F65AED">
        <w:rPr>
          <w:rFonts w:ascii="Times New Roman" w:hAnsi="Times New Roman"/>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5B4E32" w:rsidRPr="00F65AED">
        <w:rPr>
          <w:rFonts w:ascii="Times New Roman" w:hAnsi="Times New Roman"/>
          <w:spacing w:val="-4"/>
        </w:rPr>
        <w:t>, именуем</w:t>
      </w:r>
      <w:r w:rsidRPr="00F65AED">
        <w:rPr>
          <w:rFonts w:ascii="Times New Roman" w:hAnsi="Times New Roman"/>
          <w:spacing w:val="-4"/>
        </w:rPr>
        <w:t>ое</w:t>
      </w:r>
      <w:r w:rsidR="005B4E32" w:rsidRPr="00F65AED">
        <w:rPr>
          <w:rFonts w:ascii="Times New Roman" w:hAnsi="Times New Roman"/>
          <w:spacing w:val="-4"/>
        </w:rPr>
        <w:t xml:space="preserve"> в дальнейшем </w:t>
      </w:r>
      <w:r w:rsidRPr="00F65AED">
        <w:rPr>
          <w:rFonts w:ascii="Times New Roman" w:hAnsi="Times New Roman"/>
          <w:b/>
          <w:spacing w:val="-4"/>
        </w:rPr>
        <w:t>«</w:t>
      </w:r>
      <w:r w:rsidR="005B4E32" w:rsidRPr="00F65AED">
        <w:rPr>
          <w:rFonts w:ascii="Times New Roman" w:hAnsi="Times New Roman"/>
          <w:b/>
          <w:spacing w:val="-4"/>
        </w:rPr>
        <w:t>Заказчик</w:t>
      </w:r>
      <w:r w:rsidRPr="00F65AED">
        <w:rPr>
          <w:rFonts w:ascii="Times New Roman" w:hAnsi="Times New Roman"/>
          <w:b/>
          <w:spacing w:val="-4"/>
        </w:rPr>
        <w:t>»</w:t>
      </w:r>
      <w:r w:rsidR="005B4E32" w:rsidRPr="00F65AED">
        <w:rPr>
          <w:rFonts w:ascii="Times New Roman" w:hAnsi="Times New Roman"/>
          <w:spacing w:val="-4"/>
        </w:rPr>
        <w:t xml:space="preserve">, в лице ___________, действующего на основании ___________, с одной стороны и </w:t>
      </w:r>
    </w:p>
    <w:p w:rsidR="005B4E32" w:rsidRPr="00F65AED" w:rsidRDefault="005B4E32" w:rsidP="00571B80">
      <w:pPr>
        <w:pStyle w:val="VL"/>
        <w:spacing w:before="0"/>
        <w:ind w:left="567"/>
        <w:rPr>
          <w:rFonts w:ascii="Times New Roman" w:hAnsi="Times New Roman"/>
          <w:spacing w:val="-4"/>
        </w:rPr>
      </w:pPr>
      <w:r w:rsidRPr="00F65AED">
        <w:rPr>
          <w:rFonts w:ascii="Times New Roman" w:hAnsi="Times New Roman"/>
          <w:spacing w:val="-4"/>
        </w:rPr>
        <w:t xml:space="preserve">___________, именуемый в дальнейшем </w:t>
      </w:r>
      <w:r w:rsidRPr="00F65AED">
        <w:rPr>
          <w:rFonts w:ascii="Times New Roman" w:hAnsi="Times New Roman"/>
          <w:b/>
          <w:spacing w:val="-4"/>
        </w:rPr>
        <w:t>«</w:t>
      </w:r>
      <w:r w:rsidR="009B4EB5" w:rsidRPr="00F65AED">
        <w:rPr>
          <w:rFonts w:ascii="Times New Roman" w:hAnsi="Times New Roman"/>
          <w:b/>
          <w:spacing w:val="-4"/>
        </w:rPr>
        <w:t>Исполнитель</w:t>
      </w:r>
      <w:r w:rsidRPr="00F65AED">
        <w:rPr>
          <w:rFonts w:ascii="Times New Roman" w:hAnsi="Times New Roman"/>
          <w:b/>
          <w:spacing w:val="-4"/>
        </w:rPr>
        <w:t>»</w:t>
      </w:r>
      <w:r w:rsidRPr="00F65AED">
        <w:rPr>
          <w:rFonts w:ascii="Times New Roman" w:hAnsi="Times New Roman"/>
          <w:spacing w:val="-4"/>
        </w:rPr>
        <w:t>, в лице ___________, действующего на основании ___________, с другой стороны,</w:t>
      </w:r>
    </w:p>
    <w:p w:rsidR="005B4E32" w:rsidRPr="00F65AED" w:rsidRDefault="005B4E32" w:rsidP="00571B80">
      <w:pPr>
        <w:ind w:left="567"/>
        <w:jc w:val="both"/>
        <w:rPr>
          <w:spacing w:val="-4"/>
          <w:sz w:val="22"/>
          <w:szCs w:val="22"/>
        </w:rPr>
      </w:pPr>
      <w:r w:rsidRPr="00F65AED">
        <w:rPr>
          <w:spacing w:val="-4"/>
          <w:sz w:val="22"/>
          <w:szCs w:val="22"/>
        </w:rPr>
        <w:t xml:space="preserve">вместе именуемые </w:t>
      </w:r>
      <w:r w:rsidRPr="00F65AED">
        <w:rPr>
          <w:b/>
          <w:spacing w:val="-4"/>
          <w:sz w:val="22"/>
          <w:szCs w:val="22"/>
        </w:rPr>
        <w:t>«Стороны»</w:t>
      </w:r>
      <w:r w:rsidRPr="00F65AED">
        <w:rPr>
          <w:spacing w:val="-4"/>
          <w:sz w:val="22"/>
          <w:szCs w:val="22"/>
        </w:rPr>
        <w:t xml:space="preserve"> и каждый по отдельности — </w:t>
      </w:r>
      <w:r w:rsidRPr="00F65AED">
        <w:rPr>
          <w:b/>
          <w:spacing w:val="-4"/>
          <w:sz w:val="22"/>
          <w:szCs w:val="22"/>
        </w:rPr>
        <w:t>«Сторона»</w:t>
      </w:r>
      <w:r w:rsidRPr="00F65AED">
        <w:rPr>
          <w:spacing w:val="-4"/>
          <w:sz w:val="22"/>
          <w:szCs w:val="22"/>
        </w:rPr>
        <w:t xml:space="preserve">, при исполнении </w:t>
      </w:r>
      <w:r w:rsidR="007D357D" w:rsidRPr="00F65AED">
        <w:rPr>
          <w:spacing w:val="-4"/>
          <w:sz w:val="22"/>
          <w:szCs w:val="22"/>
        </w:rPr>
        <w:t>договора</w:t>
      </w:r>
      <w:r w:rsidRPr="00F65AED">
        <w:rPr>
          <w:spacing w:val="-4"/>
          <w:sz w:val="22"/>
          <w:szCs w:val="22"/>
        </w:rPr>
        <w:t xml:space="preserve"> от «___»____20__года № ___ (далее — </w:t>
      </w:r>
      <w:r w:rsidR="00BC0F65" w:rsidRPr="00F65AED">
        <w:rPr>
          <w:b/>
          <w:spacing w:val="-4"/>
          <w:sz w:val="22"/>
          <w:szCs w:val="22"/>
        </w:rPr>
        <w:t>Договор</w:t>
      </w:r>
      <w:r w:rsidRPr="00F65AED">
        <w:rPr>
          <w:b/>
          <w:spacing w:val="-4"/>
          <w:sz w:val="22"/>
          <w:szCs w:val="22"/>
        </w:rPr>
        <w:t>»</w:t>
      </w:r>
      <w:r w:rsidRPr="00F65AED">
        <w:rPr>
          <w:spacing w:val="-4"/>
          <w:sz w:val="22"/>
          <w:szCs w:val="22"/>
        </w:rPr>
        <w:t xml:space="preserve">), подписали настоящий </w:t>
      </w:r>
      <w:r w:rsidR="007D357D" w:rsidRPr="00F65AED">
        <w:rPr>
          <w:sz w:val="22"/>
          <w:szCs w:val="22"/>
        </w:rPr>
        <w:t xml:space="preserve">акт сдачи-приемки оказанных услуг (далее – </w:t>
      </w:r>
      <w:r w:rsidRPr="00F65AED">
        <w:rPr>
          <w:spacing w:val="-4"/>
          <w:sz w:val="22"/>
          <w:szCs w:val="22"/>
        </w:rPr>
        <w:t>Акт</w:t>
      </w:r>
      <w:r w:rsidR="007D357D" w:rsidRPr="00F65AED">
        <w:rPr>
          <w:spacing w:val="-4"/>
          <w:sz w:val="22"/>
          <w:szCs w:val="22"/>
        </w:rPr>
        <w:t>)</w:t>
      </w:r>
      <w:r w:rsidRPr="00F65AED">
        <w:rPr>
          <w:spacing w:val="-4"/>
          <w:sz w:val="22"/>
          <w:szCs w:val="22"/>
        </w:rPr>
        <w:t xml:space="preserve"> о нижеследующем.</w:t>
      </w:r>
    </w:p>
    <w:p w:rsidR="005B4E32" w:rsidRPr="00F65AED" w:rsidRDefault="009B4EB5" w:rsidP="00571B80">
      <w:pPr>
        <w:pStyle w:val="ConsPlusNonformat"/>
        <w:numPr>
          <w:ilvl w:val="0"/>
          <w:numId w:val="25"/>
        </w:numPr>
        <w:spacing w:before="240"/>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Исполнитель</w:t>
      </w:r>
      <w:r w:rsidR="005B4E32" w:rsidRPr="00F65AED">
        <w:rPr>
          <w:rFonts w:ascii="Times New Roman" w:hAnsi="Times New Roman" w:cs="Times New Roman"/>
          <w:spacing w:val="-4"/>
          <w:sz w:val="22"/>
          <w:szCs w:val="22"/>
        </w:rPr>
        <w:t xml:space="preserve"> оказал Услуги по </w:t>
      </w:r>
      <w:r w:rsidR="00C821A0" w:rsidRPr="00F65AED">
        <w:rPr>
          <w:rFonts w:ascii="Times New Roman" w:hAnsi="Times New Roman" w:cs="Times New Roman"/>
          <w:spacing w:val="-4"/>
          <w:sz w:val="22"/>
          <w:szCs w:val="22"/>
        </w:rPr>
        <w:t>Договору</w:t>
      </w:r>
      <w:r w:rsidR="005B4E32" w:rsidRPr="00F65AED">
        <w:rPr>
          <w:rFonts w:ascii="Times New Roman" w:hAnsi="Times New Roman" w:cs="Times New Roman"/>
          <w:spacing w:val="-4"/>
          <w:sz w:val="22"/>
          <w:szCs w:val="22"/>
        </w:rPr>
        <w:t xml:space="preserve"> за период с «___» ______  20__ года по «___» ______ 20___ года</w:t>
      </w:r>
      <w:r w:rsidR="006F6182" w:rsidRPr="00F65AED">
        <w:rPr>
          <w:rFonts w:ascii="Times New Roman" w:hAnsi="Times New Roman" w:cs="Times New Roman"/>
          <w:spacing w:val="-4"/>
          <w:sz w:val="22"/>
          <w:szCs w:val="22"/>
        </w:rPr>
        <w:t xml:space="preserve"> следующие услуги:</w:t>
      </w:r>
    </w:p>
    <w:tbl>
      <w:tblPr>
        <w:tblW w:w="92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7" w:type="dxa"/>
          <w:right w:w="77" w:type="dxa"/>
        </w:tblCellMar>
        <w:tblLook w:val="01E0" w:firstRow="1" w:lastRow="1" w:firstColumn="1" w:lastColumn="1" w:noHBand="0" w:noVBand="0"/>
      </w:tblPr>
      <w:tblGrid>
        <w:gridCol w:w="572"/>
        <w:gridCol w:w="2861"/>
        <w:gridCol w:w="1417"/>
        <w:gridCol w:w="2268"/>
        <w:gridCol w:w="2127"/>
      </w:tblGrid>
      <w:tr w:rsidR="006F6182" w:rsidRPr="00F65AED" w:rsidTr="00DF6E73">
        <w:tc>
          <w:tcPr>
            <w:tcW w:w="572"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jc w:val="center"/>
              <w:rPr>
                <w:sz w:val="22"/>
                <w:szCs w:val="22"/>
              </w:rPr>
            </w:pPr>
            <w:r w:rsidRPr="00F65AED">
              <w:rPr>
                <w:sz w:val="22"/>
                <w:szCs w:val="22"/>
              </w:rPr>
              <w:t xml:space="preserve">№ п/п </w:t>
            </w:r>
          </w:p>
        </w:tc>
        <w:tc>
          <w:tcPr>
            <w:tcW w:w="2861"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jc w:val="center"/>
              <w:rPr>
                <w:sz w:val="22"/>
                <w:szCs w:val="22"/>
              </w:rPr>
            </w:pPr>
            <w:r w:rsidRPr="00F65AED">
              <w:rPr>
                <w:sz w:val="22"/>
                <w:szCs w:val="22"/>
              </w:rPr>
              <w:t xml:space="preserve">Наименование и объем оказанных </w:t>
            </w:r>
            <w:r w:rsidR="00FA51BB" w:rsidRPr="00F65AED">
              <w:rPr>
                <w:sz w:val="22"/>
                <w:szCs w:val="22"/>
              </w:rPr>
              <w:t>Услуг</w:t>
            </w:r>
          </w:p>
        </w:tc>
        <w:tc>
          <w:tcPr>
            <w:tcW w:w="1417"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jc w:val="center"/>
              <w:rPr>
                <w:sz w:val="22"/>
                <w:szCs w:val="22"/>
              </w:rPr>
            </w:pPr>
            <w:r w:rsidRPr="00F65AED">
              <w:rPr>
                <w:sz w:val="22"/>
                <w:szCs w:val="22"/>
              </w:rPr>
              <w:t>Кол-во, ед.</w:t>
            </w:r>
          </w:p>
        </w:tc>
        <w:tc>
          <w:tcPr>
            <w:tcW w:w="2268"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jc w:val="center"/>
              <w:rPr>
                <w:sz w:val="22"/>
                <w:szCs w:val="22"/>
              </w:rPr>
            </w:pPr>
            <w:r w:rsidRPr="00F65AED">
              <w:rPr>
                <w:sz w:val="22"/>
                <w:szCs w:val="22"/>
              </w:rPr>
              <w:t xml:space="preserve">Цена за ед. </w:t>
            </w:r>
            <w:r w:rsidR="00FA51BB" w:rsidRPr="00F65AED">
              <w:rPr>
                <w:sz w:val="22"/>
                <w:szCs w:val="22"/>
              </w:rPr>
              <w:t>Услуг</w:t>
            </w:r>
            <w:r w:rsidRPr="00F65AED">
              <w:rPr>
                <w:sz w:val="22"/>
                <w:szCs w:val="22"/>
              </w:rPr>
              <w:t>, руб., в т.ч. НДС __%/НДС не облагается</w:t>
            </w:r>
          </w:p>
        </w:tc>
        <w:tc>
          <w:tcPr>
            <w:tcW w:w="2127"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pStyle w:val="af"/>
              <w:ind w:left="567"/>
              <w:rPr>
                <w:sz w:val="22"/>
                <w:szCs w:val="22"/>
              </w:rPr>
            </w:pPr>
            <w:r w:rsidRPr="00F65AED">
              <w:rPr>
                <w:sz w:val="22"/>
                <w:szCs w:val="22"/>
              </w:rPr>
              <w:t xml:space="preserve">Общая стоимость </w:t>
            </w:r>
            <w:r w:rsidR="00FA51BB" w:rsidRPr="00F65AED">
              <w:rPr>
                <w:sz w:val="22"/>
                <w:szCs w:val="22"/>
              </w:rPr>
              <w:t>Услуг</w:t>
            </w:r>
            <w:r w:rsidRPr="00F65AED">
              <w:rPr>
                <w:sz w:val="22"/>
                <w:szCs w:val="22"/>
              </w:rPr>
              <w:t xml:space="preserve">, руб., в т.ч. НДС __%/ НДС не облагается </w:t>
            </w:r>
          </w:p>
        </w:tc>
      </w:tr>
      <w:tr w:rsidR="006F6182" w:rsidRPr="00F65AED" w:rsidTr="00DF6E73">
        <w:tc>
          <w:tcPr>
            <w:tcW w:w="572"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r w:rsidRPr="00F65AED">
              <w:rPr>
                <w:sz w:val="22"/>
                <w:szCs w:val="22"/>
              </w:rPr>
              <w:t>1</w:t>
            </w:r>
          </w:p>
        </w:tc>
        <w:tc>
          <w:tcPr>
            <w:tcW w:w="2861"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p>
        </w:tc>
        <w:tc>
          <w:tcPr>
            <w:tcW w:w="1417"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p>
        </w:tc>
        <w:tc>
          <w:tcPr>
            <w:tcW w:w="2268"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p>
        </w:tc>
        <w:tc>
          <w:tcPr>
            <w:tcW w:w="2127"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p>
        </w:tc>
      </w:tr>
      <w:tr w:rsidR="006F6182" w:rsidRPr="00F65AED" w:rsidTr="00DF6E73">
        <w:tc>
          <w:tcPr>
            <w:tcW w:w="572"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r w:rsidRPr="00F65AED">
              <w:rPr>
                <w:sz w:val="22"/>
                <w:szCs w:val="22"/>
              </w:rPr>
              <w:t>2</w:t>
            </w:r>
          </w:p>
        </w:tc>
        <w:tc>
          <w:tcPr>
            <w:tcW w:w="2861"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p>
        </w:tc>
        <w:tc>
          <w:tcPr>
            <w:tcW w:w="1417"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p>
        </w:tc>
        <w:tc>
          <w:tcPr>
            <w:tcW w:w="2268"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p>
        </w:tc>
        <w:tc>
          <w:tcPr>
            <w:tcW w:w="2127" w:type="dxa"/>
            <w:tcBorders>
              <w:top w:val="single" w:sz="2" w:space="0" w:color="auto"/>
              <w:left w:val="single" w:sz="2" w:space="0" w:color="auto"/>
              <w:bottom w:val="single" w:sz="2" w:space="0" w:color="auto"/>
              <w:right w:val="single" w:sz="2" w:space="0" w:color="auto"/>
            </w:tcBorders>
          </w:tcPr>
          <w:p w:rsidR="006F6182" w:rsidRPr="00F65AED" w:rsidRDefault="006F6182" w:rsidP="00571B80">
            <w:pPr>
              <w:ind w:left="567"/>
              <w:rPr>
                <w:sz w:val="22"/>
                <w:szCs w:val="22"/>
              </w:rPr>
            </w:pPr>
          </w:p>
        </w:tc>
      </w:tr>
    </w:tbl>
    <w:p w:rsidR="006F6182" w:rsidRPr="00F65AED" w:rsidRDefault="006F6182" w:rsidP="00571B80">
      <w:pPr>
        <w:pStyle w:val="ConsPlusNonformat"/>
        <w:spacing w:before="240"/>
        <w:ind w:left="567"/>
        <w:jc w:val="both"/>
        <w:rPr>
          <w:rFonts w:ascii="Times New Roman" w:hAnsi="Times New Roman" w:cs="Times New Roman"/>
          <w:spacing w:val="-4"/>
          <w:sz w:val="22"/>
          <w:szCs w:val="22"/>
        </w:rPr>
      </w:pPr>
    </w:p>
    <w:p w:rsidR="005B4E32" w:rsidRPr="00F65AED" w:rsidRDefault="006F6182" w:rsidP="00571B80">
      <w:pPr>
        <w:pStyle w:val="33"/>
        <w:widowControl w:val="0"/>
        <w:numPr>
          <w:ilvl w:val="0"/>
          <w:numId w:val="25"/>
        </w:numPr>
        <w:shd w:val="clear" w:color="auto" w:fill="FFFFFF"/>
        <w:tabs>
          <w:tab w:val="clear" w:pos="309"/>
          <w:tab w:val="left" w:pos="0"/>
        </w:tabs>
        <w:autoSpaceDE w:val="0"/>
        <w:autoSpaceDN w:val="0"/>
        <w:adjustRightInd w:val="0"/>
        <w:ind w:left="567" w:firstLine="567"/>
        <w:contextualSpacing/>
        <w:jc w:val="both"/>
        <w:outlineLvl w:val="0"/>
        <w:rPr>
          <w:rFonts w:eastAsia="MS Mincho"/>
          <w:color w:val="000000"/>
          <w:sz w:val="22"/>
          <w:szCs w:val="22"/>
        </w:rPr>
      </w:pPr>
      <w:r w:rsidRPr="00F65AED">
        <w:rPr>
          <w:rFonts w:eastAsia="MS Mincho"/>
          <w:color w:val="000000"/>
          <w:sz w:val="22"/>
          <w:szCs w:val="22"/>
        </w:rPr>
        <w:t xml:space="preserve">Во исполнение условий </w:t>
      </w:r>
      <w:r w:rsidR="00BC0F65" w:rsidRPr="00F65AED">
        <w:rPr>
          <w:rFonts w:eastAsia="MS Mincho"/>
          <w:color w:val="000000"/>
          <w:sz w:val="22"/>
          <w:szCs w:val="22"/>
          <w:lang w:val="ru-RU"/>
        </w:rPr>
        <w:t xml:space="preserve">Договора </w:t>
      </w:r>
      <w:r w:rsidR="009B4EB5" w:rsidRPr="00F65AED">
        <w:rPr>
          <w:rFonts w:eastAsia="MS Mincho"/>
          <w:color w:val="000000"/>
          <w:sz w:val="22"/>
          <w:szCs w:val="22"/>
          <w:lang w:val="ru-RU"/>
        </w:rPr>
        <w:t>Исполнитель</w:t>
      </w:r>
      <w:r w:rsidRPr="00F65AED">
        <w:rPr>
          <w:rFonts w:eastAsia="MS Mincho"/>
          <w:color w:val="000000"/>
          <w:sz w:val="22"/>
          <w:szCs w:val="22"/>
        </w:rPr>
        <w:t xml:space="preserve"> передал</w:t>
      </w:r>
      <w:r w:rsidR="00BC0F65" w:rsidRPr="00F65AED">
        <w:rPr>
          <w:rFonts w:eastAsia="MS Mincho"/>
          <w:color w:val="000000"/>
          <w:sz w:val="22"/>
          <w:szCs w:val="22"/>
          <w:lang w:val="ru-RU"/>
        </w:rPr>
        <w:t>а</w:t>
      </w:r>
      <w:r w:rsidRPr="00F65AED">
        <w:rPr>
          <w:rFonts w:eastAsia="MS Mincho"/>
          <w:color w:val="000000"/>
          <w:sz w:val="22"/>
          <w:szCs w:val="22"/>
        </w:rPr>
        <w:t xml:space="preserve"> Заказчику отчетные документы: ______________. </w:t>
      </w:r>
      <w:r w:rsidR="005B4E32" w:rsidRPr="00F65AED">
        <w:rPr>
          <w:spacing w:val="-4"/>
          <w:sz w:val="22"/>
          <w:szCs w:val="22"/>
        </w:rPr>
        <w:t xml:space="preserve">Объем и состав Услуг по </w:t>
      </w:r>
      <w:r w:rsidR="00BC0F65" w:rsidRPr="00F65AED">
        <w:rPr>
          <w:spacing w:val="-4"/>
          <w:sz w:val="22"/>
          <w:szCs w:val="22"/>
          <w:lang w:val="ru-RU"/>
        </w:rPr>
        <w:t>Договору</w:t>
      </w:r>
      <w:r w:rsidR="005B4E32" w:rsidRPr="00F65AED">
        <w:rPr>
          <w:spacing w:val="-4"/>
          <w:sz w:val="22"/>
          <w:szCs w:val="22"/>
        </w:rPr>
        <w:t xml:space="preserve"> за указанный период с «___» ______ 20___ года по «___» ______ 20___ года указан в следующих отчетах </w:t>
      </w:r>
      <w:r w:rsidR="00343246" w:rsidRPr="00F65AED">
        <w:rPr>
          <w:spacing w:val="-4"/>
          <w:sz w:val="22"/>
          <w:szCs w:val="22"/>
          <w:lang w:val="ru-RU"/>
        </w:rPr>
        <w:t>Исполнителя</w:t>
      </w:r>
      <w:r w:rsidR="005B4E32" w:rsidRPr="00F65AED">
        <w:rPr>
          <w:spacing w:val="-4"/>
          <w:sz w:val="22"/>
          <w:szCs w:val="22"/>
        </w:rPr>
        <w:t xml:space="preserve"> о ходе оказания Услуг:</w:t>
      </w:r>
    </w:p>
    <w:p w:rsidR="005B4E32" w:rsidRPr="00F65AED" w:rsidRDefault="005B4E32" w:rsidP="00571B80">
      <w:pPr>
        <w:pStyle w:val="ConsPlusNonformat"/>
        <w:numPr>
          <w:ilvl w:val="1"/>
          <w:numId w:val="27"/>
        </w:numPr>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отчет от «___» ______ 20___ года № _____ за период с </w:t>
      </w:r>
      <w:r w:rsidR="00714093">
        <w:rPr>
          <w:rFonts w:ascii="Times New Roman" w:hAnsi="Times New Roman" w:cs="Times New Roman"/>
          <w:spacing w:val="-4"/>
          <w:sz w:val="22"/>
          <w:szCs w:val="22"/>
        </w:rPr>
        <w:t>«</w:t>
      </w:r>
      <w:r w:rsidRPr="00F65AED">
        <w:rPr>
          <w:rFonts w:ascii="Times New Roman" w:hAnsi="Times New Roman" w:cs="Times New Roman"/>
          <w:spacing w:val="-4"/>
          <w:sz w:val="22"/>
          <w:szCs w:val="22"/>
        </w:rPr>
        <w:t>___» ______ 20___ года по «___» ______ 20___ года;</w:t>
      </w:r>
    </w:p>
    <w:p w:rsidR="005B4E32" w:rsidRPr="00F65AED" w:rsidRDefault="005B4E32" w:rsidP="00571B80">
      <w:pPr>
        <w:pStyle w:val="ConsPlusNonformat"/>
        <w:numPr>
          <w:ilvl w:val="1"/>
          <w:numId w:val="27"/>
        </w:numPr>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___________</w:t>
      </w:r>
      <w:r w:rsidRPr="00F65AED">
        <w:rPr>
          <w:rStyle w:val="a5"/>
          <w:rFonts w:ascii="Times New Roman" w:hAnsi="Times New Roman" w:cs="Times New Roman"/>
          <w:spacing w:val="-4"/>
          <w:sz w:val="22"/>
          <w:szCs w:val="22"/>
        </w:rPr>
        <w:footnoteReference w:id="5"/>
      </w:r>
      <w:r w:rsidRPr="00F65AED">
        <w:rPr>
          <w:rFonts w:ascii="Times New Roman" w:hAnsi="Times New Roman" w:cs="Times New Roman"/>
          <w:spacing w:val="-4"/>
          <w:sz w:val="22"/>
          <w:szCs w:val="22"/>
        </w:rPr>
        <w:t>.</w:t>
      </w:r>
    </w:p>
    <w:p w:rsidR="005B4E32" w:rsidRPr="00F65AED" w:rsidRDefault="005B4E32" w:rsidP="00571B80">
      <w:pPr>
        <w:pStyle w:val="ConsPlusNonformat"/>
        <w:numPr>
          <w:ilvl w:val="0"/>
          <w:numId w:val="25"/>
        </w:numPr>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Указанные в пункте 2 настоящего Акта отчеты</w:t>
      </w:r>
      <w:r w:rsidR="00BC0F65" w:rsidRPr="00F65AED">
        <w:rPr>
          <w:rFonts w:ascii="Times New Roman" w:hAnsi="Times New Roman" w:cs="Times New Roman"/>
          <w:spacing w:val="-4"/>
          <w:sz w:val="22"/>
          <w:szCs w:val="22"/>
        </w:rPr>
        <w:t>/отчетные документы</w:t>
      </w:r>
      <w:r w:rsidRPr="00F65AED">
        <w:rPr>
          <w:rFonts w:ascii="Times New Roman" w:hAnsi="Times New Roman" w:cs="Times New Roman"/>
          <w:spacing w:val="-4"/>
          <w:sz w:val="22"/>
          <w:szCs w:val="22"/>
        </w:rPr>
        <w:t xml:space="preserve"> </w:t>
      </w:r>
      <w:r w:rsidR="0050648D" w:rsidRPr="00F65AED">
        <w:rPr>
          <w:rFonts w:ascii="Times New Roman" w:hAnsi="Times New Roman" w:cs="Times New Roman"/>
          <w:spacing w:val="-4"/>
          <w:sz w:val="22"/>
          <w:szCs w:val="22"/>
        </w:rPr>
        <w:t>Исполнителя</w:t>
      </w:r>
      <w:r w:rsidRPr="00F65AED">
        <w:rPr>
          <w:rFonts w:ascii="Times New Roman" w:hAnsi="Times New Roman" w:cs="Times New Roman"/>
          <w:spacing w:val="-4"/>
          <w:sz w:val="22"/>
          <w:szCs w:val="22"/>
        </w:rPr>
        <w:t xml:space="preserve"> являются приложениями к настоящему Акту.</w:t>
      </w:r>
    </w:p>
    <w:p w:rsidR="00BC0F65" w:rsidRPr="00F65AED" w:rsidRDefault="00BC0F65" w:rsidP="00571B80">
      <w:pPr>
        <w:pStyle w:val="33"/>
        <w:widowControl w:val="0"/>
        <w:numPr>
          <w:ilvl w:val="0"/>
          <w:numId w:val="25"/>
        </w:numPr>
        <w:shd w:val="clear" w:color="auto" w:fill="FFFFFF"/>
        <w:tabs>
          <w:tab w:val="clear" w:pos="309"/>
          <w:tab w:val="left" w:pos="0"/>
        </w:tabs>
        <w:autoSpaceDE w:val="0"/>
        <w:autoSpaceDN w:val="0"/>
        <w:adjustRightInd w:val="0"/>
        <w:ind w:left="567" w:firstLine="567"/>
        <w:contextualSpacing/>
        <w:jc w:val="both"/>
        <w:outlineLvl w:val="0"/>
        <w:rPr>
          <w:rFonts w:eastAsia="MS Mincho"/>
          <w:color w:val="000000"/>
          <w:sz w:val="22"/>
          <w:szCs w:val="22"/>
        </w:rPr>
      </w:pPr>
      <w:r w:rsidRPr="00F65AED">
        <w:rPr>
          <w:sz w:val="22"/>
          <w:szCs w:val="22"/>
        </w:rPr>
        <w:t>Услуги оказаны в срок и надлежащего качества /</w:t>
      </w:r>
      <w:r w:rsidRPr="00F65AED">
        <w:rPr>
          <w:i/>
          <w:sz w:val="22"/>
          <w:szCs w:val="22"/>
        </w:rPr>
        <w:t>или</w:t>
      </w:r>
      <w:r w:rsidRPr="00F65AED">
        <w:rPr>
          <w:sz w:val="22"/>
          <w:szCs w:val="22"/>
        </w:rPr>
        <w:t xml:space="preserve"> </w:t>
      </w:r>
      <w:r w:rsidR="00FA51BB" w:rsidRPr="00F65AED">
        <w:rPr>
          <w:sz w:val="22"/>
          <w:szCs w:val="22"/>
        </w:rPr>
        <w:t xml:space="preserve">Услуги </w:t>
      </w:r>
      <w:r w:rsidRPr="00F65AED">
        <w:rPr>
          <w:sz w:val="22"/>
          <w:szCs w:val="22"/>
        </w:rPr>
        <w:t xml:space="preserve">оказаны с нарушением срока и/ или требований к качеству </w:t>
      </w:r>
      <w:r w:rsidR="00FA51BB" w:rsidRPr="00F65AED">
        <w:rPr>
          <w:sz w:val="22"/>
          <w:szCs w:val="22"/>
        </w:rPr>
        <w:t>Услуг</w:t>
      </w:r>
      <w:r w:rsidRPr="00F65AED">
        <w:rPr>
          <w:sz w:val="22"/>
          <w:szCs w:val="22"/>
        </w:rPr>
        <w:t>, что подтверждается: ______________________</w:t>
      </w:r>
      <w:r w:rsidRPr="00F65AED">
        <w:rPr>
          <w:rStyle w:val="a5"/>
          <w:sz w:val="22"/>
          <w:szCs w:val="22"/>
        </w:rPr>
        <w:footnoteReference w:id="6"/>
      </w:r>
      <w:r w:rsidRPr="00F65AED">
        <w:rPr>
          <w:sz w:val="22"/>
          <w:szCs w:val="22"/>
        </w:rPr>
        <w:t>.</w:t>
      </w:r>
    </w:p>
    <w:p w:rsidR="005B4E32" w:rsidRPr="00F65AED" w:rsidRDefault="006F6182" w:rsidP="00571B80">
      <w:pPr>
        <w:pStyle w:val="ConsPlusNonformat"/>
        <w:numPr>
          <w:ilvl w:val="0"/>
          <w:numId w:val="25"/>
        </w:numPr>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lastRenderedPageBreak/>
        <w:t>С</w:t>
      </w:r>
      <w:r w:rsidR="00BC0F65" w:rsidRPr="00F65AED">
        <w:rPr>
          <w:rFonts w:ascii="Times New Roman" w:hAnsi="Times New Roman" w:cs="Times New Roman"/>
          <w:sz w:val="22"/>
          <w:szCs w:val="22"/>
        </w:rPr>
        <w:t xml:space="preserve">тоимость фактически оказанных </w:t>
      </w:r>
      <w:r w:rsidR="00BC0F65" w:rsidRPr="00F65AED">
        <w:rPr>
          <w:rFonts w:ascii="Times New Roman" w:hAnsi="Times New Roman" w:cs="Times New Roman"/>
          <w:spacing w:val="-4"/>
          <w:sz w:val="22"/>
          <w:szCs w:val="22"/>
        </w:rPr>
        <w:t xml:space="preserve"> </w:t>
      </w:r>
      <w:r w:rsidR="00343246" w:rsidRPr="00F65AED">
        <w:rPr>
          <w:rFonts w:ascii="Times New Roman" w:hAnsi="Times New Roman" w:cs="Times New Roman"/>
          <w:spacing w:val="-4"/>
          <w:sz w:val="22"/>
          <w:szCs w:val="22"/>
        </w:rPr>
        <w:t>Исполнителем</w:t>
      </w:r>
      <w:r w:rsidRPr="00F65AED">
        <w:rPr>
          <w:rFonts w:ascii="Times New Roman" w:hAnsi="Times New Roman" w:cs="Times New Roman"/>
          <w:spacing w:val="-4"/>
          <w:sz w:val="22"/>
          <w:szCs w:val="22"/>
        </w:rPr>
        <w:t xml:space="preserve"> </w:t>
      </w:r>
      <w:r w:rsidR="00FA51BB" w:rsidRPr="00F65AED">
        <w:rPr>
          <w:rFonts w:ascii="Times New Roman" w:hAnsi="Times New Roman" w:cs="Times New Roman"/>
          <w:spacing w:val="-4"/>
          <w:sz w:val="22"/>
          <w:szCs w:val="22"/>
        </w:rPr>
        <w:t xml:space="preserve">Услуг </w:t>
      </w:r>
      <w:r w:rsidR="00BC0F65" w:rsidRPr="00F65AED">
        <w:rPr>
          <w:rFonts w:ascii="Times New Roman" w:hAnsi="Times New Roman" w:cs="Times New Roman"/>
          <w:spacing w:val="-4"/>
          <w:sz w:val="22"/>
          <w:szCs w:val="22"/>
        </w:rPr>
        <w:t>за период с «___» ______  20__ года по «___» ______ 20___ года</w:t>
      </w:r>
      <w:r w:rsidR="005B4E32" w:rsidRPr="00F65AED">
        <w:rPr>
          <w:rFonts w:ascii="Times New Roman" w:hAnsi="Times New Roman" w:cs="Times New Roman"/>
          <w:spacing w:val="-4"/>
          <w:sz w:val="22"/>
          <w:szCs w:val="22"/>
        </w:rPr>
        <w:t xml:space="preserve">,  в соответствии с условиями </w:t>
      </w:r>
      <w:r w:rsidR="00BC0F65" w:rsidRPr="00F65AED">
        <w:rPr>
          <w:rFonts w:ascii="Times New Roman" w:hAnsi="Times New Roman" w:cs="Times New Roman"/>
          <w:spacing w:val="-4"/>
          <w:sz w:val="22"/>
          <w:szCs w:val="22"/>
        </w:rPr>
        <w:t>Договора</w:t>
      </w:r>
      <w:r w:rsidR="005B4E32" w:rsidRPr="00F65AED">
        <w:rPr>
          <w:rFonts w:ascii="Times New Roman" w:hAnsi="Times New Roman" w:cs="Times New Roman"/>
          <w:spacing w:val="-4"/>
          <w:sz w:val="22"/>
          <w:szCs w:val="22"/>
        </w:rPr>
        <w:t>, составляет ____ (_____) рублей</w:t>
      </w:r>
      <w:r w:rsidRPr="00F65AED">
        <w:rPr>
          <w:rFonts w:ascii="Times New Roman" w:hAnsi="Times New Roman" w:cs="Times New Roman"/>
          <w:spacing w:val="-4"/>
          <w:sz w:val="22"/>
          <w:szCs w:val="22"/>
        </w:rPr>
        <w:t>,</w:t>
      </w:r>
      <w:r w:rsidRPr="00F65AED">
        <w:rPr>
          <w:rFonts w:ascii="Times New Roman" w:hAnsi="Times New Roman" w:cs="Times New Roman"/>
          <w:sz w:val="22"/>
          <w:szCs w:val="22"/>
        </w:rPr>
        <w:t xml:space="preserve"> в т.ч. НДС __% - _______(_________) рублей/</w:t>
      </w:r>
      <w:r w:rsidRPr="00F65AED">
        <w:rPr>
          <w:rStyle w:val="a5"/>
          <w:rFonts w:ascii="Times New Roman" w:hAnsi="Times New Roman" w:cs="Times New Roman"/>
          <w:sz w:val="22"/>
          <w:szCs w:val="22"/>
        </w:rPr>
        <w:footnoteReference w:id="7"/>
      </w:r>
      <w:r w:rsidRPr="00F65AED">
        <w:rPr>
          <w:rFonts w:ascii="Times New Roman" w:hAnsi="Times New Roman" w:cs="Times New Roman"/>
          <w:sz w:val="22"/>
          <w:szCs w:val="22"/>
        </w:rPr>
        <w:t xml:space="preserve"> или НДС не облагается на основании ____________</w:t>
      </w:r>
      <w:r w:rsidR="005B4E32" w:rsidRPr="00F65AED">
        <w:rPr>
          <w:rFonts w:ascii="Times New Roman" w:hAnsi="Times New Roman" w:cs="Times New Roman"/>
          <w:spacing w:val="-4"/>
          <w:sz w:val="22"/>
          <w:szCs w:val="22"/>
        </w:rPr>
        <w:t>.</w:t>
      </w:r>
    </w:p>
    <w:p w:rsidR="00BC0F65" w:rsidRPr="00F65AED" w:rsidRDefault="00BC0F65" w:rsidP="00571B80">
      <w:pPr>
        <w:pStyle w:val="ConsPlusNonformat"/>
        <w:ind w:left="567"/>
        <w:jc w:val="both"/>
        <w:rPr>
          <w:rFonts w:ascii="Times New Roman" w:hAnsi="Times New Roman" w:cs="Times New Roman"/>
          <w:i/>
          <w:color w:val="AEAAAA" w:themeColor="background2" w:themeShade="BF"/>
          <w:spacing w:val="-4"/>
          <w:sz w:val="22"/>
          <w:szCs w:val="22"/>
        </w:rPr>
      </w:pPr>
      <w:r w:rsidRPr="00F65AED">
        <w:rPr>
          <w:rFonts w:ascii="Times New Roman" w:hAnsi="Times New Roman" w:cs="Times New Roman"/>
          <w:i/>
          <w:color w:val="AEAAAA" w:themeColor="background2" w:themeShade="BF"/>
          <w:spacing w:val="-4"/>
          <w:sz w:val="22"/>
          <w:szCs w:val="22"/>
        </w:rPr>
        <w:t xml:space="preserve">[Внимание: ниже перечислены два разных варианта редакции пункта 6 Акта. Необходимо выбрать ОДИН из вариантов, в зависимости от отсутствия/наличия претензий, а другой удалить. </w:t>
      </w:r>
    </w:p>
    <w:p w:rsidR="00BC0F65" w:rsidRPr="00F65AED" w:rsidRDefault="00BC0F65" w:rsidP="00571B80">
      <w:pPr>
        <w:pStyle w:val="ConsPlusNonformat"/>
        <w:ind w:left="567"/>
        <w:jc w:val="both"/>
        <w:rPr>
          <w:rFonts w:ascii="Times New Roman" w:hAnsi="Times New Roman" w:cs="Times New Roman"/>
          <w:color w:val="AEAAAA" w:themeColor="background2" w:themeShade="BF"/>
          <w:spacing w:val="-4"/>
          <w:sz w:val="22"/>
          <w:szCs w:val="22"/>
        </w:rPr>
      </w:pPr>
      <w:r w:rsidRPr="00F65AED">
        <w:rPr>
          <w:rFonts w:ascii="Times New Roman" w:hAnsi="Times New Roman" w:cs="Times New Roman"/>
          <w:color w:val="AEAAAA" w:themeColor="background2" w:themeShade="BF"/>
          <w:spacing w:val="-4"/>
          <w:sz w:val="22"/>
          <w:szCs w:val="22"/>
        </w:rPr>
        <w:t>Вариант 1.</w:t>
      </w:r>
    </w:p>
    <w:p w:rsidR="00BC0F65" w:rsidRPr="00F65AED" w:rsidRDefault="00BC0F65" w:rsidP="00571B80">
      <w:pPr>
        <w:pStyle w:val="ConsPlusNonformat"/>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 xml:space="preserve">6. За нарушение </w:t>
      </w:r>
      <w:r w:rsidR="00343246" w:rsidRPr="00F65AED">
        <w:rPr>
          <w:rFonts w:ascii="Times New Roman" w:hAnsi="Times New Roman" w:cs="Times New Roman"/>
          <w:spacing w:val="-4"/>
          <w:sz w:val="22"/>
          <w:szCs w:val="22"/>
        </w:rPr>
        <w:t>Исполнителем</w:t>
      </w:r>
      <w:r w:rsidRPr="00F65AED">
        <w:rPr>
          <w:rFonts w:ascii="Times New Roman" w:hAnsi="Times New Roman" w:cs="Times New Roman"/>
          <w:spacing w:val="-4"/>
          <w:sz w:val="22"/>
          <w:szCs w:val="22"/>
        </w:rPr>
        <w:t xml:space="preserve"> условий Договора </w:t>
      </w:r>
      <w:r w:rsidR="00343246" w:rsidRPr="00F65AED">
        <w:rPr>
          <w:rFonts w:ascii="Times New Roman" w:hAnsi="Times New Roman" w:cs="Times New Roman"/>
          <w:spacing w:val="-4"/>
          <w:sz w:val="22"/>
          <w:szCs w:val="22"/>
        </w:rPr>
        <w:t>Исполнителем</w:t>
      </w:r>
      <w:r w:rsidRPr="00F65AED">
        <w:rPr>
          <w:rFonts w:ascii="Times New Roman" w:hAnsi="Times New Roman" w:cs="Times New Roman"/>
          <w:spacing w:val="-4"/>
          <w:sz w:val="22"/>
          <w:szCs w:val="22"/>
        </w:rPr>
        <w:t xml:space="preserve"> Заказчиком начислена неустойка (пени, штраф) в размере _______ (______) руб. Расчет неустойки (пени, штрафа) прилагается к Акту.</w:t>
      </w:r>
    </w:p>
    <w:p w:rsidR="00BC0F65" w:rsidRPr="00F65AED" w:rsidRDefault="00BC0F65" w:rsidP="00571B80">
      <w:pPr>
        <w:pStyle w:val="ConsPlusNonformat"/>
        <w:ind w:left="567"/>
        <w:jc w:val="both"/>
        <w:rPr>
          <w:rFonts w:ascii="Times New Roman" w:hAnsi="Times New Roman" w:cs="Times New Roman"/>
          <w:color w:val="AEAAAA" w:themeColor="background2" w:themeShade="BF"/>
          <w:spacing w:val="-4"/>
          <w:sz w:val="22"/>
          <w:szCs w:val="22"/>
        </w:rPr>
      </w:pPr>
      <w:r w:rsidRPr="00F65AED">
        <w:rPr>
          <w:rFonts w:ascii="Times New Roman" w:hAnsi="Times New Roman" w:cs="Times New Roman"/>
          <w:color w:val="AEAAAA" w:themeColor="background2" w:themeShade="BF"/>
          <w:spacing w:val="-4"/>
          <w:sz w:val="22"/>
          <w:szCs w:val="22"/>
        </w:rPr>
        <w:t>Вариант 2.</w:t>
      </w:r>
    </w:p>
    <w:p w:rsidR="00333F6C" w:rsidRPr="00F65AED" w:rsidRDefault="00333F6C" w:rsidP="00571B80">
      <w:pPr>
        <w:pStyle w:val="ConsPlusNonformat"/>
        <w:numPr>
          <w:ilvl w:val="0"/>
          <w:numId w:val="17"/>
        </w:numPr>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 xml:space="preserve">Заказчик и </w:t>
      </w:r>
      <w:r w:rsidR="009B4EB5" w:rsidRPr="00F65AED">
        <w:rPr>
          <w:rFonts w:ascii="Times New Roman" w:hAnsi="Times New Roman" w:cs="Times New Roman"/>
          <w:spacing w:val="-4"/>
          <w:sz w:val="22"/>
          <w:szCs w:val="22"/>
        </w:rPr>
        <w:t>Исполнитель</w:t>
      </w:r>
      <w:r w:rsidRPr="00F65AED">
        <w:rPr>
          <w:rFonts w:ascii="Times New Roman" w:hAnsi="Times New Roman" w:cs="Times New Roman"/>
          <w:spacing w:val="-4"/>
          <w:sz w:val="22"/>
          <w:szCs w:val="22"/>
        </w:rPr>
        <w:t xml:space="preserve"> никаких претензий в связи с выполнением условий Договора друг к другу не имеют.</w:t>
      </w:r>
    </w:p>
    <w:p w:rsidR="005B4E32" w:rsidRPr="00F65AED" w:rsidRDefault="005B4E32" w:rsidP="00571B80">
      <w:pPr>
        <w:pStyle w:val="ConsPlusNonformat"/>
        <w:numPr>
          <w:ilvl w:val="0"/>
          <w:numId w:val="17"/>
        </w:numPr>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Сумма неустойки (пени, штрафов) составляет ____ (_____) рублей, начисленная в связи ___________</w:t>
      </w:r>
      <w:r w:rsidRPr="00F65AED">
        <w:rPr>
          <w:rStyle w:val="a5"/>
          <w:rFonts w:ascii="Times New Roman" w:hAnsi="Times New Roman" w:cs="Times New Roman"/>
          <w:spacing w:val="-4"/>
          <w:sz w:val="22"/>
          <w:szCs w:val="22"/>
        </w:rPr>
        <w:footnoteReference w:id="8"/>
      </w:r>
      <w:r w:rsidRPr="00F65AED">
        <w:rPr>
          <w:rFonts w:ascii="Times New Roman" w:hAnsi="Times New Roman" w:cs="Times New Roman"/>
          <w:spacing w:val="-4"/>
          <w:sz w:val="22"/>
          <w:szCs w:val="22"/>
        </w:rPr>
        <w:t>.</w:t>
      </w:r>
    </w:p>
    <w:p w:rsidR="00F43F30" w:rsidRPr="00F65AED" w:rsidRDefault="005B4E32" w:rsidP="00571B80">
      <w:pPr>
        <w:pStyle w:val="ConsPlusNonformat"/>
        <w:numPr>
          <w:ilvl w:val="0"/>
          <w:numId w:val="17"/>
        </w:numPr>
        <w:ind w:left="567" w:firstLine="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 xml:space="preserve">Итоговая сумма, подлежащая оплате </w:t>
      </w:r>
      <w:r w:rsidR="00343246" w:rsidRPr="00F65AED">
        <w:rPr>
          <w:rFonts w:ascii="Times New Roman" w:hAnsi="Times New Roman" w:cs="Times New Roman"/>
          <w:spacing w:val="-4"/>
          <w:sz w:val="22"/>
          <w:szCs w:val="22"/>
        </w:rPr>
        <w:t>Исполнителем</w:t>
      </w:r>
      <w:r w:rsidRPr="00F65AED">
        <w:rPr>
          <w:rFonts w:ascii="Times New Roman" w:hAnsi="Times New Roman" w:cs="Times New Roman"/>
          <w:spacing w:val="-4"/>
          <w:sz w:val="22"/>
          <w:szCs w:val="22"/>
        </w:rPr>
        <w:t xml:space="preserve"> </w:t>
      </w:r>
      <w:r w:rsidR="006F6182" w:rsidRPr="00F65AED">
        <w:rPr>
          <w:rFonts w:ascii="Times New Roman" w:hAnsi="Times New Roman" w:cs="Times New Roman"/>
          <w:spacing w:val="-4"/>
          <w:sz w:val="22"/>
          <w:szCs w:val="22"/>
        </w:rPr>
        <w:t xml:space="preserve">за </w:t>
      </w:r>
      <w:r w:rsidR="00F43F30" w:rsidRPr="00F65AED">
        <w:rPr>
          <w:rFonts w:ascii="Times New Roman" w:hAnsi="Times New Roman" w:cs="Times New Roman"/>
          <w:spacing w:val="-4"/>
          <w:sz w:val="22"/>
          <w:szCs w:val="22"/>
        </w:rPr>
        <w:t xml:space="preserve">вычетом </w:t>
      </w:r>
      <w:r w:rsidRPr="00F65AED">
        <w:rPr>
          <w:rFonts w:ascii="Times New Roman" w:hAnsi="Times New Roman" w:cs="Times New Roman"/>
          <w:spacing w:val="-4"/>
          <w:sz w:val="22"/>
          <w:szCs w:val="22"/>
        </w:rPr>
        <w:t>начисленной неустойки (пени, штрафов), составляет ____ (_____) рублей</w:t>
      </w:r>
      <w:r w:rsidR="006F6182" w:rsidRPr="00F65AED">
        <w:rPr>
          <w:rFonts w:ascii="Times New Roman" w:hAnsi="Times New Roman" w:cs="Times New Roman"/>
          <w:spacing w:val="-4"/>
          <w:sz w:val="22"/>
          <w:szCs w:val="22"/>
        </w:rPr>
        <w:t>,</w:t>
      </w:r>
      <w:r w:rsidR="006F6182" w:rsidRPr="00F65AED">
        <w:rPr>
          <w:rFonts w:ascii="Times New Roman" w:hAnsi="Times New Roman" w:cs="Times New Roman"/>
          <w:sz w:val="22"/>
          <w:szCs w:val="22"/>
        </w:rPr>
        <w:t xml:space="preserve"> в т.ч. НДС __% - _______(_________) рублей/</w:t>
      </w:r>
      <w:r w:rsidR="006F6182" w:rsidRPr="00F65AED">
        <w:rPr>
          <w:rStyle w:val="a5"/>
          <w:rFonts w:ascii="Times New Roman" w:hAnsi="Times New Roman" w:cs="Times New Roman"/>
          <w:sz w:val="22"/>
          <w:szCs w:val="22"/>
        </w:rPr>
        <w:footnoteReference w:id="9"/>
      </w:r>
      <w:r w:rsidR="006F6182" w:rsidRPr="00F65AED">
        <w:rPr>
          <w:rFonts w:ascii="Times New Roman" w:hAnsi="Times New Roman" w:cs="Times New Roman"/>
          <w:sz w:val="22"/>
          <w:szCs w:val="22"/>
        </w:rPr>
        <w:t xml:space="preserve"> или НДС не облагается на основании ____________. </w:t>
      </w:r>
      <w:r w:rsidR="006F6182" w:rsidRPr="00F65AED">
        <w:rPr>
          <w:rFonts w:ascii="Times New Roman" w:hAnsi="Times New Roman" w:cs="Times New Roman"/>
          <w:spacing w:val="-4"/>
          <w:sz w:val="22"/>
          <w:szCs w:val="22"/>
        </w:rPr>
        <w:t xml:space="preserve"> </w:t>
      </w:r>
    </w:p>
    <w:p w:rsidR="00F43F30" w:rsidRPr="00F65AED" w:rsidRDefault="00F43F30" w:rsidP="00571B80">
      <w:pPr>
        <w:pStyle w:val="ConsPlusNonformat"/>
        <w:numPr>
          <w:ilvl w:val="0"/>
          <w:numId w:val="17"/>
        </w:numPr>
        <w:ind w:left="567" w:firstLine="567"/>
        <w:jc w:val="both"/>
        <w:rPr>
          <w:rFonts w:ascii="Times New Roman" w:hAnsi="Times New Roman" w:cs="Times New Roman"/>
          <w:spacing w:val="-4"/>
          <w:sz w:val="22"/>
          <w:szCs w:val="22"/>
        </w:rPr>
      </w:pPr>
      <w:r w:rsidRPr="00F65AED">
        <w:rPr>
          <w:rFonts w:ascii="Times New Roman" w:hAnsi="Times New Roman" w:cs="Times New Roman"/>
          <w:sz w:val="22"/>
          <w:szCs w:val="22"/>
        </w:rPr>
        <w:t>Акт составлен в двух экземплярах, имеющих равную юридическую силу, по одному экземпляру для каждой из Сторон.</w:t>
      </w:r>
    </w:p>
    <w:p w:rsidR="00F43F30" w:rsidRPr="00F65AED" w:rsidRDefault="00F43F30" w:rsidP="00571B80">
      <w:pPr>
        <w:pStyle w:val="afffe"/>
        <w:numPr>
          <w:ilvl w:val="0"/>
          <w:numId w:val="17"/>
        </w:numPr>
        <w:tabs>
          <w:tab w:val="left" w:pos="1134"/>
        </w:tabs>
        <w:ind w:left="567" w:firstLine="567"/>
        <w:rPr>
          <w:rFonts w:ascii="Times New Roman" w:hAnsi="Times New Roman" w:cs="Times New Roman"/>
          <w:i/>
          <w:sz w:val="22"/>
          <w:szCs w:val="22"/>
        </w:rPr>
      </w:pPr>
      <w:r w:rsidRPr="00F65AED">
        <w:rPr>
          <w:rFonts w:ascii="Times New Roman" w:hAnsi="Times New Roman" w:cs="Times New Roman"/>
          <w:i/>
          <w:sz w:val="22"/>
          <w:szCs w:val="22"/>
        </w:rPr>
        <w:t>Иная значимая информация</w:t>
      </w:r>
      <w:r w:rsidRPr="00F65AED">
        <w:rPr>
          <w:rStyle w:val="a5"/>
          <w:rFonts w:ascii="Times New Roman" w:hAnsi="Times New Roman" w:cs="Times New Roman"/>
          <w:i/>
          <w:sz w:val="22"/>
          <w:szCs w:val="22"/>
        </w:rPr>
        <w:footnoteReference w:id="10"/>
      </w:r>
      <w:r w:rsidRPr="00F65AED">
        <w:rPr>
          <w:rFonts w:ascii="Times New Roman" w:hAnsi="Times New Roman" w:cs="Times New Roman"/>
          <w:i/>
          <w:sz w:val="22"/>
          <w:szCs w:val="22"/>
        </w:rPr>
        <w:t>.</w:t>
      </w:r>
    </w:p>
    <w:p w:rsidR="00A31D21" w:rsidRPr="00F65AED" w:rsidRDefault="00A31D21" w:rsidP="00571B80">
      <w:pPr>
        <w:ind w:left="567"/>
        <w:jc w:val="center"/>
        <w:rPr>
          <w:sz w:val="22"/>
          <w:szCs w:val="22"/>
        </w:rPr>
      </w:pPr>
      <w:r w:rsidRPr="00F65AED">
        <w:rPr>
          <w:sz w:val="22"/>
          <w:szCs w:val="22"/>
        </w:rPr>
        <w:t>Подписи Сторон</w:t>
      </w:r>
    </w:p>
    <w:tbl>
      <w:tblPr>
        <w:tblStyle w:val="VegasLex"/>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28"/>
        <w:gridCol w:w="4627"/>
      </w:tblGrid>
      <w:tr w:rsidR="00E9718A" w:rsidRPr="00F65AED" w:rsidTr="00DE2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8" w:type="dxa"/>
            <w:shd w:val="clear" w:color="auto" w:fill="auto"/>
            <w:vAlign w:val="center"/>
          </w:tcPr>
          <w:p w:rsidR="00E9718A" w:rsidRPr="00F65AED" w:rsidRDefault="00E9718A" w:rsidP="00571B80">
            <w:pPr>
              <w:pStyle w:val="VL"/>
              <w:spacing w:before="0"/>
              <w:ind w:left="567"/>
              <w:jc w:val="left"/>
              <w:rPr>
                <w:rFonts w:ascii="Times New Roman" w:hAnsi="Times New Roman" w:cs="Times New Roman"/>
                <w:color w:val="auto"/>
                <w:spacing w:val="-4"/>
              </w:rPr>
            </w:pPr>
            <w:r w:rsidRPr="00F65AED">
              <w:rPr>
                <w:rFonts w:ascii="Times New Roman" w:hAnsi="Times New Roman" w:cs="Times New Roman"/>
                <w:color w:val="auto"/>
                <w:spacing w:val="-4"/>
              </w:rPr>
              <w:t>Заказчик</w:t>
            </w:r>
          </w:p>
        </w:tc>
        <w:tc>
          <w:tcPr>
            <w:tcW w:w="4627" w:type="dxa"/>
            <w:shd w:val="clear" w:color="auto" w:fill="auto"/>
            <w:vAlign w:val="center"/>
          </w:tcPr>
          <w:p w:rsidR="00E9718A" w:rsidRPr="00F65AED" w:rsidRDefault="000C78B2" w:rsidP="00571B80">
            <w:pPr>
              <w:ind w:left="567"/>
              <w:cnfStyle w:val="100000000000" w:firstRow="1" w:lastRow="0" w:firstColumn="0" w:lastColumn="0" w:oddVBand="0" w:evenVBand="0" w:oddHBand="0" w:evenHBand="0" w:firstRowFirstColumn="0" w:firstRowLastColumn="0" w:lastRowFirstColumn="0" w:lastRowLastColumn="0"/>
              <w:rPr>
                <w:rFonts w:cs="Times New Roman"/>
                <w:color w:val="auto"/>
                <w:spacing w:val="-4"/>
                <w:sz w:val="22"/>
              </w:rPr>
            </w:pPr>
            <w:r w:rsidRPr="00F65AED">
              <w:rPr>
                <w:rFonts w:cs="Times New Roman"/>
                <w:color w:val="auto"/>
                <w:spacing w:val="-4"/>
                <w:sz w:val="22"/>
              </w:rPr>
              <w:t>Исполнитель</w:t>
            </w:r>
            <w:r w:rsidR="00E9718A" w:rsidRPr="00F65AED">
              <w:rPr>
                <w:rFonts w:cs="Times New Roman"/>
                <w:color w:val="auto"/>
                <w:spacing w:val="-4"/>
                <w:sz w:val="22"/>
              </w:rPr>
              <w:t xml:space="preserve"> :</w:t>
            </w:r>
          </w:p>
        </w:tc>
      </w:tr>
      <w:tr w:rsidR="00E9718A" w:rsidRPr="00F65AED" w:rsidTr="00B20EED">
        <w:tc>
          <w:tcPr>
            <w:cnfStyle w:val="001000000000" w:firstRow="0" w:lastRow="0" w:firstColumn="1" w:lastColumn="0" w:oddVBand="0" w:evenVBand="0" w:oddHBand="0" w:evenHBand="0" w:firstRowFirstColumn="0" w:firstRowLastColumn="0" w:lastRowFirstColumn="0" w:lastRowLastColumn="0"/>
            <w:tcW w:w="4728" w:type="dxa"/>
            <w:vAlign w:val="center"/>
          </w:tcPr>
          <w:p w:rsidR="00E9718A" w:rsidRPr="00F65AED" w:rsidRDefault="00D5070C" w:rsidP="00571B80">
            <w:pPr>
              <w:pStyle w:val="VL"/>
              <w:spacing w:before="0"/>
              <w:ind w:left="567"/>
              <w:jc w:val="left"/>
              <w:rPr>
                <w:rFonts w:ascii="Times New Roman" w:hAnsi="Times New Roman" w:cs="Times New Roman"/>
                <w:color w:val="auto"/>
                <w:spacing w:val="-4"/>
              </w:rPr>
            </w:pPr>
            <w:r w:rsidRPr="00F65AED">
              <w:rPr>
                <w:rFonts w:ascii="Times New Roman" w:hAnsi="Times New Roman" w:cs="Times New Roman"/>
                <w:color w:val="auto"/>
                <w:spacing w:val="-4"/>
              </w:rPr>
              <w:t xml:space="preserve"> </w:t>
            </w:r>
            <w:r w:rsidR="00E9718A" w:rsidRPr="00F65AED">
              <w:rPr>
                <w:rFonts w:ascii="Times New Roman" w:hAnsi="Times New Roman" w:cs="Times New Roman"/>
                <w:color w:val="auto"/>
                <w:spacing w:val="-4"/>
              </w:rPr>
              <w:t>_____________________________</w:t>
            </w:r>
          </w:p>
        </w:tc>
        <w:tc>
          <w:tcPr>
            <w:tcW w:w="4627" w:type="dxa"/>
            <w:vAlign w:val="center"/>
          </w:tcPr>
          <w:p w:rsidR="00E9718A" w:rsidRPr="00F65AED" w:rsidRDefault="00E9718A" w:rsidP="00571B80">
            <w:pPr>
              <w:ind w:left="567"/>
              <w:cnfStyle w:val="000000000000" w:firstRow="0" w:lastRow="0" w:firstColumn="0" w:lastColumn="0" w:oddVBand="0" w:evenVBand="0" w:oddHBand="0" w:evenHBand="0" w:firstRowFirstColumn="0" w:firstRowLastColumn="0" w:lastRowFirstColumn="0" w:lastRowLastColumn="0"/>
              <w:rPr>
                <w:rFonts w:cs="Times New Roman"/>
                <w:color w:val="auto"/>
                <w:spacing w:val="-4"/>
                <w:sz w:val="22"/>
              </w:rPr>
            </w:pPr>
            <w:r w:rsidRPr="00F65AED">
              <w:rPr>
                <w:rFonts w:cs="Times New Roman"/>
                <w:spacing w:val="-4"/>
                <w:sz w:val="22"/>
              </w:rPr>
              <w:t>______________________________</w:t>
            </w:r>
          </w:p>
        </w:tc>
      </w:tr>
      <w:tr w:rsidR="00E9718A" w:rsidRPr="00F65AED" w:rsidTr="00B20EED">
        <w:tc>
          <w:tcPr>
            <w:cnfStyle w:val="001000000000" w:firstRow="0" w:lastRow="0" w:firstColumn="1" w:lastColumn="0" w:oddVBand="0" w:evenVBand="0" w:oddHBand="0" w:evenHBand="0" w:firstRowFirstColumn="0" w:firstRowLastColumn="0" w:lastRowFirstColumn="0" w:lastRowLastColumn="0"/>
            <w:tcW w:w="4728" w:type="dxa"/>
            <w:vAlign w:val="center"/>
          </w:tcPr>
          <w:p w:rsidR="00E9718A" w:rsidRPr="00F65AED" w:rsidRDefault="00E9718A" w:rsidP="00571B80">
            <w:pPr>
              <w:pStyle w:val="VL"/>
              <w:spacing w:before="0"/>
              <w:ind w:left="567"/>
              <w:rPr>
                <w:rFonts w:ascii="Times New Roman" w:hAnsi="Times New Roman" w:cs="Times New Roman"/>
                <w:color w:val="auto"/>
                <w:spacing w:val="-4"/>
              </w:rPr>
            </w:pPr>
            <w:r w:rsidRPr="00F65AED">
              <w:rPr>
                <w:rFonts w:ascii="Times New Roman" w:hAnsi="Times New Roman" w:cs="Times New Roman"/>
                <w:color w:val="auto"/>
                <w:spacing w:val="-4"/>
              </w:rPr>
              <w:t>______________________________</w:t>
            </w:r>
          </w:p>
          <w:p w:rsidR="00E9718A" w:rsidRPr="00F65AED" w:rsidRDefault="00E9718A" w:rsidP="00571B80">
            <w:pPr>
              <w:pStyle w:val="VL"/>
              <w:spacing w:before="0"/>
              <w:ind w:left="567"/>
              <w:jc w:val="center"/>
              <w:rPr>
                <w:rFonts w:ascii="Times New Roman" w:hAnsi="Times New Roman" w:cs="Times New Roman"/>
                <w:color w:val="auto"/>
                <w:spacing w:val="-4"/>
              </w:rPr>
            </w:pPr>
            <w:r w:rsidRPr="00F65AED">
              <w:rPr>
                <w:rFonts w:ascii="Times New Roman" w:hAnsi="Times New Roman" w:cs="Times New Roman"/>
                <w:color w:val="auto"/>
                <w:spacing w:val="-4"/>
              </w:rPr>
              <w:t>(должность представителя)</w:t>
            </w:r>
          </w:p>
        </w:tc>
        <w:tc>
          <w:tcPr>
            <w:tcW w:w="4627" w:type="dxa"/>
            <w:vAlign w:val="center"/>
          </w:tcPr>
          <w:p w:rsidR="00E9718A" w:rsidRPr="00F65AED" w:rsidRDefault="00E9718A" w:rsidP="00571B80">
            <w:pPr>
              <w:pStyle w:val="VL"/>
              <w:spacing w:before="0"/>
              <w:ind w:left="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pacing w:val="-4"/>
              </w:rPr>
            </w:pPr>
            <w:r w:rsidRPr="00F65AED">
              <w:rPr>
                <w:rFonts w:ascii="Times New Roman" w:hAnsi="Times New Roman" w:cs="Times New Roman"/>
                <w:color w:val="auto"/>
                <w:spacing w:val="-4"/>
              </w:rPr>
              <w:t>______________________________</w:t>
            </w:r>
          </w:p>
          <w:p w:rsidR="00E9718A" w:rsidRPr="00F65AED" w:rsidRDefault="00E9718A" w:rsidP="00571B80">
            <w:pPr>
              <w:pStyle w:val="VL"/>
              <w:spacing w:before="0"/>
              <w:ind w:left="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pacing w:val="-4"/>
              </w:rPr>
            </w:pPr>
            <w:r w:rsidRPr="00F65AED">
              <w:rPr>
                <w:rFonts w:ascii="Times New Roman" w:hAnsi="Times New Roman" w:cs="Times New Roman"/>
                <w:color w:val="auto"/>
                <w:spacing w:val="-4"/>
              </w:rPr>
              <w:t>(должность представителя)</w:t>
            </w:r>
          </w:p>
        </w:tc>
      </w:tr>
      <w:tr w:rsidR="00E9718A" w:rsidRPr="00F65AED" w:rsidTr="00B20EED">
        <w:tc>
          <w:tcPr>
            <w:cnfStyle w:val="001000000000" w:firstRow="0" w:lastRow="0" w:firstColumn="1" w:lastColumn="0" w:oddVBand="0" w:evenVBand="0" w:oddHBand="0" w:evenHBand="0" w:firstRowFirstColumn="0" w:firstRowLastColumn="0" w:lastRowFirstColumn="0" w:lastRowLastColumn="0"/>
            <w:tcW w:w="4728" w:type="dxa"/>
            <w:vAlign w:val="center"/>
          </w:tcPr>
          <w:p w:rsidR="00E9718A" w:rsidRPr="00F65AED" w:rsidRDefault="00E9718A" w:rsidP="00571B80">
            <w:pPr>
              <w:pStyle w:val="VL"/>
              <w:spacing w:before="0"/>
              <w:ind w:left="567"/>
              <w:jc w:val="center"/>
              <w:rPr>
                <w:rFonts w:ascii="Times New Roman" w:hAnsi="Times New Roman" w:cs="Times New Roman"/>
                <w:color w:val="auto"/>
                <w:spacing w:val="-4"/>
              </w:rPr>
            </w:pPr>
            <w:r w:rsidRPr="00F65AED">
              <w:rPr>
                <w:rFonts w:ascii="Times New Roman" w:hAnsi="Times New Roman" w:cs="Times New Roman"/>
                <w:color w:val="auto"/>
                <w:spacing w:val="-4"/>
              </w:rPr>
              <w:t>______________________________</w:t>
            </w:r>
          </w:p>
          <w:p w:rsidR="00E9718A" w:rsidRPr="00F65AED" w:rsidRDefault="00E9718A" w:rsidP="00571B80">
            <w:pPr>
              <w:pStyle w:val="VL"/>
              <w:spacing w:before="0"/>
              <w:ind w:left="567"/>
              <w:jc w:val="center"/>
              <w:rPr>
                <w:rFonts w:ascii="Times New Roman" w:hAnsi="Times New Roman" w:cs="Times New Roman"/>
                <w:color w:val="auto"/>
                <w:spacing w:val="-4"/>
              </w:rPr>
            </w:pPr>
            <w:r w:rsidRPr="00F65AED">
              <w:rPr>
                <w:rFonts w:ascii="Times New Roman" w:hAnsi="Times New Roman" w:cs="Times New Roman"/>
                <w:color w:val="auto"/>
                <w:spacing w:val="-4"/>
              </w:rPr>
              <w:t>(подпись, фамилия и инициалы представителя)</w:t>
            </w:r>
          </w:p>
        </w:tc>
        <w:tc>
          <w:tcPr>
            <w:tcW w:w="4627" w:type="dxa"/>
            <w:vAlign w:val="center"/>
          </w:tcPr>
          <w:p w:rsidR="00E9718A" w:rsidRPr="00F65AED" w:rsidRDefault="00E9718A" w:rsidP="00571B80">
            <w:pPr>
              <w:pStyle w:val="VL"/>
              <w:spacing w:before="0"/>
              <w:ind w:left="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pacing w:val="-4"/>
              </w:rPr>
            </w:pPr>
            <w:r w:rsidRPr="00F65AED">
              <w:rPr>
                <w:rFonts w:ascii="Times New Roman" w:hAnsi="Times New Roman" w:cs="Times New Roman"/>
                <w:color w:val="auto"/>
                <w:spacing w:val="-4"/>
              </w:rPr>
              <w:t>______________________________</w:t>
            </w:r>
          </w:p>
          <w:p w:rsidR="00E9718A" w:rsidRPr="00F65AED" w:rsidRDefault="00E9718A" w:rsidP="00571B80">
            <w:pPr>
              <w:pStyle w:val="VL"/>
              <w:spacing w:before="0"/>
              <w:ind w:left="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pacing w:val="-4"/>
              </w:rPr>
            </w:pPr>
            <w:r w:rsidRPr="00F65AED">
              <w:rPr>
                <w:rFonts w:ascii="Times New Roman" w:hAnsi="Times New Roman" w:cs="Times New Roman"/>
                <w:color w:val="auto"/>
                <w:spacing w:val="-4"/>
              </w:rPr>
              <w:t>(подпись, фамилия и инициалы представителя)</w:t>
            </w:r>
          </w:p>
        </w:tc>
      </w:tr>
      <w:tr w:rsidR="00E9718A" w:rsidRPr="00F65AED" w:rsidTr="00B20EED">
        <w:tc>
          <w:tcPr>
            <w:cnfStyle w:val="001000000000" w:firstRow="0" w:lastRow="0" w:firstColumn="1" w:lastColumn="0" w:oddVBand="0" w:evenVBand="0" w:oddHBand="0" w:evenHBand="0" w:firstRowFirstColumn="0" w:firstRowLastColumn="0" w:lastRowFirstColumn="0" w:lastRowLastColumn="0"/>
            <w:tcW w:w="4728" w:type="dxa"/>
            <w:vAlign w:val="center"/>
          </w:tcPr>
          <w:p w:rsidR="00E9718A" w:rsidRPr="00F65AED" w:rsidRDefault="00E9718A" w:rsidP="00571B80">
            <w:pPr>
              <w:pStyle w:val="VL"/>
              <w:spacing w:before="0"/>
              <w:ind w:left="567"/>
              <w:jc w:val="center"/>
              <w:rPr>
                <w:rFonts w:ascii="Times New Roman" w:hAnsi="Times New Roman" w:cs="Times New Roman"/>
                <w:color w:val="auto"/>
                <w:spacing w:val="-4"/>
              </w:rPr>
            </w:pPr>
            <w:r w:rsidRPr="00F65AED">
              <w:rPr>
                <w:rFonts w:ascii="Times New Roman" w:hAnsi="Times New Roman" w:cs="Times New Roman"/>
                <w:color w:val="auto"/>
                <w:spacing w:val="-4"/>
              </w:rPr>
              <w:t>«____» ______________ 20 ___ года</w:t>
            </w:r>
          </w:p>
        </w:tc>
        <w:tc>
          <w:tcPr>
            <w:tcW w:w="4627" w:type="dxa"/>
            <w:vAlign w:val="center"/>
          </w:tcPr>
          <w:p w:rsidR="00E9718A" w:rsidRPr="00F65AED" w:rsidRDefault="00E9718A" w:rsidP="00571B80">
            <w:pPr>
              <w:pStyle w:val="VL"/>
              <w:spacing w:before="0"/>
              <w:ind w:left="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pacing w:val="-4"/>
              </w:rPr>
            </w:pPr>
            <w:r w:rsidRPr="00F65AED">
              <w:rPr>
                <w:rFonts w:ascii="Times New Roman" w:hAnsi="Times New Roman" w:cs="Times New Roman"/>
                <w:color w:val="auto"/>
                <w:spacing w:val="-4"/>
              </w:rPr>
              <w:t>«____» _____________ 20 ___ года</w:t>
            </w:r>
          </w:p>
        </w:tc>
      </w:tr>
    </w:tbl>
    <w:p w:rsidR="00E9718A" w:rsidRPr="00F65AED" w:rsidRDefault="00E9718A" w:rsidP="00571B80">
      <w:pPr>
        <w:ind w:left="567"/>
        <w:jc w:val="center"/>
        <w:rPr>
          <w:sz w:val="22"/>
          <w:szCs w:val="22"/>
        </w:rPr>
      </w:pPr>
      <w:r w:rsidRPr="00F65AED">
        <w:rPr>
          <w:sz w:val="22"/>
          <w:szCs w:val="22"/>
        </w:rPr>
        <w:t>_____________________________________________________________________________</w:t>
      </w:r>
    </w:p>
    <w:p w:rsidR="00E9718A" w:rsidRPr="00F65AED" w:rsidRDefault="00E9718A" w:rsidP="00571B80">
      <w:pPr>
        <w:ind w:left="567"/>
        <w:jc w:val="center"/>
        <w:rPr>
          <w:i/>
          <w:sz w:val="22"/>
          <w:szCs w:val="22"/>
        </w:rPr>
      </w:pPr>
      <w:r w:rsidRPr="00F65AED">
        <w:rPr>
          <w:i/>
          <w:sz w:val="22"/>
          <w:szCs w:val="22"/>
        </w:rPr>
        <w:t>Конец формы</w:t>
      </w:r>
    </w:p>
    <w:p w:rsidR="00E9718A" w:rsidRPr="00F65AED" w:rsidRDefault="00E9718A" w:rsidP="00571B80">
      <w:pPr>
        <w:keepNext/>
        <w:widowControl w:val="0"/>
        <w:ind w:left="567"/>
        <w:contextualSpacing/>
        <w:jc w:val="center"/>
        <w:rPr>
          <w:b/>
          <w:sz w:val="22"/>
          <w:szCs w:val="22"/>
        </w:rPr>
      </w:pPr>
      <w:r w:rsidRPr="00F65AED">
        <w:rPr>
          <w:b/>
          <w:sz w:val="22"/>
          <w:szCs w:val="22"/>
        </w:rPr>
        <w:t>ФОРМА АКТА СОГЛАСОВАНА СТОРОНАМИ</w:t>
      </w:r>
    </w:p>
    <w:p w:rsidR="005B4E32" w:rsidRPr="00F65AED" w:rsidRDefault="005B4E32" w:rsidP="00571B80">
      <w:pPr>
        <w:pStyle w:val="ConsPlusNonformat"/>
        <w:ind w:left="567"/>
        <w:jc w:val="both"/>
        <w:rPr>
          <w:rFonts w:ascii="Times New Roman" w:hAnsi="Times New Roman" w:cs="Times New Roman"/>
          <w:spacing w:val="-4"/>
          <w:sz w:val="22"/>
          <w:szCs w:val="22"/>
        </w:rPr>
      </w:pPr>
    </w:p>
    <w:p w:rsidR="00E14EEA" w:rsidRPr="00F65AED" w:rsidRDefault="00E14EEA" w:rsidP="00571B80">
      <w:pPr>
        <w:pStyle w:val="ConsPlusNonformat"/>
        <w:ind w:left="567"/>
        <w:jc w:val="both"/>
        <w:rPr>
          <w:rFonts w:ascii="Times New Roman" w:hAnsi="Times New Roman" w:cs="Times New Roman"/>
          <w:spacing w:val="-4"/>
          <w:sz w:val="22"/>
          <w:szCs w:val="22"/>
        </w:rPr>
      </w:pPr>
    </w:p>
    <w:p w:rsidR="00E14EEA" w:rsidRPr="00F65AED" w:rsidRDefault="00E14EEA" w:rsidP="00571B80">
      <w:pPr>
        <w:pStyle w:val="ConsPlusNonformat"/>
        <w:ind w:left="567"/>
        <w:jc w:val="both"/>
        <w:rPr>
          <w:rFonts w:ascii="Times New Roman" w:hAnsi="Times New Roman" w:cs="Times New Roman"/>
          <w:spacing w:val="-4"/>
          <w:sz w:val="22"/>
          <w:szCs w:val="22"/>
        </w:rPr>
      </w:pPr>
    </w:p>
    <w:p w:rsidR="00DE2974" w:rsidRPr="00F65AED" w:rsidRDefault="00DE2974" w:rsidP="00571B80">
      <w:pPr>
        <w:pStyle w:val="ConsPlusNonformat"/>
        <w:ind w:left="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 xml:space="preserve">ЗАКАЗЧИК: </w:t>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t>ИСПОЛНИТЕЛЬ:</w:t>
      </w:r>
    </w:p>
    <w:p w:rsidR="00DE2974" w:rsidRPr="00F65AED" w:rsidRDefault="00DE2974" w:rsidP="00571B80">
      <w:pPr>
        <w:pStyle w:val="ConsPlusNonformat"/>
        <w:ind w:left="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________________</w:t>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t>___________________</w:t>
      </w:r>
    </w:p>
    <w:p w:rsidR="00DE2974" w:rsidRPr="00F65AED" w:rsidRDefault="00DE2974" w:rsidP="00571B80">
      <w:pPr>
        <w:pStyle w:val="ConsPlusNonformat"/>
        <w:ind w:left="567"/>
        <w:jc w:val="both"/>
        <w:rPr>
          <w:rFonts w:ascii="Times New Roman" w:hAnsi="Times New Roman" w:cs="Times New Roman"/>
          <w:spacing w:val="-4"/>
          <w:sz w:val="22"/>
          <w:szCs w:val="22"/>
        </w:rPr>
      </w:pPr>
      <w:r w:rsidRPr="00F65AED">
        <w:rPr>
          <w:rFonts w:ascii="Times New Roman" w:hAnsi="Times New Roman" w:cs="Times New Roman"/>
          <w:spacing w:val="-4"/>
          <w:sz w:val="22"/>
          <w:szCs w:val="22"/>
        </w:rPr>
        <w:t>________________ /___________/</w:t>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r>
      <w:r w:rsidRPr="00F65AED">
        <w:rPr>
          <w:rFonts w:ascii="Times New Roman" w:hAnsi="Times New Roman" w:cs="Times New Roman"/>
          <w:spacing w:val="-4"/>
          <w:sz w:val="22"/>
          <w:szCs w:val="22"/>
        </w:rPr>
        <w:tab/>
        <w:t>_________________________/________/</w:t>
      </w:r>
    </w:p>
    <w:p w:rsidR="00DE2974" w:rsidRPr="00F65AED" w:rsidRDefault="00DE2974" w:rsidP="00571B80">
      <w:pPr>
        <w:pStyle w:val="ConsPlusNonformat"/>
        <w:ind w:left="567"/>
        <w:jc w:val="both"/>
        <w:rPr>
          <w:rFonts w:ascii="Times New Roman" w:hAnsi="Times New Roman" w:cs="Times New Roman"/>
          <w:spacing w:val="-4"/>
          <w:sz w:val="22"/>
          <w:szCs w:val="22"/>
        </w:rPr>
      </w:pPr>
    </w:p>
    <w:p w:rsidR="00DE2974" w:rsidRPr="00F65AED" w:rsidRDefault="00DE2974" w:rsidP="00571B80">
      <w:pPr>
        <w:pStyle w:val="ConsPlusNonformat"/>
        <w:ind w:left="567"/>
        <w:jc w:val="both"/>
        <w:rPr>
          <w:rFonts w:ascii="Times New Roman" w:hAnsi="Times New Roman" w:cs="Times New Roman"/>
          <w:spacing w:val="-4"/>
          <w:sz w:val="22"/>
          <w:szCs w:val="22"/>
        </w:rPr>
      </w:pPr>
    </w:p>
    <w:p w:rsidR="00DE2974" w:rsidRPr="00F65AED" w:rsidRDefault="00DE2974" w:rsidP="00571B80">
      <w:pPr>
        <w:pStyle w:val="ConsPlusNonformat"/>
        <w:ind w:left="567"/>
        <w:jc w:val="both"/>
        <w:rPr>
          <w:rFonts w:ascii="Times New Roman" w:hAnsi="Times New Roman" w:cs="Times New Roman"/>
          <w:spacing w:val="-4"/>
          <w:sz w:val="22"/>
          <w:szCs w:val="22"/>
        </w:rPr>
      </w:pPr>
    </w:p>
    <w:p w:rsidR="005B4E32" w:rsidRPr="00F65AED" w:rsidRDefault="005B4E32" w:rsidP="00571B80">
      <w:pPr>
        <w:ind w:left="567"/>
        <w:rPr>
          <w:b/>
          <w:spacing w:val="-4"/>
          <w:sz w:val="22"/>
          <w:szCs w:val="22"/>
        </w:rPr>
      </w:pPr>
      <w:r w:rsidRPr="00F65AED">
        <w:rPr>
          <w:b/>
          <w:spacing w:val="-4"/>
          <w:sz w:val="22"/>
          <w:szCs w:val="22"/>
        </w:rPr>
        <w:br w:type="page"/>
      </w:r>
    </w:p>
    <w:p w:rsidR="00A31D21" w:rsidRPr="00F65AED" w:rsidRDefault="005B4E32" w:rsidP="00571B80">
      <w:pPr>
        <w:tabs>
          <w:tab w:val="left" w:pos="6237"/>
        </w:tabs>
        <w:suppressAutoHyphens/>
        <w:ind w:left="567" w:firstLine="709"/>
        <w:jc w:val="right"/>
        <w:rPr>
          <w:spacing w:val="-4"/>
          <w:sz w:val="22"/>
          <w:szCs w:val="22"/>
        </w:rPr>
      </w:pPr>
      <w:r w:rsidRPr="00F65AED">
        <w:rPr>
          <w:spacing w:val="-4"/>
          <w:sz w:val="22"/>
          <w:szCs w:val="22"/>
        </w:rPr>
        <w:lastRenderedPageBreak/>
        <w:t xml:space="preserve">Приложение № </w:t>
      </w:r>
      <w:r w:rsidR="00571B80">
        <w:rPr>
          <w:spacing w:val="-4"/>
          <w:sz w:val="22"/>
          <w:szCs w:val="22"/>
        </w:rPr>
        <w:t>__</w:t>
      </w:r>
    </w:p>
    <w:p w:rsidR="00A31D21" w:rsidRPr="00F65AED" w:rsidRDefault="005B4E32" w:rsidP="00571B80">
      <w:pPr>
        <w:tabs>
          <w:tab w:val="left" w:pos="6237"/>
        </w:tabs>
        <w:suppressAutoHyphens/>
        <w:ind w:left="567" w:firstLine="709"/>
        <w:jc w:val="right"/>
        <w:rPr>
          <w:kern w:val="2"/>
          <w:sz w:val="22"/>
          <w:szCs w:val="22"/>
        </w:rPr>
      </w:pPr>
      <w:r w:rsidRPr="00F65AED">
        <w:rPr>
          <w:spacing w:val="-4"/>
          <w:sz w:val="22"/>
          <w:szCs w:val="22"/>
        </w:rPr>
        <w:t>к Договору</w:t>
      </w:r>
      <w:r w:rsidR="00A31D21" w:rsidRPr="00F65AED">
        <w:rPr>
          <w:kern w:val="2"/>
          <w:sz w:val="22"/>
          <w:szCs w:val="22"/>
        </w:rPr>
        <w:t xml:space="preserve"> от </w:t>
      </w:r>
      <w:r w:rsidR="00A31D21" w:rsidRPr="00F65AED">
        <w:rPr>
          <w:sz w:val="22"/>
          <w:szCs w:val="22"/>
        </w:rPr>
        <w:t xml:space="preserve">«___» ___________ </w:t>
      </w:r>
      <w:r w:rsidR="004201EB" w:rsidRPr="00F65AED">
        <w:rPr>
          <w:kern w:val="2"/>
          <w:sz w:val="22"/>
          <w:szCs w:val="22"/>
        </w:rPr>
        <w:t>20</w:t>
      </w:r>
      <w:r w:rsidR="00E14EEA" w:rsidRPr="00F65AED">
        <w:rPr>
          <w:kern w:val="2"/>
          <w:sz w:val="22"/>
          <w:szCs w:val="22"/>
        </w:rPr>
        <w:t>__</w:t>
      </w:r>
      <w:r w:rsidR="00A31D21" w:rsidRPr="00F65AED">
        <w:rPr>
          <w:kern w:val="2"/>
          <w:sz w:val="22"/>
          <w:szCs w:val="22"/>
        </w:rPr>
        <w:t xml:space="preserve">года </w:t>
      </w:r>
    </w:p>
    <w:p w:rsidR="00A31D21" w:rsidRPr="00F65AED" w:rsidRDefault="00A31D21" w:rsidP="00571B80">
      <w:pPr>
        <w:tabs>
          <w:tab w:val="left" w:pos="6237"/>
        </w:tabs>
        <w:suppressAutoHyphens/>
        <w:ind w:left="567" w:firstLine="709"/>
        <w:jc w:val="right"/>
        <w:rPr>
          <w:kern w:val="2"/>
          <w:sz w:val="22"/>
          <w:szCs w:val="22"/>
        </w:rPr>
      </w:pPr>
      <w:r w:rsidRPr="00F65AED">
        <w:rPr>
          <w:kern w:val="2"/>
          <w:sz w:val="22"/>
          <w:szCs w:val="22"/>
        </w:rPr>
        <w:t>№ ____________</w:t>
      </w:r>
      <w:r w:rsidR="004201EB" w:rsidRPr="00F65AED">
        <w:rPr>
          <w:kern w:val="2"/>
          <w:sz w:val="22"/>
          <w:szCs w:val="22"/>
        </w:rPr>
        <w:t>______________________</w:t>
      </w:r>
      <w:r w:rsidRPr="00F65AED">
        <w:rPr>
          <w:kern w:val="2"/>
          <w:sz w:val="22"/>
          <w:szCs w:val="22"/>
        </w:rPr>
        <w:t xml:space="preserve">      </w:t>
      </w:r>
    </w:p>
    <w:p w:rsidR="00303C01" w:rsidRPr="00F65AED" w:rsidRDefault="00A31D21" w:rsidP="00571B80">
      <w:pPr>
        <w:spacing w:after="200" w:line="276" w:lineRule="auto"/>
        <w:ind w:left="567"/>
        <w:jc w:val="center"/>
        <w:rPr>
          <w:b/>
          <w:bCs/>
          <w:color w:val="auto"/>
          <w:sz w:val="22"/>
          <w:szCs w:val="22"/>
          <w:lang w:eastAsia="en-US"/>
        </w:rPr>
      </w:pPr>
      <w:r w:rsidRPr="00F65AED">
        <w:rPr>
          <w:spacing w:val="-4"/>
          <w:sz w:val="22"/>
          <w:szCs w:val="22"/>
        </w:rPr>
        <w:br/>
      </w:r>
      <w:r w:rsidR="00303C01" w:rsidRPr="00F65AED">
        <w:rPr>
          <w:b/>
          <w:bCs/>
          <w:color w:val="auto"/>
          <w:sz w:val="22"/>
          <w:szCs w:val="22"/>
          <w:lang w:eastAsia="en-US"/>
        </w:rPr>
        <w:t>ФОРМА ОТЧЕТА</w:t>
      </w:r>
    </w:p>
    <w:p w:rsidR="00303C01" w:rsidRPr="00F65AED" w:rsidRDefault="00303C01" w:rsidP="00571B80">
      <w:pPr>
        <w:spacing w:after="200" w:line="276" w:lineRule="auto"/>
        <w:ind w:left="567"/>
        <w:jc w:val="center"/>
        <w:rPr>
          <w:rFonts w:eastAsia="Calibri"/>
          <w:color w:val="auto"/>
          <w:sz w:val="22"/>
          <w:szCs w:val="22"/>
          <w:lang w:eastAsia="en-US"/>
        </w:rPr>
      </w:pPr>
    </w:p>
    <w:p w:rsidR="00303C01" w:rsidRPr="00F65AED" w:rsidRDefault="00303C01" w:rsidP="00571B80">
      <w:pPr>
        <w:spacing w:after="200" w:line="276" w:lineRule="auto"/>
        <w:ind w:left="567"/>
        <w:jc w:val="center"/>
        <w:rPr>
          <w:rFonts w:eastAsia="Calibri"/>
          <w:color w:val="auto"/>
          <w:sz w:val="22"/>
          <w:szCs w:val="22"/>
          <w:lang w:eastAsia="en-US"/>
        </w:rPr>
      </w:pPr>
      <w:r w:rsidRPr="00F65AED">
        <w:rPr>
          <w:rFonts w:eastAsia="Calibri"/>
          <w:color w:val="auto"/>
          <w:sz w:val="22"/>
          <w:szCs w:val="22"/>
          <w:lang w:eastAsia="en-US"/>
        </w:rPr>
        <w:t>о проведении строительного контроля на объекте:</w:t>
      </w:r>
    </w:p>
    <w:p w:rsidR="00303C01" w:rsidRPr="00F65AED" w:rsidRDefault="00303C01" w:rsidP="00571B80">
      <w:pPr>
        <w:spacing w:after="200" w:line="276" w:lineRule="auto"/>
        <w:ind w:left="567"/>
        <w:jc w:val="center"/>
        <w:rPr>
          <w:rFonts w:eastAsia="Calibri"/>
          <w:b/>
          <w:color w:val="auto"/>
          <w:sz w:val="22"/>
          <w:szCs w:val="22"/>
          <w:u w:val="single"/>
          <w:lang w:eastAsia="en-US"/>
        </w:rPr>
      </w:pPr>
    </w:p>
    <w:p w:rsidR="00303C01" w:rsidRPr="00F65AED" w:rsidRDefault="00303C01" w:rsidP="00571B80">
      <w:pPr>
        <w:spacing w:after="200" w:line="276" w:lineRule="auto"/>
        <w:ind w:left="567"/>
        <w:jc w:val="center"/>
        <w:rPr>
          <w:rFonts w:eastAsia="Calibri"/>
          <w:b/>
          <w:color w:val="auto"/>
          <w:sz w:val="22"/>
          <w:szCs w:val="22"/>
          <w:u w:val="single"/>
          <w:lang w:eastAsia="en-US"/>
        </w:rPr>
      </w:pPr>
      <w:r w:rsidRPr="00F65AED">
        <w:rPr>
          <w:rFonts w:eastAsia="Calibri"/>
          <w:b/>
          <w:color w:val="auto"/>
          <w:sz w:val="22"/>
          <w:szCs w:val="22"/>
          <w:u w:val="single"/>
          <w:lang w:eastAsia="en-US"/>
        </w:rPr>
        <w:t>НАИМЕНОВАНИЕ ОБЪЕКТА</w:t>
      </w:r>
    </w:p>
    <w:p w:rsidR="00303C01" w:rsidRPr="00F65AED" w:rsidRDefault="00303C01" w:rsidP="00571B80">
      <w:pPr>
        <w:ind w:left="567"/>
        <w:jc w:val="center"/>
        <w:rPr>
          <w:color w:val="auto"/>
          <w:sz w:val="22"/>
          <w:szCs w:val="22"/>
        </w:rPr>
      </w:pPr>
    </w:p>
    <w:p w:rsidR="00303C01" w:rsidRPr="00F65AED" w:rsidRDefault="00303C01" w:rsidP="00571B80">
      <w:pPr>
        <w:ind w:left="567"/>
        <w:jc w:val="center"/>
        <w:rPr>
          <w:color w:val="auto"/>
          <w:sz w:val="22"/>
          <w:szCs w:val="22"/>
        </w:rPr>
      </w:pPr>
    </w:p>
    <w:p w:rsidR="00303C01" w:rsidRPr="00F65AED" w:rsidRDefault="00303C01" w:rsidP="00571B80">
      <w:pPr>
        <w:ind w:left="567"/>
        <w:jc w:val="center"/>
        <w:rPr>
          <w:i/>
          <w:color w:val="auto"/>
          <w:sz w:val="22"/>
          <w:szCs w:val="22"/>
        </w:rPr>
      </w:pPr>
      <w:r w:rsidRPr="00F65AED">
        <w:rPr>
          <w:i/>
          <w:color w:val="auto"/>
          <w:sz w:val="22"/>
          <w:szCs w:val="22"/>
        </w:rPr>
        <w:t>Фото объекта</w:t>
      </w:r>
    </w:p>
    <w:p w:rsidR="00303C01" w:rsidRPr="00F65AED" w:rsidRDefault="00303C01" w:rsidP="00571B80">
      <w:pPr>
        <w:ind w:left="567"/>
        <w:jc w:val="center"/>
        <w:rPr>
          <w:color w:val="auto"/>
          <w:sz w:val="22"/>
          <w:szCs w:val="22"/>
        </w:rPr>
      </w:pPr>
    </w:p>
    <w:p w:rsidR="00303C01" w:rsidRPr="00F65AED" w:rsidRDefault="00303C01" w:rsidP="00571B80">
      <w:pPr>
        <w:ind w:left="567"/>
        <w:jc w:val="center"/>
        <w:rPr>
          <w:color w:val="auto"/>
          <w:sz w:val="22"/>
          <w:szCs w:val="22"/>
        </w:rPr>
      </w:pPr>
    </w:p>
    <w:p w:rsidR="00303C01" w:rsidRPr="00F65AED" w:rsidRDefault="00303C01" w:rsidP="00571B80">
      <w:pPr>
        <w:spacing w:after="200" w:line="276" w:lineRule="auto"/>
        <w:ind w:left="567"/>
        <w:jc w:val="center"/>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 xml:space="preserve">Отчетный период: </w:t>
      </w:r>
      <w:r w:rsidRPr="00F65AED">
        <w:rPr>
          <w:rFonts w:eastAsia="Calibri"/>
          <w:b/>
          <w:i/>
          <w:color w:val="auto"/>
          <w:sz w:val="22"/>
          <w:szCs w:val="22"/>
          <w:u w:val="single"/>
          <w:lang w:eastAsia="en-US"/>
        </w:rPr>
        <w:t>указание отчетного периода</w:t>
      </w:r>
    </w:p>
    <w:p w:rsidR="00303C01" w:rsidRPr="00F65AED" w:rsidRDefault="00303C01" w:rsidP="00571B80">
      <w:pPr>
        <w:ind w:left="567"/>
        <w:jc w:val="center"/>
        <w:rPr>
          <w:color w:val="auto"/>
          <w:sz w:val="22"/>
          <w:szCs w:val="22"/>
        </w:rPr>
      </w:pPr>
    </w:p>
    <w:p w:rsidR="00303C01" w:rsidRPr="00F65AED" w:rsidRDefault="00303C01" w:rsidP="00571B80">
      <w:pPr>
        <w:ind w:left="567"/>
        <w:jc w:val="center"/>
        <w:rPr>
          <w:color w:val="auto"/>
          <w:sz w:val="22"/>
          <w:szCs w:val="22"/>
        </w:rPr>
      </w:pPr>
    </w:p>
    <w:p w:rsidR="00303C01" w:rsidRPr="00F65AED" w:rsidRDefault="00303C01" w:rsidP="00571B80">
      <w:pPr>
        <w:ind w:left="567"/>
        <w:jc w:val="center"/>
        <w:rPr>
          <w:color w:val="auto"/>
          <w:sz w:val="22"/>
          <w:szCs w:val="22"/>
        </w:rPr>
      </w:pPr>
    </w:p>
    <w:p w:rsidR="00303C01" w:rsidRPr="00F65AED" w:rsidRDefault="00303C01" w:rsidP="00571B80">
      <w:pPr>
        <w:ind w:left="567"/>
        <w:jc w:val="center"/>
        <w:rPr>
          <w:color w:val="auto"/>
          <w:sz w:val="22"/>
          <w:szCs w:val="22"/>
        </w:rPr>
      </w:pPr>
    </w:p>
    <w:p w:rsidR="00303C01" w:rsidRPr="00F65AED" w:rsidRDefault="00303C01" w:rsidP="00571B80">
      <w:pPr>
        <w:spacing w:after="160" w:line="259" w:lineRule="auto"/>
        <w:ind w:left="567"/>
        <w:rPr>
          <w:b/>
          <w:color w:val="auto"/>
          <w:sz w:val="22"/>
          <w:szCs w:val="22"/>
        </w:rPr>
      </w:pPr>
      <w:r w:rsidRPr="00F65AED">
        <w:rPr>
          <w:color w:val="auto"/>
          <w:sz w:val="22"/>
          <w:szCs w:val="22"/>
        </w:rPr>
        <w:br w:type="page"/>
      </w:r>
      <w:bookmarkStart w:id="6" w:name="_Toc536632037"/>
      <w:r w:rsidRPr="00F65AED">
        <w:rPr>
          <w:b/>
          <w:color w:val="auto"/>
          <w:sz w:val="22"/>
          <w:szCs w:val="22"/>
        </w:rPr>
        <w:lastRenderedPageBreak/>
        <w:t>Содержание</w:t>
      </w:r>
      <w:bookmarkEnd w:id="6"/>
    </w:p>
    <w:tbl>
      <w:tblPr>
        <w:tblStyle w:val="2c"/>
        <w:tblW w:w="0" w:type="auto"/>
        <w:jc w:val="center"/>
        <w:tblLook w:val="04A0" w:firstRow="1" w:lastRow="0" w:firstColumn="1" w:lastColumn="0" w:noHBand="0" w:noVBand="1"/>
      </w:tblPr>
      <w:tblGrid>
        <w:gridCol w:w="1449"/>
        <w:gridCol w:w="4976"/>
        <w:gridCol w:w="1602"/>
        <w:gridCol w:w="1602"/>
      </w:tblGrid>
      <w:tr w:rsidR="00303C01" w:rsidRPr="00F65AED" w:rsidTr="00EC798F">
        <w:trPr>
          <w:jc w:val="center"/>
        </w:trPr>
        <w:tc>
          <w:tcPr>
            <w:tcW w:w="959" w:type="dxa"/>
            <w:vAlign w:val="center"/>
          </w:tcPr>
          <w:p w:rsidR="00303C01" w:rsidRPr="00F65AED" w:rsidRDefault="00303C01" w:rsidP="00571B80">
            <w:pPr>
              <w:ind w:left="567"/>
              <w:jc w:val="center"/>
              <w:rPr>
                <w:b/>
                <w:color w:val="auto"/>
                <w:sz w:val="22"/>
              </w:rPr>
            </w:pPr>
            <w:r w:rsidRPr="00F65AED">
              <w:rPr>
                <w:b/>
                <w:color w:val="auto"/>
                <w:sz w:val="22"/>
              </w:rPr>
              <w:t>Раздел</w:t>
            </w:r>
          </w:p>
        </w:tc>
        <w:tc>
          <w:tcPr>
            <w:tcW w:w="6237" w:type="dxa"/>
            <w:vAlign w:val="center"/>
          </w:tcPr>
          <w:p w:rsidR="00303C01" w:rsidRPr="00F65AED" w:rsidRDefault="00303C01" w:rsidP="00571B80">
            <w:pPr>
              <w:ind w:left="567"/>
              <w:jc w:val="center"/>
              <w:rPr>
                <w:b/>
                <w:color w:val="auto"/>
                <w:sz w:val="22"/>
              </w:rPr>
            </w:pPr>
            <w:r w:rsidRPr="00F65AED">
              <w:rPr>
                <w:b/>
                <w:color w:val="auto"/>
                <w:sz w:val="22"/>
              </w:rPr>
              <w:t>Наименование раздела, документа</w:t>
            </w:r>
          </w:p>
        </w:tc>
        <w:tc>
          <w:tcPr>
            <w:tcW w:w="1134" w:type="dxa"/>
            <w:vAlign w:val="center"/>
          </w:tcPr>
          <w:p w:rsidR="00303C01" w:rsidRPr="00F65AED" w:rsidRDefault="00303C01" w:rsidP="00571B80">
            <w:pPr>
              <w:ind w:left="567"/>
              <w:jc w:val="center"/>
              <w:rPr>
                <w:b/>
                <w:color w:val="auto"/>
                <w:sz w:val="22"/>
              </w:rPr>
            </w:pPr>
            <w:r w:rsidRPr="00F65AED">
              <w:rPr>
                <w:b/>
                <w:color w:val="auto"/>
                <w:sz w:val="22"/>
              </w:rPr>
              <w:t>Кол-во страниц</w:t>
            </w:r>
          </w:p>
        </w:tc>
        <w:tc>
          <w:tcPr>
            <w:tcW w:w="1240" w:type="dxa"/>
            <w:vAlign w:val="center"/>
          </w:tcPr>
          <w:p w:rsidR="00303C01" w:rsidRPr="00F65AED" w:rsidRDefault="00303C01" w:rsidP="00571B80">
            <w:pPr>
              <w:ind w:left="567"/>
              <w:jc w:val="center"/>
              <w:rPr>
                <w:b/>
                <w:color w:val="auto"/>
                <w:sz w:val="22"/>
              </w:rPr>
            </w:pPr>
            <w:r w:rsidRPr="00F65AED">
              <w:rPr>
                <w:b/>
                <w:color w:val="auto"/>
                <w:sz w:val="22"/>
              </w:rPr>
              <w:t>Номера страниц</w:t>
            </w: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r w:rsidRPr="00F65AED">
              <w:rPr>
                <w:color w:val="auto"/>
                <w:sz w:val="22"/>
              </w:rPr>
              <w:t>1</w:t>
            </w:r>
          </w:p>
        </w:tc>
        <w:tc>
          <w:tcPr>
            <w:tcW w:w="6237" w:type="dxa"/>
            <w:vAlign w:val="center"/>
          </w:tcPr>
          <w:p w:rsidR="00303C01" w:rsidRPr="00F65AED" w:rsidRDefault="00303C01" w:rsidP="00571B80">
            <w:pPr>
              <w:ind w:left="567"/>
              <w:jc w:val="both"/>
              <w:rPr>
                <w:color w:val="auto"/>
                <w:sz w:val="22"/>
              </w:rPr>
            </w:pPr>
            <w:r w:rsidRPr="00F65AED">
              <w:rPr>
                <w:color w:val="auto"/>
                <w:sz w:val="22"/>
              </w:rPr>
              <w:t>Общие сведения</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r w:rsidRPr="00F65AED">
              <w:rPr>
                <w:color w:val="auto"/>
                <w:sz w:val="22"/>
              </w:rPr>
              <w:t>2</w:t>
            </w:r>
          </w:p>
        </w:tc>
        <w:tc>
          <w:tcPr>
            <w:tcW w:w="6237" w:type="dxa"/>
            <w:vAlign w:val="center"/>
          </w:tcPr>
          <w:p w:rsidR="00303C01" w:rsidRPr="00F65AED" w:rsidRDefault="00303C01" w:rsidP="00571B80">
            <w:pPr>
              <w:ind w:left="567"/>
              <w:jc w:val="both"/>
              <w:rPr>
                <w:color w:val="auto"/>
                <w:sz w:val="22"/>
              </w:rPr>
            </w:pPr>
            <w:r w:rsidRPr="00F65AED">
              <w:rPr>
                <w:color w:val="auto"/>
                <w:sz w:val="22"/>
              </w:rPr>
              <w:t>Краткое описание выполненных работ в отчетный период</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r w:rsidRPr="00F65AED">
              <w:rPr>
                <w:color w:val="auto"/>
                <w:sz w:val="22"/>
              </w:rPr>
              <w:t>3</w:t>
            </w:r>
          </w:p>
        </w:tc>
        <w:tc>
          <w:tcPr>
            <w:tcW w:w="6237" w:type="dxa"/>
            <w:vAlign w:val="center"/>
          </w:tcPr>
          <w:p w:rsidR="00303C01" w:rsidRPr="00F65AED" w:rsidRDefault="00303C01" w:rsidP="00571B80">
            <w:pPr>
              <w:ind w:left="567"/>
              <w:jc w:val="both"/>
              <w:rPr>
                <w:color w:val="auto"/>
                <w:sz w:val="22"/>
              </w:rPr>
            </w:pPr>
            <w:r w:rsidRPr="00F65AED">
              <w:rPr>
                <w:color w:val="auto"/>
                <w:sz w:val="22"/>
              </w:rPr>
              <w:t>Мероприятия по строительному контролю</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r w:rsidRPr="00F65AED">
              <w:rPr>
                <w:color w:val="auto"/>
                <w:sz w:val="22"/>
              </w:rPr>
              <w:t>4</w:t>
            </w:r>
          </w:p>
        </w:tc>
        <w:tc>
          <w:tcPr>
            <w:tcW w:w="6237" w:type="dxa"/>
            <w:vAlign w:val="center"/>
          </w:tcPr>
          <w:p w:rsidR="00303C01" w:rsidRPr="00F65AED" w:rsidRDefault="00303C01" w:rsidP="00571B80">
            <w:pPr>
              <w:ind w:left="567"/>
              <w:jc w:val="both"/>
              <w:rPr>
                <w:color w:val="auto"/>
                <w:sz w:val="22"/>
              </w:rPr>
            </w:pPr>
            <w:r w:rsidRPr="00F65AED">
              <w:rPr>
                <w:color w:val="auto"/>
                <w:sz w:val="22"/>
              </w:rPr>
              <w:t>Соблюдение Подрядчиком графика работ</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r w:rsidRPr="00F65AED">
              <w:rPr>
                <w:color w:val="auto"/>
                <w:sz w:val="22"/>
              </w:rPr>
              <w:t>5</w:t>
            </w:r>
          </w:p>
        </w:tc>
        <w:tc>
          <w:tcPr>
            <w:tcW w:w="6237" w:type="dxa"/>
            <w:vAlign w:val="center"/>
          </w:tcPr>
          <w:p w:rsidR="00303C01" w:rsidRPr="00F65AED" w:rsidRDefault="00303C01" w:rsidP="00571B80">
            <w:pPr>
              <w:ind w:left="567"/>
              <w:jc w:val="both"/>
              <w:rPr>
                <w:color w:val="auto"/>
                <w:sz w:val="22"/>
              </w:rPr>
            </w:pPr>
            <w:r w:rsidRPr="00F65AED">
              <w:rPr>
                <w:color w:val="auto"/>
                <w:sz w:val="22"/>
              </w:rPr>
              <w:t>Основные проблемы, возникающие в ходе строительства</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r w:rsidRPr="00F65AED">
              <w:rPr>
                <w:color w:val="auto"/>
                <w:sz w:val="22"/>
              </w:rPr>
              <w:t>6</w:t>
            </w:r>
          </w:p>
        </w:tc>
        <w:tc>
          <w:tcPr>
            <w:tcW w:w="6237" w:type="dxa"/>
            <w:vAlign w:val="center"/>
          </w:tcPr>
          <w:p w:rsidR="00303C01" w:rsidRPr="00F65AED" w:rsidRDefault="00303C01" w:rsidP="00571B80">
            <w:pPr>
              <w:ind w:left="567"/>
              <w:jc w:val="both"/>
              <w:rPr>
                <w:color w:val="auto"/>
                <w:sz w:val="22"/>
              </w:rPr>
            </w:pPr>
            <w:r w:rsidRPr="00F65AED">
              <w:rPr>
                <w:color w:val="auto"/>
                <w:sz w:val="22"/>
              </w:rPr>
              <w:t>Сведения об изменениях на объекте</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r w:rsidRPr="00F65AED">
              <w:rPr>
                <w:color w:val="auto"/>
                <w:sz w:val="22"/>
              </w:rPr>
              <w:t>7</w:t>
            </w:r>
          </w:p>
        </w:tc>
        <w:tc>
          <w:tcPr>
            <w:tcW w:w="6237" w:type="dxa"/>
            <w:vAlign w:val="center"/>
          </w:tcPr>
          <w:p w:rsidR="00303C01" w:rsidRPr="00F65AED" w:rsidRDefault="00303C01" w:rsidP="00571B80">
            <w:pPr>
              <w:ind w:left="567"/>
              <w:jc w:val="both"/>
              <w:rPr>
                <w:color w:val="auto"/>
                <w:sz w:val="22"/>
              </w:rPr>
            </w:pPr>
            <w:r w:rsidRPr="00F65AED">
              <w:rPr>
                <w:color w:val="auto"/>
                <w:sz w:val="22"/>
              </w:rPr>
              <w:t>Происшествия на объекте</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r w:rsidRPr="00F65AED">
              <w:rPr>
                <w:color w:val="auto"/>
                <w:sz w:val="22"/>
              </w:rPr>
              <w:t>8</w:t>
            </w:r>
          </w:p>
        </w:tc>
        <w:tc>
          <w:tcPr>
            <w:tcW w:w="6237" w:type="dxa"/>
            <w:vAlign w:val="center"/>
          </w:tcPr>
          <w:p w:rsidR="00303C01" w:rsidRPr="00F65AED" w:rsidRDefault="00303C01" w:rsidP="00571B80">
            <w:pPr>
              <w:ind w:left="567"/>
              <w:jc w:val="both"/>
              <w:rPr>
                <w:color w:val="auto"/>
                <w:sz w:val="22"/>
              </w:rPr>
            </w:pPr>
            <w:r w:rsidRPr="00F65AED">
              <w:rPr>
                <w:color w:val="auto"/>
                <w:sz w:val="22"/>
              </w:rPr>
              <w:t>Выводы и рекомендации</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center"/>
              <w:rPr>
                <w:color w:val="auto"/>
                <w:sz w:val="22"/>
              </w:rPr>
            </w:pPr>
          </w:p>
        </w:tc>
        <w:tc>
          <w:tcPr>
            <w:tcW w:w="6237" w:type="dxa"/>
            <w:vAlign w:val="center"/>
          </w:tcPr>
          <w:p w:rsidR="00303C01" w:rsidRPr="00F65AED" w:rsidRDefault="00303C01" w:rsidP="00571B80">
            <w:pPr>
              <w:ind w:left="567"/>
              <w:jc w:val="both"/>
              <w:rPr>
                <w:b/>
                <w:color w:val="auto"/>
                <w:sz w:val="22"/>
              </w:rPr>
            </w:pPr>
            <w:r w:rsidRPr="00F65AED">
              <w:rPr>
                <w:b/>
                <w:color w:val="auto"/>
                <w:sz w:val="22"/>
              </w:rPr>
              <w:t>Приложения:</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both"/>
              <w:rPr>
                <w:color w:val="auto"/>
                <w:sz w:val="22"/>
              </w:rPr>
            </w:pPr>
          </w:p>
        </w:tc>
        <w:tc>
          <w:tcPr>
            <w:tcW w:w="6237" w:type="dxa"/>
            <w:vAlign w:val="center"/>
          </w:tcPr>
          <w:p w:rsidR="00303C01" w:rsidRPr="00F65AED" w:rsidRDefault="00303C01" w:rsidP="00571B80">
            <w:pPr>
              <w:numPr>
                <w:ilvl w:val="0"/>
                <w:numId w:val="38"/>
              </w:numPr>
              <w:ind w:left="567" w:hanging="284"/>
              <w:contextualSpacing/>
              <w:jc w:val="both"/>
              <w:rPr>
                <w:color w:val="auto"/>
                <w:sz w:val="22"/>
              </w:rPr>
            </w:pPr>
            <w:r w:rsidRPr="00F65AED">
              <w:rPr>
                <w:color w:val="auto"/>
                <w:sz w:val="22"/>
              </w:rPr>
              <w:t xml:space="preserve">Таблица объемов выполненных работ </w:t>
            </w:r>
            <w:r w:rsidR="0050648D" w:rsidRPr="00F65AED">
              <w:rPr>
                <w:color w:val="auto"/>
                <w:sz w:val="22"/>
              </w:rPr>
              <w:t>Подрядчиком</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both"/>
              <w:rPr>
                <w:color w:val="auto"/>
                <w:sz w:val="22"/>
              </w:rPr>
            </w:pPr>
          </w:p>
        </w:tc>
        <w:tc>
          <w:tcPr>
            <w:tcW w:w="6237" w:type="dxa"/>
            <w:vAlign w:val="center"/>
          </w:tcPr>
          <w:p w:rsidR="00303C01" w:rsidRPr="00F65AED" w:rsidRDefault="00303C01" w:rsidP="00571B80">
            <w:pPr>
              <w:numPr>
                <w:ilvl w:val="0"/>
                <w:numId w:val="38"/>
              </w:numPr>
              <w:ind w:left="567" w:hanging="284"/>
              <w:rPr>
                <w:rFonts w:eastAsia="Calibri"/>
                <w:color w:val="auto"/>
                <w:sz w:val="22"/>
              </w:rPr>
            </w:pPr>
            <w:r w:rsidRPr="00F65AED">
              <w:rPr>
                <w:rFonts w:eastAsia="Calibri"/>
                <w:color w:val="auto"/>
                <w:sz w:val="22"/>
              </w:rPr>
              <w:t xml:space="preserve">Исполнительная документация по фактически выполненным работам </w:t>
            </w:r>
            <w:r w:rsidR="0050648D" w:rsidRPr="00F65AED">
              <w:rPr>
                <w:rFonts w:eastAsia="Calibri"/>
                <w:color w:val="auto"/>
                <w:sz w:val="22"/>
              </w:rPr>
              <w:t>Подрядчиком</w:t>
            </w:r>
            <w:r w:rsidRPr="00F65AED">
              <w:rPr>
                <w:rFonts w:eastAsia="Calibri"/>
                <w:color w:val="auto"/>
                <w:sz w:val="22"/>
              </w:rPr>
              <w:t xml:space="preserve"> </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both"/>
              <w:rPr>
                <w:color w:val="auto"/>
                <w:sz w:val="22"/>
              </w:rPr>
            </w:pPr>
          </w:p>
        </w:tc>
        <w:tc>
          <w:tcPr>
            <w:tcW w:w="6237" w:type="dxa"/>
            <w:vAlign w:val="center"/>
          </w:tcPr>
          <w:p w:rsidR="00303C01" w:rsidRPr="00F65AED" w:rsidRDefault="00303C01" w:rsidP="00571B80">
            <w:pPr>
              <w:numPr>
                <w:ilvl w:val="0"/>
                <w:numId w:val="38"/>
              </w:numPr>
              <w:ind w:left="567" w:hanging="284"/>
              <w:contextualSpacing/>
              <w:jc w:val="both"/>
              <w:rPr>
                <w:color w:val="auto"/>
                <w:sz w:val="22"/>
              </w:rPr>
            </w:pPr>
            <w:r w:rsidRPr="00F65AED">
              <w:rPr>
                <w:color w:val="auto"/>
                <w:sz w:val="22"/>
              </w:rPr>
              <w:t>Общий журнал работ и журнал входного контроля</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both"/>
              <w:rPr>
                <w:color w:val="auto"/>
                <w:sz w:val="22"/>
              </w:rPr>
            </w:pPr>
          </w:p>
        </w:tc>
        <w:tc>
          <w:tcPr>
            <w:tcW w:w="6237" w:type="dxa"/>
            <w:vAlign w:val="center"/>
          </w:tcPr>
          <w:p w:rsidR="00303C01" w:rsidRPr="00F65AED" w:rsidRDefault="00303C01" w:rsidP="00571B80">
            <w:pPr>
              <w:numPr>
                <w:ilvl w:val="0"/>
                <w:numId w:val="38"/>
              </w:numPr>
              <w:ind w:left="567" w:hanging="284"/>
              <w:contextualSpacing/>
              <w:jc w:val="both"/>
              <w:rPr>
                <w:color w:val="auto"/>
                <w:sz w:val="22"/>
              </w:rPr>
            </w:pPr>
            <w:r w:rsidRPr="00F65AED">
              <w:rPr>
                <w:color w:val="auto"/>
                <w:sz w:val="22"/>
              </w:rPr>
              <w:t>Недостатки, выявленные в процессе проведения строительного контроля</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both"/>
              <w:rPr>
                <w:color w:val="auto"/>
                <w:sz w:val="22"/>
              </w:rPr>
            </w:pPr>
          </w:p>
        </w:tc>
        <w:tc>
          <w:tcPr>
            <w:tcW w:w="6237" w:type="dxa"/>
            <w:vAlign w:val="center"/>
          </w:tcPr>
          <w:p w:rsidR="00303C01" w:rsidRPr="00F65AED" w:rsidRDefault="00303C01" w:rsidP="00571B80">
            <w:pPr>
              <w:numPr>
                <w:ilvl w:val="0"/>
                <w:numId w:val="38"/>
              </w:numPr>
              <w:ind w:left="567" w:hanging="284"/>
              <w:rPr>
                <w:rFonts w:eastAsia="Calibri"/>
                <w:color w:val="auto"/>
                <w:sz w:val="22"/>
              </w:rPr>
            </w:pPr>
            <w:r w:rsidRPr="00F65AED">
              <w:rPr>
                <w:rFonts w:eastAsia="Calibri"/>
                <w:color w:val="auto"/>
                <w:sz w:val="22"/>
              </w:rPr>
              <w:t>Отчет о лабораторных испытаниях, выполненных при проведении строительного контроля</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both"/>
              <w:rPr>
                <w:color w:val="auto"/>
                <w:sz w:val="22"/>
              </w:rPr>
            </w:pPr>
          </w:p>
        </w:tc>
        <w:tc>
          <w:tcPr>
            <w:tcW w:w="6237" w:type="dxa"/>
            <w:vAlign w:val="center"/>
          </w:tcPr>
          <w:p w:rsidR="00303C01" w:rsidRPr="00F65AED" w:rsidRDefault="00303C01" w:rsidP="00571B80">
            <w:pPr>
              <w:numPr>
                <w:ilvl w:val="0"/>
                <w:numId w:val="38"/>
              </w:numPr>
              <w:ind w:left="567" w:hanging="284"/>
              <w:contextualSpacing/>
              <w:jc w:val="both"/>
              <w:rPr>
                <w:color w:val="auto"/>
                <w:sz w:val="22"/>
              </w:rPr>
            </w:pPr>
            <w:r w:rsidRPr="00F65AED">
              <w:rPr>
                <w:color w:val="auto"/>
                <w:sz w:val="22"/>
              </w:rPr>
              <w:t>Акты о приемке выполненных работ (по форме КС-2) за весь период строительства</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959" w:type="dxa"/>
            <w:vAlign w:val="center"/>
          </w:tcPr>
          <w:p w:rsidR="00303C01" w:rsidRPr="00F65AED" w:rsidRDefault="00303C01" w:rsidP="00571B80">
            <w:pPr>
              <w:ind w:left="567"/>
              <w:jc w:val="both"/>
              <w:rPr>
                <w:color w:val="auto"/>
                <w:sz w:val="22"/>
              </w:rPr>
            </w:pPr>
          </w:p>
        </w:tc>
        <w:tc>
          <w:tcPr>
            <w:tcW w:w="6237" w:type="dxa"/>
            <w:vAlign w:val="center"/>
          </w:tcPr>
          <w:p w:rsidR="00303C01" w:rsidRPr="00F65AED" w:rsidRDefault="00303C01" w:rsidP="00571B80">
            <w:pPr>
              <w:numPr>
                <w:ilvl w:val="0"/>
                <w:numId w:val="38"/>
              </w:numPr>
              <w:ind w:left="567" w:hanging="284"/>
              <w:contextualSpacing/>
              <w:jc w:val="both"/>
              <w:rPr>
                <w:color w:val="auto"/>
                <w:sz w:val="22"/>
              </w:rPr>
            </w:pPr>
            <w:r w:rsidRPr="00F65AED">
              <w:rPr>
                <w:color w:val="auto"/>
                <w:sz w:val="22"/>
              </w:rPr>
              <w:t>Фотоотчёт</w:t>
            </w:r>
          </w:p>
        </w:tc>
        <w:tc>
          <w:tcPr>
            <w:tcW w:w="1134" w:type="dxa"/>
            <w:vAlign w:val="center"/>
          </w:tcPr>
          <w:p w:rsidR="00303C01" w:rsidRPr="00F65AED" w:rsidRDefault="00303C01" w:rsidP="00571B80">
            <w:pPr>
              <w:ind w:left="567"/>
              <w:jc w:val="center"/>
              <w:rPr>
                <w:color w:val="auto"/>
                <w:sz w:val="22"/>
              </w:rPr>
            </w:pPr>
          </w:p>
        </w:tc>
        <w:tc>
          <w:tcPr>
            <w:tcW w:w="1240" w:type="dxa"/>
            <w:vAlign w:val="center"/>
          </w:tcPr>
          <w:p w:rsidR="00303C01" w:rsidRPr="00F65AED" w:rsidRDefault="00303C01" w:rsidP="00571B80">
            <w:pPr>
              <w:ind w:left="567"/>
              <w:jc w:val="center"/>
              <w:rPr>
                <w:color w:val="auto"/>
                <w:sz w:val="22"/>
              </w:rPr>
            </w:pPr>
          </w:p>
        </w:tc>
      </w:tr>
    </w:tbl>
    <w:p w:rsidR="00303C01" w:rsidRPr="00F65AED" w:rsidRDefault="00303C01" w:rsidP="00571B80">
      <w:pPr>
        <w:spacing w:line="360" w:lineRule="auto"/>
        <w:ind w:left="567" w:firstLine="567"/>
        <w:jc w:val="both"/>
        <w:rPr>
          <w:color w:val="auto"/>
          <w:sz w:val="22"/>
          <w:szCs w:val="22"/>
        </w:rPr>
      </w:pPr>
    </w:p>
    <w:p w:rsidR="00303C01" w:rsidRPr="00F65AED" w:rsidRDefault="00303C01" w:rsidP="00571B80">
      <w:pPr>
        <w:spacing w:line="360" w:lineRule="auto"/>
        <w:ind w:left="567" w:firstLine="567"/>
        <w:jc w:val="both"/>
        <w:rPr>
          <w:color w:val="auto"/>
          <w:sz w:val="22"/>
          <w:szCs w:val="22"/>
        </w:rPr>
      </w:pPr>
    </w:p>
    <w:p w:rsidR="00303C01" w:rsidRPr="00F65AED" w:rsidRDefault="00303C01" w:rsidP="00571B80">
      <w:pPr>
        <w:ind w:left="567"/>
        <w:rPr>
          <w:color w:val="auto"/>
          <w:sz w:val="22"/>
          <w:szCs w:val="22"/>
        </w:rPr>
      </w:pPr>
      <w:r w:rsidRPr="00F65AED">
        <w:rPr>
          <w:color w:val="auto"/>
          <w:sz w:val="22"/>
          <w:szCs w:val="22"/>
        </w:rPr>
        <w:br w:type="page"/>
      </w:r>
    </w:p>
    <w:p w:rsidR="00303C01" w:rsidRPr="00F65AED" w:rsidRDefault="00303C01" w:rsidP="00571B80">
      <w:pPr>
        <w:numPr>
          <w:ilvl w:val="0"/>
          <w:numId w:val="45"/>
        </w:numPr>
        <w:spacing w:after="240"/>
        <w:ind w:left="567"/>
        <w:jc w:val="center"/>
        <w:rPr>
          <w:b/>
          <w:color w:val="auto"/>
          <w:sz w:val="22"/>
          <w:szCs w:val="22"/>
        </w:rPr>
      </w:pPr>
      <w:bookmarkStart w:id="7" w:name="_Toc536632038"/>
      <w:r w:rsidRPr="00F65AED">
        <w:rPr>
          <w:b/>
          <w:color w:val="auto"/>
          <w:sz w:val="22"/>
          <w:szCs w:val="22"/>
        </w:rPr>
        <w:lastRenderedPageBreak/>
        <w:t>Общие сведения</w:t>
      </w:r>
      <w:bookmarkEnd w:id="7"/>
    </w:p>
    <w:tbl>
      <w:tblPr>
        <w:tblStyle w:val="2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03C01" w:rsidRPr="00F65AED" w:rsidTr="00EC798F">
        <w:trPr>
          <w:trHeight w:val="851"/>
        </w:trPr>
        <w:tc>
          <w:tcPr>
            <w:tcW w:w="4643" w:type="dxa"/>
          </w:tcPr>
          <w:p w:rsidR="00303C01" w:rsidRPr="00F65AED" w:rsidRDefault="00303C01" w:rsidP="00571B80">
            <w:pPr>
              <w:spacing w:after="240"/>
              <w:ind w:left="567"/>
              <w:rPr>
                <w:b/>
                <w:color w:val="auto"/>
                <w:sz w:val="22"/>
              </w:rPr>
            </w:pPr>
            <w:r w:rsidRPr="00F65AED">
              <w:rPr>
                <w:b/>
                <w:color w:val="auto"/>
                <w:sz w:val="22"/>
              </w:rPr>
              <w:t>Заказчик</w:t>
            </w:r>
          </w:p>
        </w:tc>
        <w:tc>
          <w:tcPr>
            <w:tcW w:w="4644" w:type="dxa"/>
          </w:tcPr>
          <w:p w:rsidR="00303C01" w:rsidRPr="00F65AED" w:rsidRDefault="00303C01" w:rsidP="00571B80">
            <w:pPr>
              <w:ind w:left="567"/>
              <w:rPr>
                <w:color w:val="auto"/>
                <w:sz w:val="22"/>
              </w:rPr>
            </w:pPr>
            <w:r w:rsidRPr="00F65AED">
              <w:rPr>
                <w:color w:val="auto"/>
                <w:sz w:val="22"/>
              </w:rPr>
              <w:t>Наименование заказчика</w:t>
            </w:r>
          </w:p>
        </w:tc>
      </w:tr>
      <w:tr w:rsidR="00303C01" w:rsidRPr="00F65AED" w:rsidTr="00EC798F">
        <w:trPr>
          <w:trHeight w:val="851"/>
        </w:trPr>
        <w:tc>
          <w:tcPr>
            <w:tcW w:w="4643" w:type="dxa"/>
          </w:tcPr>
          <w:p w:rsidR="00303C01" w:rsidRPr="00F65AED" w:rsidRDefault="00303C01" w:rsidP="00007B47">
            <w:pPr>
              <w:ind w:left="567"/>
              <w:rPr>
                <w:b/>
                <w:color w:val="auto"/>
                <w:sz w:val="22"/>
              </w:rPr>
            </w:pPr>
            <w:r w:rsidRPr="00F65AED">
              <w:rPr>
                <w:b/>
                <w:color w:val="auto"/>
                <w:sz w:val="22"/>
              </w:rPr>
              <w:t xml:space="preserve">Подрядчик/цена </w:t>
            </w:r>
            <w:r w:rsidR="00007B47">
              <w:rPr>
                <w:b/>
                <w:color w:val="auto"/>
                <w:sz w:val="22"/>
              </w:rPr>
              <w:t>договора на строительство Объекта</w:t>
            </w:r>
          </w:p>
        </w:tc>
        <w:tc>
          <w:tcPr>
            <w:tcW w:w="4644" w:type="dxa"/>
          </w:tcPr>
          <w:p w:rsidR="00303C01" w:rsidRPr="00F65AED" w:rsidRDefault="00303C01" w:rsidP="00571B80">
            <w:pPr>
              <w:ind w:left="567"/>
              <w:rPr>
                <w:color w:val="auto"/>
                <w:sz w:val="22"/>
              </w:rPr>
            </w:pPr>
            <w:r w:rsidRPr="00F65AED">
              <w:rPr>
                <w:color w:val="auto"/>
                <w:sz w:val="22"/>
              </w:rPr>
              <w:t>Наименование подрядчика</w:t>
            </w:r>
          </w:p>
          <w:p w:rsidR="00303C01" w:rsidRPr="00F65AED" w:rsidRDefault="00303C01" w:rsidP="00571B80">
            <w:pPr>
              <w:ind w:left="567"/>
              <w:rPr>
                <w:color w:val="auto"/>
                <w:sz w:val="22"/>
              </w:rPr>
            </w:pPr>
            <w:r w:rsidRPr="00F65AED">
              <w:rPr>
                <w:color w:val="auto"/>
                <w:sz w:val="22"/>
              </w:rPr>
              <w:t>Номер контракта/цена контракта</w:t>
            </w:r>
          </w:p>
        </w:tc>
      </w:tr>
      <w:tr w:rsidR="00303C01" w:rsidRPr="00F65AED" w:rsidTr="00EC798F">
        <w:trPr>
          <w:trHeight w:val="851"/>
        </w:trPr>
        <w:tc>
          <w:tcPr>
            <w:tcW w:w="4643" w:type="dxa"/>
          </w:tcPr>
          <w:p w:rsidR="00303C01" w:rsidRPr="00F65AED" w:rsidRDefault="00303C01" w:rsidP="00571B80">
            <w:pPr>
              <w:ind w:left="567"/>
              <w:rPr>
                <w:b/>
                <w:color w:val="auto"/>
                <w:sz w:val="22"/>
              </w:rPr>
            </w:pPr>
            <w:r w:rsidRPr="00F65AED">
              <w:rPr>
                <w:b/>
                <w:color w:val="auto"/>
                <w:sz w:val="22"/>
              </w:rPr>
              <w:t>Договор на услуги строительного контроля/цена контракта</w:t>
            </w:r>
          </w:p>
        </w:tc>
        <w:tc>
          <w:tcPr>
            <w:tcW w:w="4644" w:type="dxa"/>
          </w:tcPr>
          <w:p w:rsidR="00303C01" w:rsidRPr="00F65AED" w:rsidRDefault="00303C01" w:rsidP="00571B80">
            <w:pPr>
              <w:ind w:left="567"/>
              <w:rPr>
                <w:color w:val="auto"/>
                <w:sz w:val="22"/>
              </w:rPr>
            </w:pPr>
            <w:r w:rsidRPr="00F65AED">
              <w:rPr>
                <w:color w:val="auto"/>
                <w:sz w:val="22"/>
              </w:rPr>
              <w:t>Номер контракта/цена контракта</w:t>
            </w:r>
          </w:p>
        </w:tc>
      </w:tr>
      <w:tr w:rsidR="00303C01" w:rsidRPr="00F65AED" w:rsidTr="00EC798F">
        <w:trPr>
          <w:trHeight w:val="851"/>
        </w:trPr>
        <w:tc>
          <w:tcPr>
            <w:tcW w:w="4643" w:type="dxa"/>
          </w:tcPr>
          <w:p w:rsidR="00303C01" w:rsidRPr="00F65AED" w:rsidRDefault="00303C01" w:rsidP="00571B80">
            <w:pPr>
              <w:ind w:left="567"/>
              <w:rPr>
                <w:b/>
                <w:color w:val="auto"/>
                <w:sz w:val="22"/>
              </w:rPr>
            </w:pPr>
            <w:r w:rsidRPr="00F65AED">
              <w:rPr>
                <w:b/>
                <w:color w:val="auto"/>
                <w:sz w:val="22"/>
              </w:rPr>
              <w:t>Сроки строительства</w:t>
            </w:r>
          </w:p>
        </w:tc>
        <w:tc>
          <w:tcPr>
            <w:tcW w:w="4644" w:type="dxa"/>
          </w:tcPr>
          <w:p w:rsidR="00303C01" w:rsidRPr="00F65AED" w:rsidRDefault="00303C01" w:rsidP="00571B80">
            <w:pPr>
              <w:ind w:left="567"/>
              <w:rPr>
                <w:color w:val="auto"/>
                <w:sz w:val="22"/>
              </w:rPr>
            </w:pPr>
            <w:r w:rsidRPr="00F65AED">
              <w:rPr>
                <w:color w:val="auto"/>
                <w:sz w:val="22"/>
              </w:rPr>
              <w:t>Сроки строительства</w:t>
            </w:r>
          </w:p>
        </w:tc>
      </w:tr>
    </w:tbl>
    <w:p w:rsidR="00303C01" w:rsidRPr="00F65AED" w:rsidRDefault="00303C01" w:rsidP="00571B80">
      <w:pPr>
        <w:ind w:left="567"/>
        <w:jc w:val="center"/>
        <w:rPr>
          <w:b/>
          <w:color w:val="auto"/>
          <w:sz w:val="22"/>
          <w:szCs w:val="22"/>
        </w:rPr>
      </w:pPr>
      <w:r w:rsidRPr="00F65AED">
        <w:rPr>
          <w:b/>
          <w:color w:val="auto"/>
          <w:sz w:val="22"/>
          <w:szCs w:val="22"/>
        </w:rPr>
        <w:t>Количество представителей строительного контроля на объекте:</w:t>
      </w:r>
    </w:p>
    <w:p w:rsidR="00303C01" w:rsidRPr="00F65AED" w:rsidRDefault="00303C01" w:rsidP="00571B80">
      <w:pPr>
        <w:ind w:left="567"/>
        <w:jc w:val="center"/>
        <w:rPr>
          <w:b/>
          <w:color w:val="auto"/>
          <w:sz w:val="22"/>
          <w:szCs w:val="22"/>
        </w:rPr>
      </w:pPr>
    </w:p>
    <w:tbl>
      <w:tblPr>
        <w:tblStyle w:val="2c"/>
        <w:tblW w:w="0" w:type="auto"/>
        <w:jc w:val="center"/>
        <w:tblLook w:val="04A0" w:firstRow="1" w:lastRow="0" w:firstColumn="1" w:lastColumn="0" w:noHBand="0" w:noVBand="1"/>
      </w:tblPr>
      <w:tblGrid>
        <w:gridCol w:w="1005"/>
        <w:gridCol w:w="1613"/>
        <w:gridCol w:w="1887"/>
        <w:gridCol w:w="1947"/>
      </w:tblGrid>
      <w:tr w:rsidR="00303C01" w:rsidRPr="00F65AED" w:rsidTr="00EC798F">
        <w:trPr>
          <w:tblHeader/>
          <w:jc w:val="center"/>
        </w:trPr>
        <w:tc>
          <w:tcPr>
            <w:tcW w:w="480" w:type="dxa"/>
            <w:vAlign w:val="center"/>
          </w:tcPr>
          <w:p w:rsidR="00303C01" w:rsidRPr="00F65AED" w:rsidRDefault="00303C01" w:rsidP="00571B80">
            <w:pPr>
              <w:ind w:left="567"/>
              <w:jc w:val="center"/>
              <w:rPr>
                <w:b/>
                <w:color w:val="auto"/>
                <w:sz w:val="22"/>
              </w:rPr>
            </w:pPr>
            <w:r w:rsidRPr="00F65AED">
              <w:rPr>
                <w:b/>
                <w:color w:val="auto"/>
                <w:sz w:val="22"/>
              </w:rPr>
              <w:t>№</w:t>
            </w:r>
          </w:p>
        </w:tc>
        <w:tc>
          <w:tcPr>
            <w:tcW w:w="1613" w:type="dxa"/>
            <w:vAlign w:val="center"/>
          </w:tcPr>
          <w:p w:rsidR="00303C01" w:rsidRPr="00F65AED" w:rsidRDefault="00303C01" w:rsidP="00571B80">
            <w:pPr>
              <w:ind w:left="567"/>
              <w:jc w:val="center"/>
              <w:rPr>
                <w:b/>
                <w:color w:val="auto"/>
                <w:sz w:val="22"/>
              </w:rPr>
            </w:pPr>
            <w:r w:rsidRPr="00F65AED">
              <w:rPr>
                <w:b/>
                <w:color w:val="auto"/>
                <w:sz w:val="22"/>
              </w:rPr>
              <w:t>ФИО</w:t>
            </w:r>
          </w:p>
        </w:tc>
        <w:tc>
          <w:tcPr>
            <w:tcW w:w="1701" w:type="dxa"/>
            <w:vAlign w:val="center"/>
          </w:tcPr>
          <w:p w:rsidR="00303C01" w:rsidRPr="00F65AED" w:rsidRDefault="00303C01" w:rsidP="00571B80">
            <w:pPr>
              <w:ind w:left="567"/>
              <w:jc w:val="center"/>
              <w:rPr>
                <w:b/>
                <w:color w:val="auto"/>
                <w:sz w:val="22"/>
              </w:rPr>
            </w:pPr>
            <w:r w:rsidRPr="00F65AED">
              <w:rPr>
                <w:b/>
                <w:color w:val="auto"/>
                <w:sz w:val="22"/>
              </w:rPr>
              <w:t>Должность</w:t>
            </w:r>
          </w:p>
        </w:tc>
        <w:tc>
          <w:tcPr>
            <w:tcW w:w="1417" w:type="dxa"/>
            <w:vAlign w:val="center"/>
          </w:tcPr>
          <w:p w:rsidR="00303C01" w:rsidRPr="00F65AED" w:rsidRDefault="00303C01" w:rsidP="00571B80">
            <w:pPr>
              <w:ind w:left="567"/>
              <w:jc w:val="center"/>
              <w:rPr>
                <w:b/>
                <w:color w:val="auto"/>
                <w:sz w:val="22"/>
              </w:rPr>
            </w:pPr>
            <w:r w:rsidRPr="00F65AED">
              <w:rPr>
                <w:b/>
                <w:color w:val="auto"/>
                <w:sz w:val="22"/>
              </w:rPr>
              <w:t>Приказ о назначении</w:t>
            </w:r>
          </w:p>
        </w:tc>
      </w:tr>
      <w:tr w:rsidR="00303C01" w:rsidRPr="00F65AED" w:rsidTr="00EC798F">
        <w:trPr>
          <w:jc w:val="center"/>
        </w:trPr>
        <w:tc>
          <w:tcPr>
            <w:tcW w:w="5211" w:type="dxa"/>
            <w:gridSpan w:val="4"/>
            <w:vAlign w:val="center"/>
          </w:tcPr>
          <w:p w:rsidR="00303C01" w:rsidRPr="00F65AED" w:rsidRDefault="00303C01" w:rsidP="00571B80">
            <w:pPr>
              <w:ind w:left="567"/>
              <w:jc w:val="center"/>
              <w:rPr>
                <w:color w:val="auto"/>
                <w:sz w:val="22"/>
              </w:rPr>
            </w:pPr>
            <w:r w:rsidRPr="00F65AED">
              <w:rPr>
                <w:color w:val="auto"/>
                <w:sz w:val="22"/>
              </w:rPr>
              <w:t>Производственно-технический отдел</w:t>
            </w:r>
          </w:p>
        </w:tc>
      </w:tr>
      <w:tr w:rsidR="00303C01" w:rsidRPr="00F65AED" w:rsidTr="00EC798F">
        <w:trPr>
          <w:jc w:val="center"/>
        </w:trPr>
        <w:tc>
          <w:tcPr>
            <w:tcW w:w="480" w:type="dxa"/>
            <w:vAlign w:val="center"/>
          </w:tcPr>
          <w:p w:rsidR="00303C01" w:rsidRPr="00F65AED" w:rsidRDefault="00303C01" w:rsidP="00571B80">
            <w:pPr>
              <w:ind w:left="567"/>
              <w:jc w:val="center"/>
              <w:rPr>
                <w:color w:val="auto"/>
                <w:sz w:val="22"/>
              </w:rPr>
            </w:pPr>
          </w:p>
        </w:tc>
        <w:tc>
          <w:tcPr>
            <w:tcW w:w="1613" w:type="dxa"/>
            <w:vAlign w:val="center"/>
          </w:tcPr>
          <w:p w:rsidR="00303C01" w:rsidRPr="00F65AED" w:rsidRDefault="00303C01" w:rsidP="00571B80">
            <w:pPr>
              <w:ind w:left="567"/>
              <w:jc w:val="center"/>
              <w:rPr>
                <w:color w:val="auto"/>
                <w:sz w:val="22"/>
              </w:rPr>
            </w:pPr>
          </w:p>
        </w:tc>
        <w:tc>
          <w:tcPr>
            <w:tcW w:w="1701" w:type="dxa"/>
            <w:vAlign w:val="center"/>
          </w:tcPr>
          <w:p w:rsidR="00303C01" w:rsidRPr="00F65AED" w:rsidRDefault="00303C01" w:rsidP="00571B80">
            <w:pPr>
              <w:ind w:left="567"/>
              <w:jc w:val="center"/>
              <w:rPr>
                <w:color w:val="auto"/>
                <w:sz w:val="22"/>
              </w:rPr>
            </w:pPr>
          </w:p>
        </w:tc>
        <w:tc>
          <w:tcPr>
            <w:tcW w:w="1417"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5211" w:type="dxa"/>
            <w:gridSpan w:val="4"/>
            <w:vAlign w:val="center"/>
          </w:tcPr>
          <w:p w:rsidR="00303C01" w:rsidRPr="00F65AED" w:rsidRDefault="00303C01" w:rsidP="00571B80">
            <w:pPr>
              <w:ind w:left="567"/>
              <w:jc w:val="center"/>
              <w:rPr>
                <w:color w:val="auto"/>
                <w:sz w:val="22"/>
              </w:rPr>
            </w:pPr>
            <w:r w:rsidRPr="00F65AED">
              <w:rPr>
                <w:color w:val="auto"/>
                <w:sz w:val="22"/>
              </w:rPr>
              <w:t>Отдел строительного контроля</w:t>
            </w:r>
          </w:p>
        </w:tc>
      </w:tr>
      <w:tr w:rsidR="00303C01" w:rsidRPr="00F65AED" w:rsidTr="00EC798F">
        <w:trPr>
          <w:jc w:val="center"/>
        </w:trPr>
        <w:tc>
          <w:tcPr>
            <w:tcW w:w="480" w:type="dxa"/>
            <w:vAlign w:val="center"/>
          </w:tcPr>
          <w:p w:rsidR="00303C01" w:rsidRPr="00F65AED" w:rsidRDefault="00303C01" w:rsidP="00571B80">
            <w:pPr>
              <w:ind w:left="567"/>
              <w:jc w:val="center"/>
              <w:rPr>
                <w:color w:val="auto"/>
                <w:sz w:val="22"/>
              </w:rPr>
            </w:pPr>
          </w:p>
        </w:tc>
        <w:tc>
          <w:tcPr>
            <w:tcW w:w="1613" w:type="dxa"/>
            <w:vAlign w:val="center"/>
          </w:tcPr>
          <w:p w:rsidR="00303C01" w:rsidRPr="00F65AED" w:rsidRDefault="00303C01" w:rsidP="00571B80">
            <w:pPr>
              <w:ind w:left="567"/>
              <w:jc w:val="center"/>
              <w:rPr>
                <w:color w:val="auto"/>
                <w:sz w:val="22"/>
              </w:rPr>
            </w:pPr>
          </w:p>
        </w:tc>
        <w:tc>
          <w:tcPr>
            <w:tcW w:w="1701" w:type="dxa"/>
            <w:vAlign w:val="center"/>
          </w:tcPr>
          <w:p w:rsidR="00303C01" w:rsidRPr="00F65AED" w:rsidRDefault="00303C01" w:rsidP="00571B80">
            <w:pPr>
              <w:ind w:left="567"/>
              <w:jc w:val="center"/>
              <w:rPr>
                <w:color w:val="auto"/>
                <w:sz w:val="22"/>
              </w:rPr>
            </w:pPr>
          </w:p>
        </w:tc>
        <w:tc>
          <w:tcPr>
            <w:tcW w:w="1417"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5211" w:type="dxa"/>
            <w:gridSpan w:val="4"/>
            <w:vAlign w:val="center"/>
          </w:tcPr>
          <w:p w:rsidR="00303C01" w:rsidRPr="00F65AED" w:rsidRDefault="00303C01" w:rsidP="00571B80">
            <w:pPr>
              <w:ind w:left="567"/>
              <w:jc w:val="center"/>
              <w:rPr>
                <w:color w:val="auto"/>
                <w:sz w:val="22"/>
              </w:rPr>
            </w:pPr>
            <w:r w:rsidRPr="00F65AED">
              <w:rPr>
                <w:color w:val="auto"/>
                <w:sz w:val="22"/>
              </w:rPr>
              <w:t>Геодезическое сопровождение</w:t>
            </w:r>
          </w:p>
        </w:tc>
      </w:tr>
      <w:tr w:rsidR="00303C01" w:rsidRPr="00F65AED" w:rsidTr="00EC798F">
        <w:trPr>
          <w:jc w:val="center"/>
        </w:trPr>
        <w:tc>
          <w:tcPr>
            <w:tcW w:w="480" w:type="dxa"/>
            <w:vAlign w:val="center"/>
          </w:tcPr>
          <w:p w:rsidR="00303C01" w:rsidRPr="00F65AED" w:rsidRDefault="00303C01" w:rsidP="00571B80">
            <w:pPr>
              <w:ind w:left="567"/>
              <w:jc w:val="center"/>
              <w:rPr>
                <w:color w:val="auto"/>
                <w:sz w:val="22"/>
              </w:rPr>
            </w:pPr>
          </w:p>
        </w:tc>
        <w:tc>
          <w:tcPr>
            <w:tcW w:w="1613" w:type="dxa"/>
            <w:vAlign w:val="center"/>
          </w:tcPr>
          <w:p w:rsidR="00303C01" w:rsidRPr="00F65AED" w:rsidRDefault="00303C01" w:rsidP="00571B80">
            <w:pPr>
              <w:ind w:left="567"/>
              <w:jc w:val="center"/>
              <w:rPr>
                <w:color w:val="auto"/>
                <w:sz w:val="22"/>
              </w:rPr>
            </w:pPr>
          </w:p>
        </w:tc>
        <w:tc>
          <w:tcPr>
            <w:tcW w:w="1701" w:type="dxa"/>
            <w:vAlign w:val="center"/>
          </w:tcPr>
          <w:p w:rsidR="00303C01" w:rsidRPr="00F65AED" w:rsidRDefault="00303C01" w:rsidP="00571B80">
            <w:pPr>
              <w:ind w:left="567"/>
              <w:jc w:val="center"/>
              <w:rPr>
                <w:color w:val="auto"/>
                <w:sz w:val="22"/>
              </w:rPr>
            </w:pPr>
          </w:p>
        </w:tc>
        <w:tc>
          <w:tcPr>
            <w:tcW w:w="1417"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5211" w:type="dxa"/>
            <w:gridSpan w:val="4"/>
            <w:vAlign w:val="center"/>
          </w:tcPr>
          <w:p w:rsidR="00303C01" w:rsidRPr="00F65AED" w:rsidRDefault="00303C01" w:rsidP="00571B80">
            <w:pPr>
              <w:ind w:left="567"/>
              <w:jc w:val="center"/>
              <w:rPr>
                <w:color w:val="auto"/>
                <w:sz w:val="22"/>
              </w:rPr>
            </w:pPr>
            <w:r w:rsidRPr="00F65AED">
              <w:rPr>
                <w:color w:val="auto"/>
                <w:sz w:val="22"/>
              </w:rPr>
              <w:t>Лабораторное сопровождение</w:t>
            </w:r>
          </w:p>
        </w:tc>
      </w:tr>
      <w:tr w:rsidR="00303C01" w:rsidRPr="00F65AED" w:rsidTr="00EC798F">
        <w:trPr>
          <w:jc w:val="center"/>
        </w:trPr>
        <w:tc>
          <w:tcPr>
            <w:tcW w:w="480" w:type="dxa"/>
            <w:vAlign w:val="center"/>
          </w:tcPr>
          <w:p w:rsidR="00303C01" w:rsidRPr="00F65AED" w:rsidRDefault="00303C01" w:rsidP="00571B80">
            <w:pPr>
              <w:ind w:left="567"/>
              <w:jc w:val="center"/>
              <w:rPr>
                <w:color w:val="auto"/>
                <w:sz w:val="22"/>
              </w:rPr>
            </w:pPr>
          </w:p>
        </w:tc>
        <w:tc>
          <w:tcPr>
            <w:tcW w:w="1613" w:type="dxa"/>
            <w:vAlign w:val="center"/>
          </w:tcPr>
          <w:p w:rsidR="00303C01" w:rsidRPr="00F65AED" w:rsidRDefault="00303C01" w:rsidP="00571B80">
            <w:pPr>
              <w:ind w:left="567"/>
              <w:jc w:val="center"/>
              <w:rPr>
                <w:color w:val="auto"/>
                <w:sz w:val="22"/>
              </w:rPr>
            </w:pPr>
          </w:p>
        </w:tc>
        <w:tc>
          <w:tcPr>
            <w:tcW w:w="1701" w:type="dxa"/>
            <w:vAlign w:val="center"/>
          </w:tcPr>
          <w:p w:rsidR="00303C01" w:rsidRPr="00F65AED" w:rsidRDefault="00303C01" w:rsidP="00571B80">
            <w:pPr>
              <w:ind w:left="567"/>
              <w:jc w:val="center"/>
              <w:rPr>
                <w:color w:val="auto"/>
                <w:sz w:val="22"/>
              </w:rPr>
            </w:pPr>
          </w:p>
        </w:tc>
        <w:tc>
          <w:tcPr>
            <w:tcW w:w="1417" w:type="dxa"/>
            <w:vAlign w:val="center"/>
          </w:tcPr>
          <w:p w:rsidR="00303C01" w:rsidRPr="00F65AED" w:rsidRDefault="00303C01" w:rsidP="00571B80">
            <w:pPr>
              <w:ind w:left="567"/>
              <w:jc w:val="center"/>
              <w:rPr>
                <w:color w:val="auto"/>
                <w:sz w:val="22"/>
              </w:rPr>
            </w:pPr>
          </w:p>
        </w:tc>
      </w:tr>
    </w:tbl>
    <w:p w:rsidR="00303C01" w:rsidRPr="00F65AED" w:rsidRDefault="00303C01" w:rsidP="00571B80">
      <w:pPr>
        <w:ind w:left="567"/>
        <w:jc w:val="center"/>
        <w:rPr>
          <w:b/>
          <w:color w:val="auto"/>
          <w:sz w:val="22"/>
          <w:szCs w:val="22"/>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Исходно-разрешительная документация</w:t>
      </w:r>
    </w:p>
    <w:p w:rsidR="00303C01" w:rsidRPr="00F65AED" w:rsidRDefault="00303C01" w:rsidP="00571B80">
      <w:pPr>
        <w:ind w:left="567"/>
        <w:rPr>
          <w:i/>
          <w:color w:val="auto"/>
          <w:sz w:val="22"/>
          <w:szCs w:val="22"/>
        </w:rPr>
      </w:pPr>
      <w:r w:rsidRPr="00F65AED">
        <w:rPr>
          <w:b/>
          <w:color w:val="auto"/>
          <w:sz w:val="22"/>
          <w:szCs w:val="22"/>
        </w:rPr>
        <w:t xml:space="preserve"> </w:t>
      </w:r>
      <w:r w:rsidRPr="00F65AED">
        <w:rPr>
          <w:i/>
          <w:color w:val="auto"/>
          <w:sz w:val="22"/>
          <w:szCs w:val="22"/>
        </w:rPr>
        <w:t>Указание информации о наличии исходно-разрешительной документации</w:t>
      </w:r>
    </w:p>
    <w:p w:rsidR="00303C01" w:rsidRPr="00F65AED" w:rsidRDefault="00303C01" w:rsidP="00571B80">
      <w:pPr>
        <w:spacing w:after="200" w:line="276" w:lineRule="auto"/>
        <w:ind w:left="567"/>
        <w:jc w:val="center"/>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 xml:space="preserve">Проектная документация </w:t>
      </w:r>
    </w:p>
    <w:p w:rsidR="00303C01" w:rsidRPr="00F65AED" w:rsidRDefault="00303C01" w:rsidP="00571B80">
      <w:pPr>
        <w:ind w:left="567"/>
        <w:rPr>
          <w:i/>
          <w:color w:val="auto"/>
          <w:sz w:val="22"/>
          <w:szCs w:val="22"/>
        </w:rPr>
      </w:pPr>
      <w:r w:rsidRPr="00F65AED">
        <w:rPr>
          <w:i/>
          <w:color w:val="auto"/>
          <w:sz w:val="22"/>
          <w:szCs w:val="22"/>
        </w:rPr>
        <w:t>Указание информации о наличии проектной документации</w:t>
      </w:r>
    </w:p>
    <w:p w:rsidR="00303C01" w:rsidRPr="00F65AED" w:rsidRDefault="00303C01" w:rsidP="00571B80">
      <w:pPr>
        <w:spacing w:after="200" w:line="276" w:lineRule="auto"/>
        <w:ind w:left="567"/>
        <w:jc w:val="center"/>
        <w:rPr>
          <w:rFonts w:eastAsia="Calibri"/>
          <w:b/>
          <w:color w:val="auto"/>
          <w:sz w:val="22"/>
          <w:szCs w:val="22"/>
          <w:lang w:eastAsia="en-US"/>
        </w:rPr>
      </w:pPr>
    </w:p>
    <w:p w:rsidR="00303C01" w:rsidRPr="00F65AED" w:rsidRDefault="00CA46D7"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Рабочая</w:t>
      </w:r>
      <w:r w:rsidR="00303C01" w:rsidRPr="00F65AED">
        <w:rPr>
          <w:rFonts w:eastAsia="Calibri"/>
          <w:b/>
          <w:color w:val="auto"/>
          <w:sz w:val="22"/>
          <w:szCs w:val="22"/>
          <w:lang w:eastAsia="en-US"/>
        </w:rPr>
        <w:t xml:space="preserve"> документация</w:t>
      </w:r>
    </w:p>
    <w:p w:rsidR="00303C01" w:rsidRPr="00F65AED" w:rsidRDefault="00303C01" w:rsidP="00571B80">
      <w:pPr>
        <w:ind w:left="567"/>
        <w:rPr>
          <w:i/>
          <w:color w:val="auto"/>
          <w:sz w:val="22"/>
          <w:szCs w:val="22"/>
        </w:rPr>
      </w:pPr>
      <w:r w:rsidRPr="00F65AED">
        <w:rPr>
          <w:i/>
          <w:color w:val="auto"/>
          <w:sz w:val="22"/>
          <w:szCs w:val="22"/>
        </w:rPr>
        <w:t xml:space="preserve">Указание информации о наличии </w:t>
      </w:r>
      <w:r w:rsidR="00CA46D7" w:rsidRPr="00F65AED">
        <w:rPr>
          <w:i/>
          <w:color w:val="auto"/>
          <w:sz w:val="22"/>
          <w:szCs w:val="22"/>
        </w:rPr>
        <w:t>рабочей</w:t>
      </w:r>
      <w:r w:rsidRPr="00F65AED">
        <w:rPr>
          <w:i/>
          <w:color w:val="auto"/>
          <w:sz w:val="22"/>
          <w:szCs w:val="22"/>
        </w:rPr>
        <w:t xml:space="preserve"> документации.</w:t>
      </w:r>
    </w:p>
    <w:p w:rsidR="00303C01" w:rsidRPr="00F65AED" w:rsidRDefault="00303C01" w:rsidP="00571B80">
      <w:pPr>
        <w:spacing w:after="200" w:line="276" w:lineRule="auto"/>
        <w:ind w:left="567"/>
        <w:jc w:val="center"/>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Утвержденный график производства работ</w:t>
      </w:r>
    </w:p>
    <w:p w:rsidR="00303C01" w:rsidRPr="00F65AED" w:rsidRDefault="00303C01" w:rsidP="00571B80">
      <w:pPr>
        <w:ind w:left="567"/>
        <w:rPr>
          <w:i/>
          <w:color w:val="auto"/>
          <w:sz w:val="22"/>
          <w:szCs w:val="22"/>
        </w:rPr>
      </w:pPr>
      <w:r w:rsidRPr="00F65AED">
        <w:rPr>
          <w:i/>
          <w:color w:val="auto"/>
          <w:sz w:val="22"/>
          <w:szCs w:val="22"/>
        </w:rPr>
        <w:t>Указание информации о наличии утвержденного графика производства работ.</w:t>
      </w:r>
    </w:p>
    <w:p w:rsidR="00303C01" w:rsidRPr="00F65AED" w:rsidRDefault="00303C01" w:rsidP="00571B80">
      <w:pPr>
        <w:spacing w:after="200" w:line="276" w:lineRule="auto"/>
        <w:ind w:left="567"/>
        <w:jc w:val="center"/>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Общий и специальные журналы работ</w:t>
      </w:r>
    </w:p>
    <w:p w:rsidR="00303C01" w:rsidRPr="00F65AED" w:rsidRDefault="00303C01" w:rsidP="00571B80">
      <w:pPr>
        <w:ind w:left="567"/>
        <w:rPr>
          <w:i/>
          <w:color w:val="auto"/>
          <w:sz w:val="22"/>
          <w:szCs w:val="22"/>
        </w:rPr>
      </w:pPr>
      <w:r w:rsidRPr="00F65AED">
        <w:rPr>
          <w:i/>
          <w:color w:val="auto"/>
          <w:sz w:val="22"/>
          <w:szCs w:val="22"/>
        </w:rPr>
        <w:t>Перечень имеющихся, требуемых и отсутствующих журналов работ на объекте и информация об их регистрации в органах государственного строительного надзора.</w:t>
      </w:r>
    </w:p>
    <w:tbl>
      <w:tblPr>
        <w:tblStyle w:val="2c"/>
        <w:tblW w:w="9145" w:type="dxa"/>
        <w:jc w:val="center"/>
        <w:tblLayout w:type="fixed"/>
        <w:tblLook w:val="04A0" w:firstRow="1" w:lastRow="0" w:firstColumn="1" w:lastColumn="0" w:noHBand="0" w:noVBand="1"/>
      </w:tblPr>
      <w:tblGrid>
        <w:gridCol w:w="640"/>
        <w:gridCol w:w="2141"/>
        <w:gridCol w:w="1047"/>
        <w:gridCol w:w="1701"/>
        <w:gridCol w:w="1134"/>
        <w:gridCol w:w="2482"/>
      </w:tblGrid>
      <w:tr w:rsidR="00303C01" w:rsidRPr="00F65AED" w:rsidTr="00EC798F">
        <w:trPr>
          <w:tblHeader/>
          <w:jc w:val="center"/>
        </w:trPr>
        <w:tc>
          <w:tcPr>
            <w:tcW w:w="640" w:type="dxa"/>
            <w:vAlign w:val="center"/>
          </w:tcPr>
          <w:p w:rsidR="00303C01" w:rsidRPr="00F65AED" w:rsidRDefault="00303C01" w:rsidP="00571B80">
            <w:pPr>
              <w:ind w:left="567"/>
              <w:jc w:val="center"/>
              <w:rPr>
                <w:b/>
                <w:color w:val="auto"/>
                <w:sz w:val="22"/>
              </w:rPr>
            </w:pPr>
            <w:r w:rsidRPr="00F65AED">
              <w:rPr>
                <w:b/>
                <w:color w:val="auto"/>
                <w:sz w:val="22"/>
              </w:rPr>
              <w:t>№ п/п</w:t>
            </w:r>
          </w:p>
        </w:tc>
        <w:tc>
          <w:tcPr>
            <w:tcW w:w="2141" w:type="dxa"/>
            <w:vAlign w:val="center"/>
          </w:tcPr>
          <w:p w:rsidR="00303C01" w:rsidRPr="00F65AED" w:rsidRDefault="00303C01" w:rsidP="00571B80">
            <w:pPr>
              <w:ind w:left="567"/>
              <w:jc w:val="center"/>
              <w:rPr>
                <w:b/>
                <w:color w:val="auto"/>
                <w:sz w:val="22"/>
              </w:rPr>
            </w:pPr>
            <w:r w:rsidRPr="00F65AED">
              <w:rPr>
                <w:b/>
                <w:color w:val="auto"/>
                <w:sz w:val="22"/>
              </w:rPr>
              <w:t>Наименование журнала</w:t>
            </w:r>
          </w:p>
        </w:tc>
        <w:tc>
          <w:tcPr>
            <w:tcW w:w="1047" w:type="dxa"/>
            <w:vAlign w:val="center"/>
          </w:tcPr>
          <w:p w:rsidR="00303C01" w:rsidRPr="00F65AED" w:rsidRDefault="00303C01" w:rsidP="00571B80">
            <w:pPr>
              <w:ind w:left="567"/>
              <w:jc w:val="center"/>
              <w:rPr>
                <w:b/>
                <w:color w:val="auto"/>
                <w:sz w:val="22"/>
              </w:rPr>
            </w:pPr>
            <w:r w:rsidRPr="00F65AED">
              <w:rPr>
                <w:b/>
                <w:color w:val="auto"/>
                <w:sz w:val="22"/>
              </w:rPr>
              <w:t>Наличие журнала</w:t>
            </w:r>
          </w:p>
        </w:tc>
        <w:tc>
          <w:tcPr>
            <w:tcW w:w="1701" w:type="dxa"/>
            <w:vAlign w:val="center"/>
          </w:tcPr>
          <w:p w:rsidR="00303C01" w:rsidRPr="00F65AED" w:rsidRDefault="00303C01" w:rsidP="00571B80">
            <w:pPr>
              <w:ind w:left="567"/>
              <w:jc w:val="center"/>
              <w:rPr>
                <w:b/>
                <w:color w:val="auto"/>
                <w:sz w:val="22"/>
              </w:rPr>
            </w:pPr>
            <w:r w:rsidRPr="00F65AED">
              <w:rPr>
                <w:b/>
                <w:color w:val="auto"/>
                <w:sz w:val="22"/>
              </w:rPr>
              <w:t>Регистрация в органах ГСН</w:t>
            </w:r>
          </w:p>
        </w:tc>
        <w:tc>
          <w:tcPr>
            <w:tcW w:w="1134" w:type="dxa"/>
            <w:vAlign w:val="center"/>
          </w:tcPr>
          <w:p w:rsidR="00303C01" w:rsidRPr="00F65AED" w:rsidRDefault="00303C01" w:rsidP="00571B80">
            <w:pPr>
              <w:ind w:left="567"/>
              <w:jc w:val="center"/>
              <w:rPr>
                <w:b/>
                <w:color w:val="auto"/>
                <w:sz w:val="22"/>
              </w:rPr>
            </w:pPr>
            <w:r w:rsidRPr="00F65AED">
              <w:rPr>
                <w:b/>
                <w:color w:val="auto"/>
                <w:sz w:val="22"/>
              </w:rPr>
              <w:t>Ведение журнала</w:t>
            </w:r>
          </w:p>
        </w:tc>
        <w:tc>
          <w:tcPr>
            <w:tcW w:w="2482" w:type="dxa"/>
            <w:vAlign w:val="center"/>
          </w:tcPr>
          <w:p w:rsidR="00303C01" w:rsidRPr="00F65AED" w:rsidRDefault="00303C01" w:rsidP="00571B80">
            <w:pPr>
              <w:ind w:left="567"/>
              <w:jc w:val="center"/>
              <w:rPr>
                <w:b/>
                <w:color w:val="auto"/>
                <w:sz w:val="22"/>
              </w:rPr>
            </w:pPr>
            <w:r w:rsidRPr="00F65AED">
              <w:rPr>
                <w:b/>
                <w:color w:val="auto"/>
                <w:sz w:val="22"/>
              </w:rPr>
              <w:t>Примечание</w:t>
            </w:r>
          </w:p>
        </w:tc>
      </w:tr>
      <w:tr w:rsidR="00303C01" w:rsidRPr="00F65AED" w:rsidTr="00EC798F">
        <w:trPr>
          <w:trHeight w:val="541"/>
          <w:jc w:val="center"/>
        </w:trPr>
        <w:tc>
          <w:tcPr>
            <w:tcW w:w="640" w:type="dxa"/>
            <w:vAlign w:val="center"/>
          </w:tcPr>
          <w:p w:rsidR="00303C01" w:rsidRPr="00F65AED" w:rsidRDefault="00303C01" w:rsidP="00571B80">
            <w:pPr>
              <w:ind w:left="567"/>
              <w:jc w:val="center"/>
              <w:rPr>
                <w:color w:val="auto"/>
                <w:sz w:val="22"/>
              </w:rPr>
            </w:pPr>
          </w:p>
        </w:tc>
        <w:tc>
          <w:tcPr>
            <w:tcW w:w="2141" w:type="dxa"/>
            <w:vAlign w:val="center"/>
          </w:tcPr>
          <w:p w:rsidR="00303C01" w:rsidRPr="00F65AED" w:rsidRDefault="00303C01" w:rsidP="00571B80">
            <w:pPr>
              <w:ind w:left="567"/>
              <w:jc w:val="center"/>
              <w:rPr>
                <w:color w:val="auto"/>
                <w:sz w:val="22"/>
              </w:rPr>
            </w:pPr>
          </w:p>
        </w:tc>
        <w:tc>
          <w:tcPr>
            <w:tcW w:w="1047" w:type="dxa"/>
            <w:vAlign w:val="center"/>
          </w:tcPr>
          <w:p w:rsidR="00303C01" w:rsidRPr="00F65AED" w:rsidRDefault="00303C01" w:rsidP="00571B80">
            <w:pPr>
              <w:ind w:left="567"/>
              <w:jc w:val="center"/>
              <w:rPr>
                <w:color w:val="auto"/>
                <w:sz w:val="22"/>
              </w:rPr>
            </w:pPr>
          </w:p>
        </w:tc>
        <w:tc>
          <w:tcPr>
            <w:tcW w:w="1701" w:type="dxa"/>
            <w:vAlign w:val="center"/>
          </w:tcPr>
          <w:p w:rsidR="00303C01" w:rsidRPr="00F65AED" w:rsidRDefault="00303C01" w:rsidP="00571B80">
            <w:pPr>
              <w:ind w:left="567"/>
              <w:jc w:val="center"/>
              <w:rPr>
                <w:color w:val="auto"/>
                <w:sz w:val="22"/>
              </w:rPr>
            </w:pPr>
          </w:p>
        </w:tc>
        <w:tc>
          <w:tcPr>
            <w:tcW w:w="1134" w:type="dxa"/>
            <w:vAlign w:val="center"/>
          </w:tcPr>
          <w:p w:rsidR="00303C01" w:rsidRPr="00F65AED" w:rsidRDefault="00303C01" w:rsidP="00571B80">
            <w:pPr>
              <w:ind w:left="567"/>
              <w:jc w:val="center"/>
              <w:rPr>
                <w:color w:val="auto"/>
                <w:sz w:val="22"/>
              </w:rPr>
            </w:pPr>
          </w:p>
        </w:tc>
        <w:tc>
          <w:tcPr>
            <w:tcW w:w="2482" w:type="dxa"/>
            <w:vAlign w:val="center"/>
          </w:tcPr>
          <w:p w:rsidR="00303C01" w:rsidRPr="00F65AED" w:rsidRDefault="00303C01" w:rsidP="00571B80">
            <w:pPr>
              <w:ind w:left="567"/>
              <w:jc w:val="center"/>
              <w:rPr>
                <w:color w:val="auto"/>
                <w:sz w:val="22"/>
              </w:rPr>
            </w:pPr>
          </w:p>
        </w:tc>
      </w:tr>
    </w:tbl>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Проект производства работ (ППР)</w:t>
      </w:r>
    </w:p>
    <w:p w:rsidR="00303C01" w:rsidRPr="00F65AED" w:rsidRDefault="00303C01" w:rsidP="00571B80">
      <w:pPr>
        <w:ind w:left="567"/>
        <w:rPr>
          <w:i/>
          <w:color w:val="auto"/>
          <w:sz w:val="22"/>
          <w:szCs w:val="22"/>
        </w:rPr>
      </w:pPr>
      <w:r w:rsidRPr="00F65AED">
        <w:rPr>
          <w:i/>
          <w:color w:val="auto"/>
          <w:sz w:val="22"/>
          <w:szCs w:val="22"/>
        </w:rPr>
        <w:lastRenderedPageBreak/>
        <w:t xml:space="preserve">Перечень всех необходимых ППР с указанием наименования участка, вида работ, данные об утверждении проекта генподрядной организацией и согласовании с уполномоченными лицами. </w:t>
      </w:r>
    </w:p>
    <w:tbl>
      <w:tblPr>
        <w:tblStyle w:val="2c"/>
        <w:tblW w:w="9145" w:type="dxa"/>
        <w:jc w:val="center"/>
        <w:tblLayout w:type="fixed"/>
        <w:tblLook w:val="04A0" w:firstRow="1" w:lastRow="0" w:firstColumn="1" w:lastColumn="0" w:noHBand="0" w:noVBand="1"/>
      </w:tblPr>
      <w:tblGrid>
        <w:gridCol w:w="640"/>
        <w:gridCol w:w="1807"/>
        <w:gridCol w:w="1985"/>
        <w:gridCol w:w="1275"/>
        <w:gridCol w:w="1276"/>
        <w:gridCol w:w="2162"/>
      </w:tblGrid>
      <w:tr w:rsidR="00303C01" w:rsidRPr="00F65AED" w:rsidTr="00EC798F">
        <w:trPr>
          <w:tblHeader/>
          <w:jc w:val="center"/>
        </w:trPr>
        <w:tc>
          <w:tcPr>
            <w:tcW w:w="640" w:type="dxa"/>
            <w:vAlign w:val="center"/>
          </w:tcPr>
          <w:p w:rsidR="00303C01" w:rsidRPr="00F65AED" w:rsidRDefault="00303C01" w:rsidP="00571B80">
            <w:pPr>
              <w:ind w:left="567"/>
              <w:jc w:val="center"/>
              <w:rPr>
                <w:b/>
                <w:color w:val="auto"/>
                <w:sz w:val="22"/>
              </w:rPr>
            </w:pPr>
            <w:r w:rsidRPr="00F65AED">
              <w:rPr>
                <w:b/>
                <w:color w:val="auto"/>
                <w:sz w:val="22"/>
              </w:rPr>
              <w:t>№ п/п</w:t>
            </w:r>
          </w:p>
        </w:tc>
        <w:tc>
          <w:tcPr>
            <w:tcW w:w="1807" w:type="dxa"/>
            <w:vAlign w:val="center"/>
          </w:tcPr>
          <w:p w:rsidR="00303C01" w:rsidRPr="00F65AED" w:rsidRDefault="00303C01" w:rsidP="00571B80">
            <w:pPr>
              <w:ind w:left="567"/>
              <w:jc w:val="center"/>
              <w:rPr>
                <w:b/>
                <w:color w:val="auto"/>
                <w:sz w:val="22"/>
              </w:rPr>
            </w:pPr>
            <w:r w:rsidRPr="00F65AED">
              <w:rPr>
                <w:b/>
                <w:color w:val="auto"/>
                <w:sz w:val="22"/>
              </w:rPr>
              <w:t>Наименование участка</w:t>
            </w:r>
          </w:p>
        </w:tc>
        <w:tc>
          <w:tcPr>
            <w:tcW w:w="1985" w:type="dxa"/>
            <w:vAlign w:val="center"/>
          </w:tcPr>
          <w:p w:rsidR="00303C01" w:rsidRPr="00F65AED" w:rsidRDefault="00303C01" w:rsidP="00571B80">
            <w:pPr>
              <w:ind w:left="567"/>
              <w:jc w:val="center"/>
              <w:rPr>
                <w:b/>
                <w:color w:val="auto"/>
                <w:sz w:val="22"/>
              </w:rPr>
            </w:pPr>
            <w:r w:rsidRPr="00F65AED">
              <w:rPr>
                <w:b/>
                <w:color w:val="auto"/>
                <w:sz w:val="22"/>
              </w:rPr>
              <w:t>Наименование работ</w:t>
            </w:r>
          </w:p>
        </w:tc>
        <w:tc>
          <w:tcPr>
            <w:tcW w:w="1275" w:type="dxa"/>
            <w:vAlign w:val="center"/>
          </w:tcPr>
          <w:p w:rsidR="00303C01" w:rsidRPr="00F65AED" w:rsidRDefault="00303C01" w:rsidP="00571B80">
            <w:pPr>
              <w:ind w:left="567"/>
              <w:jc w:val="center"/>
              <w:rPr>
                <w:b/>
                <w:color w:val="auto"/>
                <w:sz w:val="22"/>
              </w:rPr>
            </w:pPr>
            <w:r w:rsidRPr="00F65AED">
              <w:rPr>
                <w:b/>
                <w:color w:val="auto"/>
                <w:sz w:val="22"/>
              </w:rPr>
              <w:t xml:space="preserve">Утверждён </w:t>
            </w:r>
          </w:p>
        </w:tc>
        <w:tc>
          <w:tcPr>
            <w:tcW w:w="1276" w:type="dxa"/>
            <w:vAlign w:val="center"/>
          </w:tcPr>
          <w:p w:rsidR="00303C01" w:rsidRPr="00F65AED" w:rsidRDefault="00303C01" w:rsidP="00571B80">
            <w:pPr>
              <w:ind w:left="567"/>
              <w:jc w:val="center"/>
              <w:rPr>
                <w:b/>
                <w:color w:val="auto"/>
                <w:sz w:val="22"/>
              </w:rPr>
            </w:pPr>
            <w:r w:rsidRPr="00F65AED">
              <w:rPr>
                <w:b/>
                <w:color w:val="auto"/>
                <w:sz w:val="22"/>
              </w:rPr>
              <w:t>Согласован</w:t>
            </w:r>
          </w:p>
        </w:tc>
        <w:tc>
          <w:tcPr>
            <w:tcW w:w="2162" w:type="dxa"/>
            <w:vAlign w:val="center"/>
          </w:tcPr>
          <w:p w:rsidR="00303C01" w:rsidRPr="00F65AED" w:rsidRDefault="00303C01" w:rsidP="00571B80">
            <w:pPr>
              <w:ind w:left="567"/>
              <w:jc w:val="center"/>
              <w:rPr>
                <w:b/>
                <w:color w:val="auto"/>
                <w:sz w:val="22"/>
              </w:rPr>
            </w:pPr>
            <w:r w:rsidRPr="00F65AED">
              <w:rPr>
                <w:b/>
                <w:color w:val="auto"/>
                <w:sz w:val="22"/>
              </w:rPr>
              <w:t>Примечание</w:t>
            </w:r>
          </w:p>
        </w:tc>
      </w:tr>
      <w:tr w:rsidR="00303C01" w:rsidRPr="00F65AED" w:rsidTr="00EC798F">
        <w:trPr>
          <w:trHeight w:val="541"/>
          <w:jc w:val="center"/>
        </w:trPr>
        <w:tc>
          <w:tcPr>
            <w:tcW w:w="640" w:type="dxa"/>
            <w:vAlign w:val="center"/>
          </w:tcPr>
          <w:p w:rsidR="00303C01" w:rsidRPr="00F65AED" w:rsidRDefault="00303C01" w:rsidP="00571B80">
            <w:pPr>
              <w:ind w:left="567"/>
              <w:jc w:val="center"/>
              <w:rPr>
                <w:color w:val="auto"/>
                <w:sz w:val="22"/>
              </w:rPr>
            </w:pPr>
          </w:p>
        </w:tc>
        <w:tc>
          <w:tcPr>
            <w:tcW w:w="1807" w:type="dxa"/>
            <w:vAlign w:val="center"/>
          </w:tcPr>
          <w:p w:rsidR="00303C01" w:rsidRPr="00F65AED" w:rsidRDefault="00303C01" w:rsidP="00571B80">
            <w:pPr>
              <w:ind w:left="567"/>
              <w:jc w:val="center"/>
              <w:rPr>
                <w:color w:val="auto"/>
                <w:sz w:val="22"/>
              </w:rPr>
            </w:pPr>
          </w:p>
        </w:tc>
        <w:tc>
          <w:tcPr>
            <w:tcW w:w="1985" w:type="dxa"/>
            <w:vAlign w:val="center"/>
          </w:tcPr>
          <w:p w:rsidR="00303C01" w:rsidRPr="00F65AED" w:rsidRDefault="00303C01" w:rsidP="00571B80">
            <w:pPr>
              <w:ind w:left="567"/>
              <w:jc w:val="center"/>
              <w:rPr>
                <w:color w:val="auto"/>
                <w:sz w:val="22"/>
              </w:rPr>
            </w:pPr>
          </w:p>
        </w:tc>
        <w:tc>
          <w:tcPr>
            <w:tcW w:w="1275" w:type="dxa"/>
            <w:vAlign w:val="center"/>
          </w:tcPr>
          <w:p w:rsidR="00303C01" w:rsidRPr="00F65AED" w:rsidRDefault="00303C01" w:rsidP="00571B80">
            <w:pPr>
              <w:ind w:left="567"/>
              <w:jc w:val="center"/>
              <w:rPr>
                <w:color w:val="auto"/>
                <w:sz w:val="22"/>
              </w:rPr>
            </w:pPr>
          </w:p>
        </w:tc>
        <w:tc>
          <w:tcPr>
            <w:tcW w:w="1276" w:type="dxa"/>
            <w:vAlign w:val="center"/>
          </w:tcPr>
          <w:p w:rsidR="00303C01" w:rsidRPr="00F65AED" w:rsidRDefault="00303C01" w:rsidP="00571B80">
            <w:pPr>
              <w:ind w:left="567"/>
              <w:jc w:val="center"/>
              <w:rPr>
                <w:color w:val="auto"/>
                <w:sz w:val="22"/>
              </w:rPr>
            </w:pPr>
          </w:p>
        </w:tc>
        <w:tc>
          <w:tcPr>
            <w:tcW w:w="2162" w:type="dxa"/>
            <w:vAlign w:val="center"/>
          </w:tcPr>
          <w:p w:rsidR="00303C01" w:rsidRPr="00F65AED" w:rsidRDefault="00303C01" w:rsidP="00571B80">
            <w:pPr>
              <w:ind w:left="567"/>
              <w:jc w:val="center"/>
              <w:rPr>
                <w:color w:val="auto"/>
                <w:sz w:val="22"/>
              </w:rPr>
            </w:pPr>
          </w:p>
        </w:tc>
      </w:tr>
    </w:tbl>
    <w:p w:rsidR="00303C01" w:rsidRPr="00F65AED" w:rsidRDefault="00303C01" w:rsidP="00571B80">
      <w:pPr>
        <w:ind w:left="567"/>
        <w:rPr>
          <w:color w:val="auto"/>
          <w:sz w:val="22"/>
          <w:szCs w:val="22"/>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Проект производства геодезических работ (ППГР)</w:t>
      </w:r>
    </w:p>
    <w:p w:rsidR="00303C01" w:rsidRPr="00F65AED" w:rsidRDefault="00303C01" w:rsidP="00571B80">
      <w:pPr>
        <w:ind w:left="567"/>
        <w:rPr>
          <w:i/>
          <w:color w:val="auto"/>
          <w:sz w:val="22"/>
          <w:szCs w:val="22"/>
        </w:rPr>
      </w:pPr>
      <w:r w:rsidRPr="00F65AED">
        <w:rPr>
          <w:i/>
          <w:color w:val="auto"/>
          <w:sz w:val="22"/>
          <w:szCs w:val="22"/>
        </w:rPr>
        <w:t>Информация о наличии согласованного ППГР.</w:t>
      </w:r>
    </w:p>
    <w:p w:rsidR="00303C01" w:rsidRPr="00F65AED" w:rsidRDefault="00303C01" w:rsidP="00571B80">
      <w:pPr>
        <w:spacing w:after="200" w:line="276" w:lineRule="auto"/>
        <w:ind w:left="567"/>
        <w:jc w:val="center"/>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Уведомление о начале проведения строительного контроля/дата начала</w:t>
      </w:r>
    </w:p>
    <w:p w:rsidR="00303C01" w:rsidRPr="00F65AED" w:rsidRDefault="00303C01" w:rsidP="00571B80">
      <w:pPr>
        <w:ind w:left="567"/>
        <w:rPr>
          <w:color w:val="auto"/>
          <w:sz w:val="22"/>
          <w:szCs w:val="22"/>
        </w:rPr>
      </w:pPr>
      <w:r w:rsidRPr="00F65AED">
        <w:rPr>
          <w:color w:val="auto"/>
          <w:sz w:val="22"/>
          <w:szCs w:val="22"/>
        </w:rPr>
        <w:t>Номер письма/дата</w:t>
      </w:r>
    </w:p>
    <w:p w:rsidR="00303C01" w:rsidRPr="00F65AED" w:rsidRDefault="00303C01" w:rsidP="00571B80">
      <w:pPr>
        <w:spacing w:after="200" w:line="276" w:lineRule="auto"/>
        <w:ind w:left="567"/>
        <w:jc w:val="center"/>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Количество недостатков, выявленных на объекте</w:t>
      </w:r>
    </w:p>
    <w:p w:rsidR="00303C01" w:rsidRPr="00F65AED" w:rsidRDefault="00303C01" w:rsidP="00571B80">
      <w:pPr>
        <w:tabs>
          <w:tab w:val="left" w:pos="851"/>
        </w:tabs>
        <w:spacing w:line="276" w:lineRule="auto"/>
        <w:ind w:left="567"/>
        <w:jc w:val="both"/>
        <w:rPr>
          <w:color w:val="auto"/>
          <w:sz w:val="22"/>
          <w:szCs w:val="22"/>
        </w:rPr>
      </w:pPr>
      <w:r w:rsidRPr="00F65AED">
        <w:rPr>
          <w:i/>
          <w:color w:val="auto"/>
          <w:sz w:val="22"/>
          <w:szCs w:val="22"/>
        </w:rPr>
        <w:t>Информация о количестве недостатков, выявленных на объекте, и сроках их устранения, количестве составленных актов проверок и выданных предписаний, количестве устраненных замечаний, количестве недостатков, по которым истек срок устранения замечаний (необходимо указать не только количество недостатков и предписаний за отчетный период, но и накопительным итогом за весь период строительства).</w:t>
      </w:r>
      <w:r w:rsidRPr="00F65AED">
        <w:rPr>
          <w:color w:val="auto"/>
          <w:sz w:val="22"/>
          <w:szCs w:val="22"/>
        </w:rPr>
        <w:t xml:space="preserve"> </w:t>
      </w:r>
    </w:p>
    <w:p w:rsidR="00303C01" w:rsidRPr="00F65AED" w:rsidRDefault="00303C01" w:rsidP="00571B80">
      <w:pPr>
        <w:ind w:left="567"/>
        <w:rPr>
          <w:i/>
          <w:color w:val="auto"/>
          <w:sz w:val="22"/>
          <w:szCs w:val="22"/>
        </w:rPr>
      </w:pPr>
    </w:p>
    <w:p w:rsidR="00303C01" w:rsidRPr="00F65AED" w:rsidRDefault="00303C01" w:rsidP="00571B80">
      <w:pPr>
        <w:tabs>
          <w:tab w:val="left" w:pos="851"/>
        </w:tabs>
        <w:spacing w:line="276" w:lineRule="auto"/>
        <w:ind w:left="567"/>
        <w:jc w:val="center"/>
        <w:rPr>
          <w:b/>
          <w:color w:val="auto"/>
          <w:sz w:val="22"/>
          <w:szCs w:val="22"/>
        </w:rPr>
      </w:pPr>
      <w:r w:rsidRPr="00F65AED">
        <w:rPr>
          <w:b/>
          <w:color w:val="auto"/>
          <w:sz w:val="22"/>
          <w:szCs w:val="22"/>
        </w:rPr>
        <w:t>Порядок ведения исполнительной документации</w:t>
      </w:r>
    </w:p>
    <w:p w:rsidR="00303C01" w:rsidRPr="00F65AED" w:rsidRDefault="00303C01" w:rsidP="00571B80">
      <w:pPr>
        <w:tabs>
          <w:tab w:val="left" w:pos="851"/>
        </w:tabs>
        <w:spacing w:line="276" w:lineRule="auto"/>
        <w:ind w:left="567"/>
        <w:jc w:val="center"/>
        <w:rPr>
          <w:color w:val="auto"/>
          <w:sz w:val="22"/>
          <w:szCs w:val="22"/>
        </w:rPr>
      </w:pPr>
    </w:p>
    <w:p w:rsidR="00303C01" w:rsidRPr="00F65AED" w:rsidRDefault="00303C01" w:rsidP="00571B80">
      <w:pPr>
        <w:tabs>
          <w:tab w:val="left" w:pos="851"/>
        </w:tabs>
        <w:spacing w:line="276" w:lineRule="auto"/>
        <w:ind w:left="567"/>
        <w:jc w:val="both"/>
        <w:rPr>
          <w:i/>
          <w:color w:val="auto"/>
          <w:sz w:val="22"/>
          <w:szCs w:val="22"/>
        </w:rPr>
      </w:pPr>
      <w:r w:rsidRPr="00F65AED">
        <w:rPr>
          <w:i/>
          <w:color w:val="auto"/>
          <w:sz w:val="22"/>
          <w:szCs w:val="22"/>
        </w:rPr>
        <w:t xml:space="preserve">Информация о соблюдении порядка ведения исполнительной документации, в том числе актов освидетельствования скрытых работ, ответственных конструкций, участков сетей инженерно-технического обеспечения (о ее наличии, своевременности и корректности оформления). </w:t>
      </w:r>
    </w:p>
    <w:p w:rsidR="00303C01" w:rsidRPr="00F65AED" w:rsidRDefault="00303C01" w:rsidP="00571B80">
      <w:pPr>
        <w:ind w:left="567"/>
        <w:rPr>
          <w:i/>
          <w:color w:val="auto"/>
          <w:sz w:val="22"/>
          <w:szCs w:val="22"/>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Акты приёмки фактически выполненных работ (по форме КС-2)</w:t>
      </w:r>
    </w:p>
    <w:p w:rsidR="00303C01" w:rsidRPr="00F65AED" w:rsidRDefault="00303C01" w:rsidP="00571B80">
      <w:pPr>
        <w:spacing w:after="160" w:line="259" w:lineRule="auto"/>
        <w:ind w:left="567"/>
        <w:contextualSpacing/>
        <w:jc w:val="both"/>
        <w:rPr>
          <w:i/>
          <w:color w:val="auto"/>
          <w:sz w:val="22"/>
          <w:szCs w:val="22"/>
        </w:rPr>
      </w:pPr>
      <w:r w:rsidRPr="00F65AED">
        <w:rPr>
          <w:i/>
          <w:color w:val="auto"/>
          <w:sz w:val="22"/>
          <w:szCs w:val="22"/>
        </w:rPr>
        <w:t>Информация об актах приемки фактически выполненных работ по форме КС-2, их количестве, общей сумме, количестве и сумме актов, находящихся на рассмотрении (необходимо указать не только количество актов по форме КС-2 за отчетный период, но и накопительным итогом за весь период строительства).</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 xml:space="preserve">Информация о строительных ресурсах </w:t>
      </w:r>
    </w:p>
    <w:p w:rsidR="00303C01" w:rsidRPr="00F65AED" w:rsidRDefault="00303C01" w:rsidP="00571B80">
      <w:pPr>
        <w:autoSpaceDE w:val="0"/>
        <w:autoSpaceDN w:val="0"/>
        <w:adjustRightInd w:val="0"/>
        <w:ind w:left="567"/>
        <w:jc w:val="both"/>
        <w:rPr>
          <w:i/>
          <w:color w:val="auto"/>
          <w:sz w:val="22"/>
          <w:szCs w:val="22"/>
        </w:rPr>
      </w:pPr>
      <w:r w:rsidRPr="00F65AED">
        <w:rPr>
          <w:i/>
          <w:color w:val="auto"/>
          <w:sz w:val="22"/>
          <w:szCs w:val="22"/>
        </w:rPr>
        <w:t>Информация о количестве представителей Подрядчика на объекте, основных строительных машинах, механизмах, транспортных средствах и их соответствие требования проектной документации.</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Проведение строительного контроля Подрядчиком</w:t>
      </w:r>
    </w:p>
    <w:p w:rsidR="00303C01" w:rsidRPr="00F65AED" w:rsidRDefault="00303C01" w:rsidP="00571B80">
      <w:pPr>
        <w:ind w:left="567"/>
        <w:jc w:val="both"/>
        <w:rPr>
          <w:color w:val="auto"/>
          <w:sz w:val="22"/>
          <w:szCs w:val="22"/>
        </w:rPr>
      </w:pPr>
      <w:r w:rsidRPr="00F65AED">
        <w:rPr>
          <w:i/>
          <w:color w:val="auto"/>
          <w:sz w:val="22"/>
          <w:szCs w:val="22"/>
        </w:rPr>
        <w:t>Информация о проведении строительного контроля подрядчиком, полноте исполнения, количестве людей, задействованных в проведении строительного контроля от лица Подрядчика.</w:t>
      </w:r>
    </w:p>
    <w:p w:rsidR="00303C01" w:rsidRPr="00F65AED" w:rsidRDefault="00303C01" w:rsidP="00571B80">
      <w:pPr>
        <w:ind w:left="567"/>
        <w:rPr>
          <w:i/>
          <w:color w:val="auto"/>
          <w:sz w:val="22"/>
          <w:szCs w:val="22"/>
        </w:rPr>
      </w:pPr>
    </w:p>
    <w:p w:rsidR="00303C01" w:rsidRPr="00F65AED" w:rsidRDefault="00303C01" w:rsidP="00571B80">
      <w:pPr>
        <w:ind w:left="567"/>
        <w:rPr>
          <w:i/>
          <w:color w:val="auto"/>
          <w:sz w:val="22"/>
          <w:szCs w:val="22"/>
        </w:rPr>
      </w:pPr>
    </w:p>
    <w:p w:rsidR="00303C01" w:rsidRPr="00F65AED" w:rsidRDefault="00303C01" w:rsidP="00571B80">
      <w:pPr>
        <w:numPr>
          <w:ilvl w:val="0"/>
          <w:numId w:val="45"/>
        </w:numPr>
        <w:spacing w:after="240"/>
        <w:ind w:left="567"/>
        <w:jc w:val="center"/>
        <w:rPr>
          <w:b/>
          <w:color w:val="auto"/>
          <w:sz w:val="22"/>
          <w:szCs w:val="22"/>
        </w:rPr>
      </w:pPr>
      <w:bookmarkStart w:id="8" w:name="_Toc536632039"/>
      <w:r w:rsidRPr="00F65AED">
        <w:rPr>
          <w:b/>
          <w:color w:val="auto"/>
          <w:sz w:val="22"/>
          <w:szCs w:val="22"/>
        </w:rPr>
        <w:t>Краткое описание выполненных работ в отчетный период</w:t>
      </w:r>
      <w:bookmarkEnd w:id="8"/>
    </w:p>
    <w:p w:rsidR="00303C01" w:rsidRPr="00F65AED" w:rsidRDefault="00303C01" w:rsidP="00571B80">
      <w:pPr>
        <w:spacing w:after="240"/>
        <w:ind w:left="567"/>
        <w:rPr>
          <w:i/>
          <w:color w:val="auto"/>
          <w:sz w:val="22"/>
          <w:szCs w:val="22"/>
        </w:rPr>
      </w:pPr>
      <w:r w:rsidRPr="00F65AED">
        <w:rPr>
          <w:i/>
          <w:color w:val="auto"/>
          <w:sz w:val="22"/>
          <w:szCs w:val="22"/>
        </w:rPr>
        <w:t>Описание видов работ за отчетный период с указанием объемов выполненных работ.</w:t>
      </w:r>
    </w:p>
    <w:p w:rsidR="00303C01" w:rsidRPr="00F65AED" w:rsidRDefault="00303C01" w:rsidP="00571B80">
      <w:pPr>
        <w:numPr>
          <w:ilvl w:val="0"/>
          <w:numId w:val="45"/>
        </w:numPr>
        <w:spacing w:after="240"/>
        <w:ind w:left="567"/>
        <w:contextualSpacing/>
        <w:jc w:val="center"/>
        <w:rPr>
          <w:b/>
          <w:color w:val="auto"/>
          <w:sz w:val="22"/>
          <w:szCs w:val="22"/>
        </w:rPr>
      </w:pPr>
      <w:bookmarkStart w:id="9" w:name="_Toc536632040"/>
      <w:r w:rsidRPr="00F65AED">
        <w:rPr>
          <w:b/>
          <w:color w:val="auto"/>
          <w:sz w:val="22"/>
          <w:szCs w:val="22"/>
        </w:rPr>
        <w:t>Мероприятия по строительному контролю</w:t>
      </w:r>
      <w:bookmarkEnd w:id="9"/>
    </w:p>
    <w:p w:rsidR="00303C01" w:rsidRPr="00F65AED" w:rsidRDefault="00303C01" w:rsidP="00571B80">
      <w:pPr>
        <w:keepNext/>
        <w:keepLines/>
        <w:numPr>
          <w:ilvl w:val="0"/>
          <w:numId w:val="39"/>
        </w:numPr>
        <w:spacing w:after="240" w:line="276" w:lineRule="auto"/>
        <w:ind w:left="567"/>
        <w:outlineLvl w:val="0"/>
        <w:rPr>
          <w:b/>
          <w:bCs/>
          <w:vanish/>
          <w:color w:val="auto"/>
          <w:sz w:val="22"/>
          <w:szCs w:val="22"/>
        </w:rPr>
      </w:pPr>
      <w:bookmarkStart w:id="10" w:name="_Toc536608621"/>
      <w:bookmarkStart w:id="11" w:name="_Toc536632041"/>
      <w:bookmarkStart w:id="12" w:name="_Toc3395660"/>
      <w:bookmarkStart w:id="13" w:name="_Toc3396028"/>
      <w:bookmarkStart w:id="14" w:name="_Toc3396101"/>
      <w:bookmarkStart w:id="15" w:name="_Toc3396151"/>
      <w:bookmarkStart w:id="16" w:name="_Toc3396216"/>
      <w:bookmarkStart w:id="17" w:name="_Toc3396260"/>
      <w:bookmarkStart w:id="18" w:name="_Toc3396303"/>
      <w:bookmarkStart w:id="19" w:name="_Toc3396344"/>
      <w:bookmarkStart w:id="20" w:name="_Toc3396383"/>
      <w:bookmarkStart w:id="21" w:name="_Toc3396480"/>
      <w:bookmarkStart w:id="22" w:name="_Toc3396511"/>
      <w:bookmarkStart w:id="23" w:name="_Toc3560283"/>
      <w:bookmarkStart w:id="24" w:name="_Toc3982328"/>
      <w:bookmarkStart w:id="25" w:name="_Toc4489207"/>
      <w:bookmarkStart w:id="26" w:name="_Toc4660927"/>
      <w:bookmarkStart w:id="27" w:name="_Toc4771497"/>
      <w:bookmarkStart w:id="28" w:name="_Toc5004106"/>
      <w:bookmarkStart w:id="29" w:name="_Toc5004170"/>
      <w:bookmarkStart w:id="30" w:name="_Toc5004300"/>
      <w:bookmarkStart w:id="31" w:name="_Toc5009841"/>
      <w:bookmarkStart w:id="32" w:name="_Toc50104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03C01" w:rsidRPr="00F65AED" w:rsidRDefault="00303C01" w:rsidP="00571B80">
      <w:pPr>
        <w:keepNext/>
        <w:keepLines/>
        <w:numPr>
          <w:ilvl w:val="0"/>
          <w:numId w:val="39"/>
        </w:numPr>
        <w:spacing w:line="276" w:lineRule="auto"/>
        <w:ind w:left="567"/>
        <w:outlineLvl w:val="0"/>
        <w:rPr>
          <w:b/>
          <w:bCs/>
          <w:vanish/>
          <w:color w:val="auto"/>
          <w:sz w:val="22"/>
          <w:szCs w:val="22"/>
        </w:rPr>
      </w:pPr>
      <w:bookmarkStart w:id="33" w:name="_Toc536608622"/>
      <w:bookmarkStart w:id="34" w:name="_Toc536632042"/>
      <w:bookmarkStart w:id="35" w:name="_Toc3395661"/>
      <w:bookmarkStart w:id="36" w:name="_Toc3396029"/>
      <w:bookmarkStart w:id="37" w:name="_Toc3396102"/>
      <w:bookmarkStart w:id="38" w:name="_Toc3396152"/>
      <w:bookmarkStart w:id="39" w:name="_Toc3396217"/>
      <w:bookmarkStart w:id="40" w:name="_Toc3396261"/>
      <w:bookmarkStart w:id="41" w:name="_Toc3396304"/>
      <w:bookmarkStart w:id="42" w:name="_Toc3396345"/>
      <w:bookmarkStart w:id="43" w:name="_Toc3396384"/>
      <w:bookmarkStart w:id="44" w:name="_Toc3396481"/>
      <w:bookmarkStart w:id="45" w:name="_Toc3396512"/>
      <w:bookmarkStart w:id="46" w:name="_Toc3560284"/>
      <w:bookmarkStart w:id="47" w:name="_Toc3982329"/>
      <w:bookmarkStart w:id="48" w:name="_Toc4489208"/>
      <w:bookmarkStart w:id="49" w:name="_Toc4660928"/>
      <w:bookmarkStart w:id="50" w:name="_Toc4771498"/>
      <w:bookmarkStart w:id="51" w:name="_Toc5004107"/>
      <w:bookmarkStart w:id="52" w:name="_Toc5004171"/>
      <w:bookmarkStart w:id="53" w:name="_Toc5004301"/>
      <w:bookmarkStart w:id="54" w:name="_Toc5009842"/>
      <w:bookmarkStart w:id="55" w:name="_Toc501041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03C01" w:rsidRPr="00F65AED" w:rsidRDefault="00303C01" w:rsidP="00571B80">
      <w:pPr>
        <w:keepNext/>
        <w:keepLines/>
        <w:numPr>
          <w:ilvl w:val="0"/>
          <w:numId w:val="39"/>
        </w:numPr>
        <w:spacing w:line="276" w:lineRule="auto"/>
        <w:ind w:left="567"/>
        <w:outlineLvl w:val="0"/>
        <w:rPr>
          <w:b/>
          <w:bCs/>
          <w:vanish/>
          <w:color w:val="auto"/>
          <w:sz w:val="22"/>
          <w:szCs w:val="22"/>
        </w:rPr>
      </w:pPr>
      <w:bookmarkStart w:id="56" w:name="_Toc536608623"/>
      <w:bookmarkStart w:id="57" w:name="_Toc536632043"/>
      <w:bookmarkStart w:id="58" w:name="_Toc3395662"/>
      <w:bookmarkStart w:id="59" w:name="_Toc3396030"/>
      <w:bookmarkStart w:id="60" w:name="_Toc3396103"/>
      <w:bookmarkStart w:id="61" w:name="_Toc3396153"/>
      <w:bookmarkStart w:id="62" w:name="_Toc3396218"/>
      <w:bookmarkStart w:id="63" w:name="_Toc3396262"/>
      <w:bookmarkStart w:id="64" w:name="_Toc3396305"/>
      <w:bookmarkStart w:id="65" w:name="_Toc3396346"/>
      <w:bookmarkStart w:id="66" w:name="_Toc3396385"/>
      <w:bookmarkStart w:id="67" w:name="_Toc3396482"/>
      <w:bookmarkStart w:id="68" w:name="_Toc3396513"/>
      <w:bookmarkStart w:id="69" w:name="_Toc3560285"/>
      <w:bookmarkStart w:id="70" w:name="_Toc3982330"/>
      <w:bookmarkStart w:id="71" w:name="_Toc4489209"/>
      <w:bookmarkStart w:id="72" w:name="_Toc4660929"/>
      <w:bookmarkStart w:id="73" w:name="_Toc4771499"/>
      <w:bookmarkStart w:id="74" w:name="_Toc5004108"/>
      <w:bookmarkStart w:id="75" w:name="_Toc5004172"/>
      <w:bookmarkStart w:id="76" w:name="_Toc5004302"/>
      <w:bookmarkStart w:id="77" w:name="_Toc5009843"/>
      <w:bookmarkStart w:id="78" w:name="_Toc501041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 xml:space="preserve"> </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Мероприятия по геодезическим работам</w:t>
      </w:r>
    </w:p>
    <w:p w:rsidR="00303C01" w:rsidRPr="00F65AED" w:rsidRDefault="00303C01" w:rsidP="00571B80">
      <w:pPr>
        <w:ind w:left="567"/>
        <w:rPr>
          <w:i/>
          <w:color w:val="auto"/>
          <w:sz w:val="22"/>
          <w:szCs w:val="22"/>
        </w:rPr>
      </w:pPr>
      <w:r w:rsidRPr="00F65AED">
        <w:rPr>
          <w:i/>
          <w:color w:val="auto"/>
          <w:sz w:val="22"/>
          <w:szCs w:val="22"/>
        </w:rPr>
        <w:t>Геодезические работы, выполненные за отчетный период.</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 xml:space="preserve"> </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Мероприятия лабораторного контроля</w:t>
      </w:r>
    </w:p>
    <w:p w:rsidR="00303C01" w:rsidRPr="00F65AED" w:rsidRDefault="00303C01" w:rsidP="00571B80">
      <w:pPr>
        <w:ind w:left="567"/>
        <w:rPr>
          <w:i/>
          <w:color w:val="auto"/>
          <w:sz w:val="22"/>
          <w:szCs w:val="22"/>
        </w:rPr>
      </w:pPr>
      <w:r w:rsidRPr="00F65AED">
        <w:rPr>
          <w:i/>
          <w:color w:val="auto"/>
          <w:sz w:val="22"/>
          <w:szCs w:val="22"/>
        </w:rPr>
        <w:t>Лабораторные испытания, выполненные за отчетный период.</w:t>
      </w:r>
    </w:p>
    <w:p w:rsidR="00303C01" w:rsidRPr="00F65AED" w:rsidRDefault="00303C01" w:rsidP="00571B80">
      <w:pPr>
        <w:spacing w:after="160" w:line="259" w:lineRule="auto"/>
        <w:ind w:left="567"/>
        <w:rPr>
          <w:color w:val="auto"/>
          <w:sz w:val="22"/>
          <w:szCs w:val="22"/>
        </w:rPr>
      </w:pPr>
      <w:r w:rsidRPr="00F65AED">
        <w:rPr>
          <w:color w:val="auto"/>
          <w:sz w:val="22"/>
          <w:szCs w:val="22"/>
        </w:rPr>
        <w:t xml:space="preserve"> Мероприятия по проведению операционного и приёмочного контроля</w:t>
      </w:r>
    </w:p>
    <w:p w:rsidR="00303C01" w:rsidRPr="00F65AED" w:rsidRDefault="00303C01" w:rsidP="00571B80">
      <w:pPr>
        <w:ind w:left="567"/>
        <w:rPr>
          <w:i/>
          <w:color w:val="auto"/>
          <w:sz w:val="22"/>
          <w:szCs w:val="22"/>
        </w:rPr>
      </w:pPr>
      <w:r w:rsidRPr="00F65AED">
        <w:rPr>
          <w:i/>
          <w:color w:val="auto"/>
          <w:sz w:val="22"/>
          <w:szCs w:val="22"/>
        </w:rPr>
        <w:t>Описание мероприятий, выполненных за отчетный период.</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 xml:space="preserve"> </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Порядок проведения строительного контроля на объекте</w:t>
      </w:r>
    </w:p>
    <w:p w:rsidR="00303C01" w:rsidRPr="00F65AED" w:rsidRDefault="00303C01" w:rsidP="00571B80">
      <w:pPr>
        <w:ind w:left="567"/>
        <w:rPr>
          <w:i/>
          <w:color w:val="auto"/>
          <w:sz w:val="22"/>
          <w:szCs w:val="22"/>
        </w:rPr>
      </w:pPr>
      <w:r w:rsidRPr="00F65AED">
        <w:rPr>
          <w:i/>
          <w:color w:val="auto"/>
          <w:sz w:val="22"/>
          <w:szCs w:val="22"/>
        </w:rPr>
        <w:t>Описание мероприятий, выполненных за отчетный период.</w:t>
      </w:r>
    </w:p>
    <w:p w:rsidR="00303C01" w:rsidRPr="00F65AED" w:rsidRDefault="00303C01" w:rsidP="00571B80">
      <w:pPr>
        <w:ind w:left="567"/>
        <w:rPr>
          <w:i/>
          <w:color w:val="auto"/>
          <w:sz w:val="22"/>
          <w:szCs w:val="22"/>
        </w:rPr>
      </w:pPr>
    </w:p>
    <w:p w:rsidR="00303C01" w:rsidRPr="00F65AED" w:rsidRDefault="00303C01" w:rsidP="00571B80">
      <w:pPr>
        <w:numPr>
          <w:ilvl w:val="0"/>
          <w:numId w:val="39"/>
        </w:numPr>
        <w:spacing w:after="240"/>
        <w:ind w:left="567"/>
        <w:contextualSpacing/>
        <w:jc w:val="center"/>
        <w:rPr>
          <w:b/>
          <w:color w:val="auto"/>
          <w:sz w:val="22"/>
          <w:szCs w:val="22"/>
        </w:rPr>
      </w:pPr>
      <w:bookmarkStart w:id="79" w:name="_Toc536632044"/>
      <w:r w:rsidRPr="00F65AED">
        <w:rPr>
          <w:b/>
          <w:color w:val="auto"/>
          <w:sz w:val="22"/>
          <w:szCs w:val="22"/>
        </w:rPr>
        <w:t>Соблюдение подрядчиком графика производства работ</w:t>
      </w:r>
      <w:bookmarkEnd w:id="79"/>
    </w:p>
    <w:p w:rsidR="00303C01" w:rsidRPr="00F65AED" w:rsidRDefault="00303C01" w:rsidP="00571B80">
      <w:pPr>
        <w:spacing w:after="240"/>
        <w:ind w:left="567" w:firstLine="567"/>
        <w:rPr>
          <w:i/>
          <w:color w:val="auto"/>
          <w:sz w:val="22"/>
          <w:szCs w:val="22"/>
        </w:rPr>
      </w:pPr>
      <w:r w:rsidRPr="00F65AED">
        <w:rPr>
          <w:i/>
          <w:color w:val="auto"/>
          <w:sz w:val="22"/>
          <w:szCs w:val="22"/>
        </w:rPr>
        <w:t>Информация об отставаниях от графика производства работ, уведомлениях (с номерами писем) о существующих отклонениях от графика.</w:t>
      </w:r>
    </w:p>
    <w:tbl>
      <w:tblPr>
        <w:tblStyle w:val="2c"/>
        <w:tblW w:w="9679" w:type="dxa"/>
        <w:jc w:val="center"/>
        <w:tblLayout w:type="fixed"/>
        <w:tblLook w:val="04A0" w:firstRow="1" w:lastRow="0" w:firstColumn="1" w:lastColumn="0" w:noHBand="0" w:noVBand="1"/>
      </w:tblPr>
      <w:tblGrid>
        <w:gridCol w:w="872"/>
        <w:gridCol w:w="6662"/>
        <w:gridCol w:w="2145"/>
      </w:tblGrid>
      <w:tr w:rsidR="00303C01" w:rsidRPr="00F65AED" w:rsidTr="00EC798F">
        <w:trPr>
          <w:tblHeader/>
          <w:jc w:val="center"/>
        </w:trPr>
        <w:tc>
          <w:tcPr>
            <w:tcW w:w="872" w:type="dxa"/>
            <w:vAlign w:val="center"/>
          </w:tcPr>
          <w:p w:rsidR="00303C01" w:rsidRPr="00F65AED" w:rsidRDefault="00303C01" w:rsidP="00571B80">
            <w:pPr>
              <w:ind w:left="567"/>
              <w:jc w:val="center"/>
              <w:rPr>
                <w:b/>
                <w:color w:val="auto"/>
                <w:sz w:val="22"/>
              </w:rPr>
            </w:pPr>
            <w:r w:rsidRPr="00F65AED">
              <w:rPr>
                <w:b/>
                <w:color w:val="auto"/>
                <w:sz w:val="22"/>
              </w:rPr>
              <w:t>№ п/п</w:t>
            </w:r>
          </w:p>
        </w:tc>
        <w:tc>
          <w:tcPr>
            <w:tcW w:w="6662" w:type="dxa"/>
            <w:vAlign w:val="center"/>
          </w:tcPr>
          <w:p w:rsidR="00303C01" w:rsidRPr="00F65AED" w:rsidRDefault="00303C01" w:rsidP="00571B80">
            <w:pPr>
              <w:ind w:left="567"/>
              <w:jc w:val="center"/>
              <w:rPr>
                <w:b/>
                <w:color w:val="auto"/>
                <w:sz w:val="22"/>
              </w:rPr>
            </w:pPr>
            <w:r w:rsidRPr="00F65AED">
              <w:rPr>
                <w:b/>
                <w:color w:val="auto"/>
                <w:sz w:val="22"/>
              </w:rPr>
              <w:t>Участок</w:t>
            </w:r>
          </w:p>
        </w:tc>
        <w:tc>
          <w:tcPr>
            <w:tcW w:w="2145" w:type="dxa"/>
            <w:vAlign w:val="center"/>
          </w:tcPr>
          <w:p w:rsidR="00303C01" w:rsidRPr="00F65AED" w:rsidRDefault="00303C01" w:rsidP="00571B80">
            <w:pPr>
              <w:ind w:left="567"/>
              <w:jc w:val="center"/>
              <w:rPr>
                <w:b/>
                <w:color w:val="auto"/>
                <w:sz w:val="22"/>
              </w:rPr>
            </w:pPr>
            <w:r w:rsidRPr="00F65AED">
              <w:rPr>
                <w:b/>
                <w:color w:val="auto"/>
                <w:sz w:val="22"/>
              </w:rPr>
              <w:t>Срок отставания</w:t>
            </w:r>
          </w:p>
        </w:tc>
      </w:tr>
      <w:tr w:rsidR="00303C01" w:rsidRPr="00F65AED" w:rsidTr="00EC798F">
        <w:trPr>
          <w:trHeight w:val="541"/>
          <w:jc w:val="center"/>
        </w:trPr>
        <w:tc>
          <w:tcPr>
            <w:tcW w:w="872" w:type="dxa"/>
            <w:vAlign w:val="center"/>
          </w:tcPr>
          <w:p w:rsidR="00303C01" w:rsidRPr="00F65AED" w:rsidRDefault="00303C01" w:rsidP="00571B80">
            <w:pPr>
              <w:ind w:left="567"/>
              <w:jc w:val="center"/>
              <w:rPr>
                <w:color w:val="auto"/>
                <w:sz w:val="22"/>
              </w:rPr>
            </w:pPr>
          </w:p>
        </w:tc>
        <w:tc>
          <w:tcPr>
            <w:tcW w:w="6662" w:type="dxa"/>
            <w:vAlign w:val="center"/>
          </w:tcPr>
          <w:p w:rsidR="00303C01" w:rsidRPr="00F65AED" w:rsidRDefault="00303C01" w:rsidP="00571B80">
            <w:pPr>
              <w:ind w:left="567"/>
              <w:jc w:val="center"/>
              <w:rPr>
                <w:color w:val="auto"/>
                <w:sz w:val="22"/>
              </w:rPr>
            </w:pPr>
          </w:p>
        </w:tc>
        <w:tc>
          <w:tcPr>
            <w:tcW w:w="2145" w:type="dxa"/>
            <w:vAlign w:val="center"/>
          </w:tcPr>
          <w:p w:rsidR="00303C01" w:rsidRPr="00F65AED" w:rsidRDefault="00303C01" w:rsidP="00571B80">
            <w:pPr>
              <w:ind w:left="567"/>
              <w:jc w:val="center"/>
              <w:rPr>
                <w:color w:val="auto"/>
                <w:sz w:val="22"/>
              </w:rPr>
            </w:pPr>
          </w:p>
        </w:tc>
      </w:tr>
    </w:tbl>
    <w:p w:rsidR="00303C01" w:rsidRPr="00F65AED" w:rsidRDefault="00303C01" w:rsidP="00571B80">
      <w:pPr>
        <w:ind w:left="567"/>
        <w:rPr>
          <w:color w:val="auto"/>
          <w:sz w:val="22"/>
          <w:szCs w:val="22"/>
        </w:rPr>
      </w:pPr>
    </w:p>
    <w:p w:rsidR="00303C01" w:rsidRPr="00F65AED" w:rsidRDefault="00303C01" w:rsidP="00571B80">
      <w:pPr>
        <w:numPr>
          <w:ilvl w:val="0"/>
          <w:numId w:val="39"/>
        </w:numPr>
        <w:spacing w:after="240"/>
        <w:ind w:left="567"/>
        <w:contextualSpacing/>
        <w:jc w:val="center"/>
        <w:rPr>
          <w:b/>
          <w:color w:val="auto"/>
          <w:sz w:val="22"/>
          <w:szCs w:val="22"/>
        </w:rPr>
      </w:pPr>
      <w:bookmarkStart w:id="80" w:name="_Toc536632045"/>
      <w:r w:rsidRPr="00F65AED">
        <w:rPr>
          <w:b/>
          <w:color w:val="auto"/>
          <w:sz w:val="22"/>
          <w:szCs w:val="22"/>
        </w:rPr>
        <w:t>Основные проблемы, возникающие в ходе строительства</w:t>
      </w:r>
      <w:bookmarkEnd w:id="80"/>
    </w:p>
    <w:p w:rsidR="00303C01" w:rsidRPr="00F65AED" w:rsidRDefault="00303C01" w:rsidP="00571B80">
      <w:pPr>
        <w:spacing w:after="240"/>
        <w:ind w:left="567"/>
        <w:rPr>
          <w:i/>
          <w:color w:val="auto"/>
          <w:sz w:val="22"/>
          <w:szCs w:val="22"/>
        </w:rPr>
      </w:pPr>
      <w:r w:rsidRPr="00F65AED">
        <w:rPr>
          <w:i/>
          <w:color w:val="auto"/>
          <w:sz w:val="22"/>
          <w:szCs w:val="22"/>
        </w:rPr>
        <w:t>Перечень вопросов, требующих решения, и существующих рисках, с указанием рекомендуемых мероприятий по их решению</w:t>
      </w:r>
    </w:p>
    <w:p w:rsidR="00303C01" w:rsidRPr="00F65AED" w:rsidRDefault="00303C01" w:rsidP="00571B80">
      <w:pPr>
        <w:numPr>
          <w:ilvl w:val="0"/>
          <w:numId w:val="39"/>
        </w:numPr>
        <w:spacing w:after="240"/>
        <w:ind w:left="567"/>
        <w:contextualSpacing/>
        <w:jc w:val="center"/>
        <w:rPr>
          <w:b/>
          <w:color w:val="auto"/>
          <w:sz w:val="22"/>
          <w:szCs w:val="22"/>
        </w:rPr>
      </w:pPr>
      <w:bookmarkStart w:id="81" w:name="_Toc536632046"/>
      <w:r w:rsidRPr="00F65AED">
        <w:rPr>
          <w:b/>
          <w:color w:val="auto"/>
          <w:sz w:val="22"/>
          <w:szCs w:val="22"/>
        </w:rPr>
        <w:t>Сведения об изменениях на объекте</w:t>
      </w:r>
      <w:bookmarkEnd w:id="81"/>
    </w:p>
    <w:p w:rsidR="00303C01" w:rsidRPr="00F65AED" w:rsidRDefault="00303C01" w:rsidP="00571B80">
      <w:pPr>
        <w:spacing w:after="240"/>
        <w:ind w:left="567"/>
        <w:jc w:val="both"/>
        <w:rPr>
          <w:i/>
          <w:color w:val="auto"/>
          <w:sz w:val="22"/>
          <w:szCs w:val="22"/>
        </w:rPr>
      </w:pPr>
      <w:r w:rsidRPr="00F65AED">
        <w:rPr>
          <w:i/>
          <w:color w:val="auto"/>
          <w:sz w:val="22"/>
          <w:szCs w:val="22"/>
        </w:rPr>
        <w:t>Информация об изменениях в проектной документации и на объекте в частности. Фотофиксация основных (двух-трех) этапов работ за отчетный период на объекте, которые наиболее полно отражают изменения в процессе строительства.</w:t>
      </w:r>
    </w:p>
    <w:p w:rsidR="00303C01" w:rsidRPr="00F65AED" w:rsidRDefault="00303C01" w:rsidP="00571B80">
      <w:pPr>
        <w:numPr>
          <w:ilvl w:val="0"/>
          <w:numId w:val="39"/>
        </w:numPr>
        <w:spacing w:after="240"/>
        <w:ind w:left="567"/>
        <w:contextualSpacing/>
        <w:jc w:val="center"/>
        <w:rPr>
          <w:b/>
          <w:color w:val="auto"/>
          <w:sz w:val="22"/>
          <w:szCs w:val="22"/>
        </w:rPr>
      </w:pPr>
      <w:bookmarkStart w:id="82" w:name="_Toc536632047"/>
      <w:r w:rsidRPr="00F65AED">
        <w:rPr>
          <w:b/>
          <w:color w:val="auto"/>
          <w:sz w:val="22"/>
          <w:szCs w:val="22"/>
        </w:rPr>
        <w:t>Происшествия на объекте</w:t>
      </w:r>
      <w:bookmarkEnd w:id="82"/>
    </w:p>
    <w:p w:rsidR="00303C01" w:rsidRPr="00F65AED" w:rsidRDefault="00303C01" w:rsidP="00571B80">
      <w:pPr>
        <w:spacing w:after="240"/>
        <w:ind w:left="567"/>
        <w:rPr>
          <w:b/>
          <w:i/>
          <w:color w:val="auto"/>
          <w:sz w:val="22"/>
          <w:szCs w:val="22"/>
        </w:rPr>
      </w:pPr>
      <w:r w:rsidRPr="00F65AED">
        <w:rPr>
          <w:i/>
          <w:color w:val="auto"/>
          <w:sz w:val="22"/>
          <w:szCs w:val="22"/>
        </w:rPr>
        <w:t>Информация о происшествиях на объекте и предпринятых мероприятиях для их устранения, включая информацию о направленных уведомлениях</w:t>
      </w:r>
    </w:p>
    <w:p w:rsidR="00303C01" w:rsidRPr="00F65AED" w:rsidRDefault="00303C01" w:rsidP="00571B80">
      <w:pPr>
        <w:numPr>
          <w:ilvl w:val="0"/>
          <w:numId w:val="39"/>
        </w:numPr>
        <w:spacing w:after="240"/>
        <w:ind w:left="567"/>
        <w:contextualSpacing/>
        <w:jc w:val="center"/>
        <w:rPr>
          <w:b/>
          <w:color w:val="auto"/>
          <w:sz w:val="22"/>
          <w:szCs w:val="22"/>
        </w:rPr>
      </w:pPr>
      <w:bookmarkStart w:id="83" w:name="_Toc536632048"/>
      <w:r w:rsidRPr="00F65AED">
        <w:rPr>
          <w:b/>
          <w:color w:val="auto"/>
          <w:sz w:val="22"/>
          <w:szCs w:val="22"/>
        </w:rPr>
        <w:t>Выводы и рекомендации</w:t>
      </w:r>
      <w:bookmarkEnd w:id="83"/>
    </w:p>
    <w:p w:rsidR="00303C01" w:rsidRPr="00F65AED" w:rsidRDefault="00303C01" w:rsidP="00571B80">
      <w:pPr>
        <w:spacing w:after="240"/>
        <w:ind w:left="567"/>
        <w:rPr>
          <w:b/>
          <w:color w:val="auto"/>
          <w:sz w:val="22"/>
          <w:szCs w:val="22"/>
        </w:rPr>
      </w:pPr>
      <w:r w:rsidRPr="00F65AED">
        <w:rPr>
          <w:i/>
          <w:color w:val="auto"/>
          <w:sz w:val="22"/>
          <w:szCs w:val="22"/>
        </w:rPr>
        <w:t>Краткие выводы о ходе строительства объекта и рекомендации по оптимизации работ. (несколько предложений)</w:t>
      </w:r>
    </w:p>
    <w:p w:rsidR="00303C01" w:rsidRPr="00F65AED" w:rsidRDefault="00303C01" w:rsidP="00571B80">
      <w:pPr>
        <w:ind w:left="567"/>
        <w:rPr>
          <w:color w:val="auto"/>
          <w:sz w:val="22"/>
          <w:szCs w:val="22"/>
        </w:rPr>
        <w:sectPr w:rsidR="00303C01" w:rsidRPr="00F65AED" w:rsidSect="00EA777E">
          <w:footerReference w:type="default" r:id="rId12"/>
          <w:footerReference w:type="first" r:id="rId13"/>
          <w:pgSz w:w="11906" w:h="16838" w:code="9"/>
          <w:pgMar w:top="1134" w:right="849" w:bottom="1134" w:left="1418" w:header="709" w:footer="309" w:gutter="0"/>
          <w:cols w:space="708"/>
          <w:titlePg/>
          <w:docGrid w:linePitch="360"/>
        </w:sectPr>
      </w:pPr>
    </w:p>
    <w:p w:rsidR="00303C01" w:rsidRPr="00F65AED" w:rsidRDefault="00303C01" w:rsidP="00571B80">
      <w:pPr>
        <w:spacing w:line="276" w:lineRule="auto"/>
        <w:ind w:left="567"/>
        <w:jc w:val="right"/>
        <w:rPr>
          <w:rFonts w:eastAsia="Calibri"/>
          <w:b/>
          <w:color w:val="auto"/>
          <w:sz w:val="22"/>
          <w:szCs w:val="22"/>
          <w:lang w:eastAsia="en-US"/>
        </w:rPr>
      </w:pPr>
      <w:r w:rsidRPr="00F65AED">
        <w:rPr>
          <w:rFonts w:eastAsia="Calibri"/>
          <w:b/>
          <w:color w:val="auto"/>
          <w:sz w:val="22"/>
          <w:szCs w:val="22"/>
          <w:lang w:eastAsia="en-US"/>
        </w:rPr>
        <w:lastRenderedPageBreak/>
        <w:tab/>
        <w:t>Приложение №1</w:t>
      </w:r>
    </w:p>
    <w:p w:rsidR="00303C01" w:rsidRPr="00F65AED" w:rsidRDefault="00303C01" w:rsidP="00571B80">
      <w:pPr>
        <w:spacing w:line="276" w:lineRule="auto"/>
        <w:ind w:left="567"/>
        <w:jc w:val="right"/>
        <w:rPr>
          <w:rFonts w:eastAsia="Calibri"/>
          <w:i/>
          <w:color w:val="auto"/>
          <w:sz w:val="22"/>
          <w:szCs w:val="22"/>
          <w:lang w:eastAsia="en-US"/>
        </w:rPr>
      </w:pPr>
      <w:r w:rsidRPr="00F65AED">
        <w:rPr>
          <w:rFonts w:eastAsia="Calibri"/>
          <w:i/>
          <w:color w:val="auto"/>
          <w:sz w:val="22"/>
          <w:szCs w:val="22"/>
          <w:lang w:eastAsia="en-US"/>
        </w:rPr>
        <w:t xml:space="preserve">К </w:t>
      </w:r>
      <w:r w:rsidR="00A261BC" w:rsidRPr="00F65AED">
        <w:rPr>
          <w:rFonts w:eastAsia="Calibri"/>
          <w:i/>
          <w:color w:val="auto"/>
          <w:sz w:val="22"/>
          <w:szCs w:val="22"/>
          <w:lang w:eastAsia="en-US"/>
        </w:rPr>
        <w:t>О</w:t>
      </w:r>
      <w:r w:rsidRPr="00F65AED">
        <w:rPr>
          <w:rFonts w:eastAsia="Calibri"/>
          <w:i/>
          <w:color w:val="auto"/>
          <w:sz w:val="22"/>
          <w:szCs w:val="22"/>
          <w:lang w:eastAsia="en-US"/>
        </w:rPr>
        <w:t>тчету</w:t>
      </w:r>
    </w:p>
    <w:p w:rsidR="00303C01" w:rsidRPr="00F65AED" w:rsidRDefault="00303C01" w:rsidP="00571B80">
      <w:pPr>
        <w:spacing w:line="276" w:lineRule="auto"/>
        <w:ind w:left="567"/>
        <w:jc w:val="center"/>
        <w:rPr>
          <w:rFonts w:eastAsia="Calibri"/>
          <w:b/>
          <w:color w:val="auto"/>
          <w:sz w:val="22"/>
          <w:szCs w:val="22"/>
          <w:lang w:eastAsia="en-US"/>
        </w:rPr>
      </w:pPr>
    </w:p>
    <w:p w:rsidR="00303C01" w:rsidRPr="00F65AED" w:rsidRDefault="00303C01" w:rsidP="00571B80">
      <w:pPr>
        <w:spacing w:line="276" w:lineRule="auto"/>
        <w:ind w:left="567"/>
        <w:jc w:val="center"/>
        <w:rPr>
          <w:rFonts w:eastAsia="Calibri"/>
          <w:b/>
          <w:color w:val="auto"/>
          <w:sz w:val="22"/>
          <w:szCs w:val="22"/>
          <w:lang w:eastAsia="en-US"/>
        </w:rPr>
      </w:pPr>
      <w:r w:rsidRPr="00F65AED">
        <w:rPr>
          <w:rFonts w:eastAsia="Calibri"/>
          <w:b/>
          <w:color w:val="auto"/>
          <w:sz w:val="22"/>
          <w:szCs w:val="22"/>
          <w:lang w:eastAsia="en-US"/>
        </w:rPr>
        <w:t>Таблица объемов выполненных работ подрядной организацией</w:t>
      </w:r>
    </w:p>
    <w:p w:rsidR="00303C01" w:rsidRPr="00F65AED" w:rsidRDefault="00303C01" w:rsidP="00571B80">
      <w:pPr>
        <w:ind w:left="567"/>
        <w:rPr>
          <w:i/>
          <w:color w:val="auto"/>
          <w:sz w:val="22"/>
          <w:szCs w:val="22"/>
        </w:rPr>
      </w:pPr>
      <w:r w:rsidRPr="00F65AED">
        <w:rPr>
          <w:i/>
          <w:color w:val="auto"/>
          <w:sz w:val="22"/>
          <w:szCs w:val="22"/>
        </w:rPr>
        <w:t>Объемы работ, выполненных подрядной организацией нарастающим итогом за весь период строительства и за отчетный период</w:t>
      </w:r>
    </w:p>
    <w:tbl>
      <w:tblPr>
        <w:tblStyle w:val="2c"/>
        <w:tblW w:w="15026" w:type="dxa"/>
        <w:tblInd w:w="108" w:type="dxa"/>
        <w:tblLayout w:type="fixed"/>
        <w:tblLook w:val="04A0" w:firstRow="1" w:lastRow="0" w:firstColumn="1" w:lastColumn="0" w:noHBand="0" w:noVBand="1"/>
      </w:tblPr>
      <w:tblGrid>
        <w:gridCol w:w="567"/>
        <w:gridCol w:w="4678"/>
        <w:gridCol w:w="1134"/>
        <w:gridCol w:w="745"/>
        <w:gridCol w:w="1428"/>
        <w:gridCol w:w="1428"/>
        <w:gridCol w:w="1502"/>
        <w:gridCol w:w="142"/>
        <w:gridCol w:w="1212"/>
        <w:gridCol w:w="2190"/>
      </w:tblGrid>
      <w:tr w:rsidR="00303C01" w:rsidRPr="00F65AED" w:rsidTr="00EC798F">
        <w:trPr>
          <w:tblHeader/>
        </w:trPr>
        <w:tc>
          <w:tcPr>
            <w:tcW w:w="567" w:type="dxa"/>
            <w:vMerge w:val="restart"/>
            <w:vAlign w:val="center"/>
          </w:tcPr>
          <w:p w:rsidR="00303C01" w:rsidRPr="00F65AED" w:rsidRDefault="00303C01" w:rsidP="00571B80">
            <w:pPr>
              <w:ind w:left="567"/>
              <w:jc w:val="center"/>
              <w:rPr>
                <w:b/>
                <w:color w:val="auto"/>
                <w:sz w:val="22"/>
              </w:rPr>
            </w:pPr>
            <w:r w:rsidRPr="00F65AED">
              <w:rPr>
                <w:b/>
                <w:color w:val="auto"/>
                <w:sz w:val="22"/>
              </w:rPr>
              <w:t>№ п/п</w:t>
            </w:r>
          </w:p>
        </w:tc>
        <w:tc>
          <w:tcPr>
            <w:tcW w:w="4678" w:type="dxa"/>
            <w:vMerge w:val="restart"/>
            <w:vAlign w:val="center"/>
          </w:tcPr>
          <w:p w:rsidR="00303C01" w:rsidRPr="00F65AED" w:rsidRDefault="00303C01" w:rsidP="00571B80">
            <w:pPr>
              <w:ind w:left="567"/>
              <w:jc w:val="center"/>
              <w:rPr>
                <w:b/>
                <w:color w:val="auto"/>
                <w:sz w:val="22"/>
              </w:rPr>
            </w:pPr>
            <w:r w:rsidRPr="00F65AED">
              <w:rPr>
                <w:b/>
                <w:color w:val="auto"/>
                <w:sz w:val="22"/>
              </w:rPr>
              <w:t>Вид выполненных работ</w:t>
            </w:r>
          </w:p>
        </w:tc>
        <w:tc>
          <w:tcPr>
            <w:tcW w:w="1134" w:type="dxa"/>
            <w:vMerge w:val="restart"/>
            <w:vAlign w:val="center"/>
          </w:tcPr>
          <w:p w:rsidR="00303C01" w:rsidRPr="00F65AED" w:rsidRDefault="00303C01" w:rsidP="00571B80">
            <w:pPr>
              <w:ind w:left="567"/>
              <w:jc w:val="center"/>
              <w:rPr>
                <w:b/>
                <w:color w:val="auto"/>
                <w:sz w:val="22"/>
              </w:rPr>
            </w:pPr>
            <w:r w:rsidRPr="00F65AED">
              <w:rPr>
                <w:b/>
                <w:color w:val="auto"/>
                <w:sz w:val="22"/>
              </w:rPr>
              <w:t>Позиция по смете</w:t>
            </w:r>
          </w:p>
        </w:tc>
        <w:tc>
          <w:tcPr>
            <w:tcW w:w="745" w:type="dxa"/>
            <w:vMerge w:val="restart"/>
            <w:vAlign w:val="center"/>
          </w:tcPr>
          <w:p w:rsidR="00303C01" w:rsidRPr="00F65AED" w:rsidRDefault="00303C01" w:rsidP="00571B80">
            <w:pPr>
              <w:ind w:left="567"/>
              <w:jc w:val="center"/>
              <w:rPr>
                <w:b/>
                <w:color w:val="auto"/>
                <w:sz w:val="22"/>
              </w:rPr>
            </w:pPr>
            <w:r w:rsidRPr="00F65AED">
              <w:rPr>
                <w:b/>
                <w:color w:val="auto"/>
                <w:sz w:val="22"/>
              </w:rPr>
              <w:t>Ед. изм.</w:t>
            </w:r>
          </w:p>
        </w:tc>
        <w:tc>
          <w:tcPr>
            <w:tcW w:w="5712" w:type="dxa"/>
            <w:gridSpan w:val="5"/>
            <w:vAlign w:val="center"/>
          </w:tcPr>
          <w:p w:rsidR="00303C01" w:rsidRPr="00F65AED" w:rsidRDefault="00303C01" w:rsidP="00571B80">
            <w:pPr>
              <w:ind w:left="567"/>
              <w:jc w:val="center"/>
              <w:rPr>
                <w:b/>
                <w:color w:val="auto"/>
                <w:sz w:val="22"/>
              </w:rPr>
            </w:pPr>
            <w:r w:rsidRPr="00F65AED">
              <w:rPr>
                <w:b/>
                <w:color w:val="auto"/>
                <w:sz w:val="22"/>
              </w:rPr>
              <w:t>Объемы работ</w:t>
            </w:r>
          </w:p>
        </w:tc>
        <w:tc>
          <w:tcPr>
            <w:tcW w:w="2190" w:type="dxa"/>
            <w:vMerge w:val="restart"/>
            <w:vAlign w:val="center"/>
          </w:tcPr>
          <w:p w:rsidR="00303C01" w:rsidRPr="00F65AED" w:rsidRDefault="00303C01" w:rsidP="00571B80">
            <w:pPr>
              <w:ind w:left="567"/>
              <w:jc w:val="center"/>
              <w:rPr>
                <w:b/>
                <w:color w:val="auto"/>
                <w:sz w:val="22"/>
              </w:rPr>
            </w:pPr>
            <w:r w:rsidRPr="00F65AED">
              <w:rPr>
                <w:b/>
                <w:color w:val="auto"/>
                <w:sz w:val="22"/>
              </w:rPr>
              <w:t>Примечание</w:t>
            </w:r>
          </w:p>
        </w:tc>
      </w:tr>
      <w:tr w:rsidR="00303C01" w:rsidRPr="00F65AED" w:rsidTr="00EC798F">
        <w:trPr>
          <w:tblHeader/>
        </w:trPr>
        <w:tc>
          <w:tcPr>
            <w:tcW w:w="567" w:type="dxa"/>
            <w:vMerge/>
            <w:vAlign w:val="center"/>
          </w:tcPr>
          <w:p w:rsidR="00303C01" w:rsidRPr="00F65AED" w:rsidRDefault="00303C01" w:rsidP="00571B80">
            <w:pPr>
              <w:ind w:left="567"/>
              <w:jc w:val="center"/>
              <w:rPr>
                <w:b/>
                <w:color w:val="auto"/>
                <w:sz w:val="22"/>
              </w:rPr>
            </w:pPr>
          </w:p>
        </w:tc>
        <w:tc>
          <w:tcPr>
            <w:tcW w:w="4678" w:type="dxa"/>
            <w:vMerge/>
            <w:vAlign w:val="center"/>
          </w:tcPr>
          <w:p w:rsidR="00303C01" w:rsidRPr="00F65AED" w:rsidRDefault="00303C01" w:rsidP="00571B80">
            <w:pPr>
              <w:ind w:left="567"/>
              <w:jc w:val="center"/>
              <w:rPr>
                <w:b/>
                <w:color w:val="auto"/>
                <w:sz w:val="22"/>
              </w:rPr>
            </w:pPr>
          </w:p>
        </w:tc>
        <w:tc>
          <w:tcPr>
            <w:tcW w:w="1134" w:type="dxa"/>
            <w:vMerge/>
            <w:vAlign w:val="center"/>
          </w:tcPr>
          <w:p w:rsidR="00303C01" w:rsidRPr="00F65AED" w:rsidRDefault="00303C01" w:rsidP="00571B80">
            <w:pPr>
              <w:ind w:left="567"/>
              <w:jc w:val="center"/>
              <w:rPr>
                <w:b/>
                <w:color w:val="auto"/>
                <w:sz w:val="22"/>
              </w:rPr>
            </w:pPr>
          </w:p>
        </w:tc>
        <w:tc>
          <w:tcPr>
            <w:tcW w:w="745" w:type="dxa"/>
            <w:vMerge/>
            <w:vAlign w:val="center"/>
          </w:tcPr>
          <w:p w:rsidR="00303C01" w:rsidRPr="00F65AED" w:rsidRDefault="00303C01" w:rsidP="00571B80">
            <w:pPr>
              <w:ind w:left="567"/>
              <w:jc w:val="center"/>
              <w:rPr>
                <w:b/>
                <w:color w:val="auto"/>
                <w:sz w:val="22"/>
              </w:rPr>
            </w:pPr>
          </w:p>
        </w:tc>
        <w:tc>
          <w:tcPr>
            <w:tcW w:w="1428" w:type="dxa"/>
            <w:vAlign w:val="center"/>
          </w:tcPr>
          <w:p w:rsidR="00303C01" w:rsidRPr="00F65AED" w:rsidRDefault="00303C01" w:rsidP="00571B80">
            <w:pPr>
              <w:ind w:left="567"/>
              <w:jc w:val="center"/>
              <w:rPr>
                <w:b/>
                <w:color w:val="auto"/>
                <w:sz w:val="22"/>
              </w:rPr>
            </w:pPr>
            <w:r w:rsidRPr="00F65AED">
              <w:rPr>
                <w:b/>
                <w:color w:val="auto"/>
                <w:sz w:val="22"/>
              </w:rPr>
              <w:t>всего по договору</w:t>
            </w:r>
          </w:p>
        </w:tc>
        <w:tc>
          <w:tcPr>
            <w:tcW w:w="1428" w:type="dxa"/>
            <w:vAlign w:val="center"/>
          </w:tcPr>
          <w:p w:rsidR="00303C01" w:rsidRPr="00F65AED" w:rsidRDefault="00303C01" w:rsidP="00571B80">
            <w:pPr>
              <w:ind w:left="567"/>
              <w:jc w:val="center"/>
              <w:rPr>
                <w:b/>
                <w:color w:val="auto"/>
                <w:sz w:val="22"/>
              </w:rPr>
            </w:pPr>
            <w:r w:rsidRPr="00F65AED">
              <w:rPr>
                <w:b/>
                <w:color w:val="auto"/>
                <w:sz w:val="22"/>
              </w:rPr>
              <w:t>за отчетный период</w:t>
            </w:r>
          </w:p>
        </w:tc>
        <w:tc>
          <w:tcPr>
            <w:tcW w:w="1644" w:type="dxa"/>
            <w:gridSpan w:val="2"/>
            <w:vAlign w:val="center"/>
          </w:tcPr>
          <w:p w:rsidR="00303C01" w:rsidRPr="00F65AED" w:rsidRDefault="00303C01" w:rsidP="00571B80">
            <w:pPr>
              <w:ind w:left="567"/>
              <w:jc w:val="center"/>
              <w:rPr>
                <w:b/>
                <w:color w:val="auto"/>
                <w:sz w:val="22"/>
              </w:rPr>
            </w:pPr>
            <w:r w:rsidRPr="00F65AED">
              <w:rPr>
                <w:b/>
                <w:color w:val="auto"/>
                <w:sz w:val="22"/>
              </w:rPr>
              <w:t>по нарастающим итогам</w:t>
            </w:r>
          </w:p>
        </w:tc>
        <w:tc>
          <w:tcPr>
            <w:tcW w:w="1212" w:type="dxa"/>
            <w:vAlign w:val="center"/>
          </w:tcPr>
          <w:p w:rsidR="00303C01" w:rsidRPr="00F65AED" w:rsidRDefault="00303C01" w:rsidP="00571B80">
            <w:pPr>
              <w:ind w:left="567"/>
              <w:jc w:val="center"/>
              <w:rPr>
                <w:b/>
                <w:color w:val="auto"/>
                <w:sz w:val="22"/>
              </w:rPr>
            </w:pPr>
            <w:r w:rsidRPr="00F65AED">
              <w:rPr>
                <w:b/>
                <w:color w:val="auto"/>
                <w:sz w:val="22"/>
              </w:rPr>
              <w:t>остаток</w:t>
            </w:r>
          </w:p>
        </w:tc>
        <w:tc>
          <w:tcPr>
            <w:tcW w:w="2190" w:type="dxa"/>
            <w:vMerge/>
            <w:vAlign w:val="center"/>
          </w:tcPr>
          <w:p w:rsidR="00303C01" w:rsidRPr="00F65AED" w:rsidRDefault="00303C01" w:rsidP="00571B80">
            <w:pPr>
              <w:ind w:left="567"/>
              <w:jc w:val="center"/>
              <w:rPr>
                <w:b/>
                <w:color w:val="auto"/>
                <w:sz w:val="22"/>
              </w:rPr>
            </w:pPr>
          </w:p>
        </w:tc>
      </w:tr>
      <w:tr w:rsidR="00303C01" w:rsidRPr="00F65AED" w:rsidTr="00EC798F">
        <w:trPr>
          <w:trHeight w:val="330"/>
        </w:trPr>
        <w:tc>
          <w:tcPr>
            <w:tcW w:w="15026" w:type="dxa"/>
            <w:gridSpan w:val="10"/>
            <w:vAlign w:val="center"/>
          </w:tcPr>
          <w:p w:rsidR="00303C01" w:rsidRPr="00F65AED" w:rsidRDefault="00303C01" w:rsidP="00571B80">
            <w:pPr>
              <w:ind w:left="567"/>
              <w:rPr>
                <w:b/>
                <w:color w:val="auto"/>
                <w:sz w:val="22"/>
              </w:rPr>
            </w:pPr>
            <w:r w:rsidRPr="00F65AED">
              <w:rPr>
                <w:b/>
                <w:color w:val="auto"/>
                <w:sz w:val="22"/>
              </w:rPr>
              <w:t>Наименование участка</w:t>
            </w:r>
          </w:p>
        </w:tc>
      </w:tr>
      <w:tr w:rsidR="00303C01" w:rsidRPr="00F65AED" w:rsidTr="00EC798F">
        <w:trPr>
          <w:trHeight w:val="330"/>
        </w:trPr>
        <w:tc>
          <w:tcPr>
            <w:tcW w:w="567" w:type="dxa"/>
            <w:vAlign w:val="center"/>
          </w:tcPr>
          <w:p w:rsidR="00303C01" w:rsidRPr="00F65AED" w:rsidRDefault="00303C01" w:rsidP="00571B80">
            <w:pPr>
              <w:ind w:left="567"/>
              <w:jc w:val="center"/>
              <w:rPr>
                <w:color w:val="auto"/>
                <w:sz w:val="22"/>
              </w:rPr>
            </w:pPr>
          </w:p>
        </w:tc>
        <w:tc>
          <w:tcPr>
            <w:tcW w:w="4678" w:type="dxa"/>
            <w:vAlign w:val="center"/>
          </w:tcPr>
          <w:p w:rsidR="00303C01" w:rsidRPr="00F65AED" w:rsidRDefault="00303C01" w:rsidP="00571B80">
            <w:pPr>
              <w:ind w:left="567"/>
              <w:jc w:val="center"/>
              <w:rPr>
                <w:color w:val="auto"/>
                <w:sz w:val="22"/>
              </w:rPr>
            </w:pPr>
          </w:p>
        </w:tc>
        <w:tc>
          <w:tcPr>
            <w:tcW w:w="1134" w:type="dxa"/>
            <w:vAlign w:val="center"/>
          </w:tcPr>
          <w:p w:rsidR="00303C01" w:rsidRPr="00F65AED" w:rsidRDefault="00303C01" w:rsidP="00571B80">
            <w:pPr>
              <w:ind w:left="567"/>
              <w:jc w:val="center"/>
              <w:rPr>
                <w:color w:val="auto"/>
                <w:sz w:val="22"/>
              </w:rPr>
            </w:pPr>
          </w:p>
        </w:tc>
        <w:tc>
          <w:tcPr>
            <w:tcW w:w="745" w:type="dxa"/>
            <w:vAlign w:val="center"/>
          </w:tcPr>
          <w:p w:rsidR="00303C01" w:rsidRPr="00F65AED" w:rsidRDefault="00303C01" w:rsidP="00571B80">
            <w:pPr>
              <w:ind w:left="567"/>
              <w:jc w:val="center"/>
              <w:rPr>
                <w:color w:val="auto"/>
                <w:sz w:val="22"/>
              </w:rPr>
            </w:pPr>
          </w:p>
        </w:tc>
        <w:tc>
          <w:tcPr>
            <w:tcW w:w="1428" w:type="dxa"/>
            <w:vAlign w:val="center"/>
          </w:tcPr>
          <w:p w:rsidR="00303C01" w:rsidRPr="00F65AED" w:rsidRDefault="00303C01" w:rsidP="00571B80">
            <w:pPr>
              <w:ind w:left="567"/>
              <w:jc w:val="center"/>
              <w:rPr>
                <w:color w:val="auto"/>
                <w:sz w:val="22"/>
              </w:rPr>
            </w:pPr>
          </w:p>
        </w:tc>
        <w:tc>
          <w:tcPr>
            <w:tcW w:w="1428" w:type="dxa"/>
            <w:vAlign w:val="center"/>
          </w:tcPr>
          <w:p w:rsidR="00303C01" w:rsidRPr="00F65AED" w:rsidRDefault="00303C01" w:rsidP="00571B80">
            <w:pPr>
              <w:ind w:left="567"/>
              <w:jc w:val="center"/>
              <w:rPr>
                <w:color w:val="auto"/>
                <w:sz w:val="22"/>
              </w:rPr>
            </w:pPr>
          </w:p>
        </w:tc>
        <w:tc>
          <w:tcPr>
            <w:tcW w:w="1502" w:type="dxa"/>
            <w:vAlign w:val="center"/>
          </w:tcPr>
          <w:p w:rsidR="00303C01" w:rsidRPr="00F65AED" w:rsidRDefault="00303C01" w:rsidP="00571B80">
            <w:pPr>
              <w:ind w:left="567"/>
              <w:jc w:val="center"/>
              <w:rPr>
                <w:color w:val="auto"/>
                <w:sz w:val="22"/>
              </w:rPr>
            </w:pPr>
          </w:p>
        </w:tc>
        <w:tc>
          <w:tcPr>
            <w:tcW w:w="1354" w:type="dxa"/>
            <w:gridSpan w:val="2"/>
            <w:vAlign w:val="center"/>
          </w:tcPr>
          <w:p w:rsidR="00303C01" w:rsidRPr="00F65AED" w:rsidRDefault="00303C01" w:rsidP="00571B80">
            <w:pPr>
              <w:ind w:left="567"/>
              <w:jc w:val="center"/>
              <w:rPr>
                <w:color w:val="auto"/>
                <w:sz w:val="22"/>
              </w:rPr>
            </w:pPr>
          </w:p>
        </w:tc>
        <w:tc>
          <w:tcPr>
            <w:tcW w:w="2190" w:type="dxa"/>
            <w:vAlign w:val="center"/>
          </w:tcPr>
          <w:p w:rsidR="00303C01" w:rsidRPr="00F65AED" w:rsidRDefault="00303C01" w:rsidP="00571B80">
            <w:pPr>
              <w:ind w:left="567"/>
              <w:jc w:val="center"/>
              <w:rPr>
                <w:color w:val="auto"/>
                <w:sz w:val="22"/>
              </w:rPr>
            </w:pPr>
          </w:p>
        </w:tc>
      </w:tr>
    </w:tbl>
    <w:p w:rsidR="00303C01" w:rsidRPr="00F65AED" w:rsidRDefault="00303C01" w:rsidP="00571B80">
      <w:pPr>
        <w:ind w:left="567"/>
        <w:rPr>
          <w:color w:val="auto"/>
          <w:sz w:val="22"/>
          <w:szCs w:val="22"/>
        </w:rPr>
      </w:pPr>
    </w:p>
    <w:p w:rsidR="00303C01" w:rsidRPr="00F65AED" w:rsidRDefault="00303C01" w:rsidP="00571B80">
      <w:pPr>
        <w:numPr>
          <w:ilvl w:val="0"/>
          <w:numId w:val="40"/>
        </w:numPr>
        <w:spacing w:after="200" w:line="276" w:lineRule="auto"/>
        <w:ind w:left="567"/>
        <w:contextualSpacing/>
        <w:rPr>
          <w:b/>
          <w:color w:val="auto"/>
          <w:sz w:val="22"/>
          <w:szCs w:val="22"/>
        </w:rPr>
      </w:pPr>
      <w:r w:rsidRPr="00F65AED">
        <w:rPr>
          <w:b/>
          <w:color w:val="auto"/>
          <w:sz w:val="22"/>
          <w:szCs w:val="22"/>
        </w:rPr>
        <w:br w:type="page"/>
      </w:r>
    </w:p>
    <w:p w:rsidR="00303C01" w:rsidRPr="00F65AED" w:rsidRDefault="00303C01" w:rsidP="00571B80">
      <w:pPr>
        <w:spacing w:line="360" w:lineRule="auto"/>
        <w:ind w:left="567"/>
        <w:jc w:val="both"/>
        <w:rPr>
          <w:color w:val="auto"/>
          <w:sz w:val="22"/>
          <w:szCs w:val="22"/>
        </w:rPr>
        <w:sectPr w:rsidR="00303C01" w:rsidRPr="00F65AED" w:rsidSect="00EA777E">
          <w:pgSz w:w="16838" w:h="11906" w:orient="landscape" w:code="9"/>
          <w:pgMar w:top="1560" w:right="849" w:bottom="567" w:left="1134" w:header="709" w:footer="0" w:gutter="0"/>
          <w:cols w:space="708"/>
          <w:titlePg/>
          <w:docGrid w:linePitch="360"/>
        </w:sectPr>
      </w:pPr>
    </w:p>
    <w:p w:rsidR="00303C01" w:rsidRPr="00F65AED" w:rsidRDefault="00303C01" w:rsidP="00571B80">
      <w:pPr>
        <w:spacing w:line="276" w:lineRule="auto"/>
        <w:ind w:left="567"/>
        <w:jc w:val="right"/>
        <w:rPr>
          <w:rFonts w:eastAsia="Calibri"/>
          <w:b/>
          <w:color w:val="auto"/>
          <w:sz w:val="22"/>
          <w:szCs w:val="22"/>
          <w:lang w:eastAsia="en-US"/>
        </w:rPr>
      </w:pPr>
      <w:r w:rsidRPr="00F65AED">
        <w:rPr>
          <w:rFonts w:eastAsia="Calibri"/>
          <w:b/>
          <w:color w:val="auto"/>
          <w:sz w:val="22"/>
          <w:szCs w:val="22"/>
          <w:lang w:eastAsia="en-US"/>
        </w:rPr>
        <w:lastRenderedPageBreak/>
        <w:t>Приложение №</w:t>
      </w:r>
      <w:r w:rsidR="00571B80">
        <w:rPr>
          <w:rFonts w:eastAsia="Calibri"/>
          <w:b/>
          <w:color w:val="auto"/>
          <w:sz w:val="22"/>
          <w:szCs w:val="22"/>
          <w:lang w:eastAsia="en-US"/>
        </w:rPr>
        <w:t>__</w:t>
      </w:r>
    </w:p>
    <w:p w:rsidR="00303C01" w:rsidRPr="00F65AED" w:rsidRDefault="00303C01" w:rsidP="00571B80">
      <w:pPr>
        <w:spacing w:line="276" w:lineRule="auto"/>
        <w:ind w:left="567"/>
        <w:jc w:val="right"/>
        <w:rPr>
          <w:rFonts w:eastAsia="Calibri"/>
          <w:i/>
          <w:color w:val="auto"/>
          <w:sz w:val="22"/>
          <w:szCs w:val="22"/>
          <w:lang w:eastAsia="en-US"/>
        </w:rPr>
      </w:pPr>
      <w:r w:rsidRPr="00F65AED">
        <w:rPr>
          <w:rFonts w:eastAsia="Calibri"/>
          <w:i/>
          <w:color w:val="auto"/>
          <w:sz w:val="22"/>
          <w:szCs w:val="22"/>
          <w:lang w:eastAsia="en-US"/>
        </w:rPr>
        <w:t xml:space="preserve">К </w:t>
      </w:r>
      <w:r w:rsidR="003B0DEA" w:rsidRPr="00F65AED">
        <w:rPr>
          <w:rFonts w:eastAsia="Calibri"/>
          <w:i/>
          <w:color w:val="auto"/>
          <w:sz w:val="22"/>
          <w:szCs w:val="22"/>
          <w:lang w:eastAsia="en-US"/>
        </w:rPr>
        <w:t>О</w:t>
      </w:r>
      <w:r w:rsidRPr="00F65AED">
        <w:rPr>
          <w:rFonts w:eastAsia="Calibri"/>
          <w:i/>
          <w:color w:val="auto"/>
          <w:sz w:val="22"/>
          <w:szCs w:val="22"/>
          <w:lang w:eastAsia="en-US"/>
        </w:rPr>
        <w:t>тчету</w:t>
      </w:r>
    </w:p>
    <w:p w:rsidR="00303C01" w:rsidRPr="00F65AED" w:rsidRDefault="00303C01" w:rsidP="00571B80">
      <w:pPr>
        <w:spacing w:line="276" w:lineRule="auto"/>
        <w:ind w:left="567"/>
        <w:jc w:val="right"/>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 xml:space="preserve">Исполнительная документация по фактически выполненным работам подрядной организацией </w:t>
      </w:r>
    </w:p>
    <w:p w:rsidR="00303C01" w:rsidRPr="00F65AED" w:rsidRDefault="00303C01" w:rsidP="00571B80">
      <w:pPr>
        <w:ind w:left="567"/>
        <w:rPr>
          <w:i/>
          <w:color w:val="auto"/>
          <w:sz w:val="22"/>
          <w:szCs w:val="22"/>
        </w:rPr>
      </w:pPr>
      <w:r w:rsidRPr="00F65AED">
        <w:rPr>
          <w:i/>
          <w:color w:val="auto"/>
          <w:sz w:val="22"/>
          <w:szCs w:val="22"/>
        </w:rPr>
        <w:t>Информация об исполнительной документации по фактически выполненным работ подрядчиком за отчетный период</w:t>
      </w:r>
    </w:p>
    <w:p w:rsidR="00303C01" w:rsidRPr="00F65AED" w:rsidRDefault="00303C01" w:rsidP="00571B80">
      <w:pPr>
        <w:numPr>
          <w:ilvl w:val="0"/>
          <w:numId w:val="43"/>
        </w:numPr>
        <w:spacing w:after="200" w:line="276" w:lineRule="auto"/>
        <w:ind w:left="567"/>
        <w:contextualSpacing/>
        <w:rPr>
          <w:color w:val="auto"/>
          <w:sz w:val="22"/>
          <w:szCs w:val="22"/>
        </w:rPr>
      </w:pPr>
      <w:r w:rsidRPr="00F65AED">
        <w:rPr>
          <w:color w:val="auto"/>
          <w:sz w:val="22"/>
          <w:szCs w:val="22"/>
        </w:rPr>
        <w:t>Реестр исполнительной документации по фактически выполненным работам подрядной организацией за отчетный период;</w:t>
      </w:r>
    </w:p>
    <w:p w:rsidR="00303C01" w:rsidRPr="00F65AED" w:rsidRDefault="00303C01" w:rsidP="00571B80">
      <w:pPr>
        <w:ind w:left="567"/>
        <w:jc w:val="center"/>
        <w:rPr>
          <w:b/>
          <w:color w:val="auto"/>
          <w:sz w:val="22"/>
          <w:szCs w:val="22"/>
        </w:rPr>
      </w:pPr>
      <w:r w:rsidRPr="00F65AED">
        <w:rPr>
          <w:b/>
          <w:color w:val="auto"/>
          <w:sz w:val="22"/>
          <w:szCs w:val="22"/>
        </w:rPr>
        <w:t>РЕЕСТР</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color w:val="auto"/>
          <w:sz w:val="22"/>
          <w:szCs w:val="22"/>
          <w:lang w:eastAsia="en-US"/>
        </w:rPr>
        <w:t xml:space="preserve"> </w:t>
      </w:r>
      <w:r w:rsidRPr="00F65AED">
        <w:rPr>
          <w:rFonts w:eastAsia="Calibri"/>
          <w:b/>
          <w:color w:val="auto"/>
          <w:sz w:val="22"/>
          <w:szCs w:val="22"/>
          <w:lang w:eastAsia="en-US"/>
        </w:rPr>
        <w:t>исполнительной документации по фактически выполненным работам подрядной организацией</w:t>
      </w:r>
    </w:p>
    <w:tbl>
      <w:tblPr>
        <w:tblStyle w:val="2c"/>
        <w:tblW w:w="8991" w:type="dxa"/>
        <w:jc w:val="center"/>
        <w:tblLayout w:type="fixed"/>
        <w:tblLook w:val="04A0" w:firstRow="1" w:lastRow="0" w:firstColumn="1" w:lastColumn="0" w:noHBand="0" w:noVBand="1"/>
      </w:tblPr>
      <w:tblGrid>
        <w:gridCol w:w="567"/>
        <w:gridCol w:w="1630"/>
        <w:gridCol w:w="3827"/>
        <w:gridCol w:w="1559"/>
        <w:gridCol w:w="1408"/>
      </w:tblGrid>
      <w:tr w:rsidR="00303C01" w:rsidRPr="00F65AED" w:rsidTr="00EC798F">
        <w:trPr>
          <w:tblHeader/>
          <w:jc w:val="center"/>
        </w:trPr>
        <w:tc>
          <w:tcPr>
            <w:tcW w:w="567" w:type="dxa"/>
            <w:vAlign w:val="center"/>
          </w:tcPr>
          <w:p w:rsidR="00303C01" w:rsidRPr="00F65AED" w:rsidRDefault="00303C01" w:rsidP="00571B80">
            <w:pPr>
              <w:ind w:left="567"/>
              <w:jc w:val="center"/>
              <w:rPr>
                <w:b/>
                <w:color w:val="auto"/>
                <w:sz w:val="22"/>
              </w:rPr>
            </w:pPr>
            <w:r w:rsidRPr="00F65AED">
              <w:rPr>
                <w:b/>
                <w:color w:val="auto"/>
                <w:sz w:val="22"/>
              </w:rPr>
              <w:t>№ п/п</w:t>
            </w:r>
          </w:p>
        </w:tc>
        <w:tc>
          <w:tcPr>
            <w:tcW w:w="1630" w:type="dxa"/>
          </w:tcPr>
          <w:p w:rsidR="00303C01" w:rsidRPr="00F65AED" w:rsidRDefault="00303C01" w:rsidP="00571B80">
            <w:pPr>
              <w:ind w:left="567"/>
              <w:jc w:val="center"/>
              <w:rPr>
                <w:b/>
                <w:color w:val="auto"/>
                <w:sz w:val="22"/>
              </w:rPr>
            </w:pPr>
            <w:r w:rsidRPr="00F65AED">
              <w:rPr>
                <w:b/>
                <w:color w:val="auto"/>
                <w:sz w:val="22"/>
              </w:rPr>
              <w:t>№ документа  и дата составления</w:t>
            </w:r>
          </w:p>
        </w:tc>
        <w:tc>
          <w:tcPr>
            <w:tcW w:w="3827" w:type="dxa"/>
            <w:vAlign w:val="center"/>
          </w:tcPr>
          <w:p w:rsidR="00303C01" w:rsidRPr="00F65AED" w:rsidRDefault="00303C01" w:rsidP="00571B80">
            <w:pPr>
              <w:ind w:left="567"/>
              <w:jc w:val="center"/>
              <w:rPr>
                <w:b/>
                <w:color w:val="auto"/>
                <w:sz w:val="22"/>
              </w:rPr>
            </w:pPr>
            <w:r w:rsidRPr="00F65AED">
              <w:rPr>
                <w:b/>
                <w:color w:val="auto"/>
                <w:sz w:val="22"/>
              </w:rPr>
              <w:t>Наименование документа</w:t>
            </w:r>
          </w:p>
        </w:tc>
        <w:tc>
          <w:tcPr>
            <w:tcW w:w="1559" w:type="dxa"/>
            <w:vAlign w:val="center"/>
          </w:tcPr>
          <w:p w:rsidR="00303C01" w:rsidRPr="00F65AED" w:rsidRDefault="00303C01" w:rsidP="00571B80">
            <w:pPr>
              <w:ind w:left="567"/>
              <w:jc w:val="center"/>
              <w:rPr>
                <w:b/>
                <w:color w:val="auto"/>
                <w:sz w:val="22"/>
              </w:rPr>
            </w:pPr>
            <w:r w:rsidRPr="00F65AED">
              <w:rPr>
                <w:b/>
                <w:color w:val="auto"/>
                <w:sz w:val="22"/>
              </w:rPr>
              <w:t>Число листов</w:t>
            </w:r>
          </w:p>
        </w:tc>
        <w:tc>
          <w:tcPr>
            <w:tcW w:w="1408" w:type="dxa"/>
            <w:vAlign w:val="center"/>
          </w:tcPr>
          <w:p w:rsidR="00303C01" w:rsidRPr="00F65AED" w:rsidRDefault="00303C01" w:rsidP="00571B80">
            <w:pPr>
              <w:ind w:left="567"/>
              <w:jc w:val="center"/>
              <w:rPr>
                <w:b/>
                <w:color w:val="auto"/>
                <w:sz w:val="22"/>
              </w:rPr>
            </w:pPr>
            <w:r w:rsidRPr="00F65AED">
              <w:rPr>
                <w:b/>
                <w:color w:val="auto"/>
                <w:sz w:val="22"/>
              </w:rPr>
              <w:t>Статус</w:t>
            </w:r>
          </w:p>
        </w:tc>
      </w:tr>
      <w:tr w:rsidR="00303C01" w:rsidRPr="00F65AED" w:rsidTr="00EC798F">
        <w:trPr>
          <w:trHeight w:val="541"/>
          <w:jc w:val="center"/>
        </w:trPr>
        <w:tc>
          <w:tcPr>
            <w:tcW w:w="567" w:type="dxa"/>
            <w:vAlign w:val="center"/>
          </w:tcPr>
          <w:p w:rsidR="00303C01" w:rsidRPr="00F65AED" w:rsidRDefault="00303C01" w:rsidP="00571B80">
            <w:pPr>
              <w:ind w:left="567"/>
              <w:jc w:val="center"/>
              <w:rPr>
                <w:color w:val="auto"/>
                <w:sz w:val="22"/>
              </w:rPr>
            </w:pPr>
          </w:p>
        </w:tc>
        <w:tc>
          <w:tcPr>
            <w:tcW w:w="1630" w:type="dxa"/>
          </w:tcPr>
          <w:p w:rsidR="00303C01" w:rsidRPr="00F65AED" w:rsidRDefault="00303C01" w:rsidP="00571B80">
            <w:pPr>
              <w:ind w:left="567"/>
              <w:jc w:val="center"/>
              <w:rPr>
                <w:color w:val="auto"/>
                <w:sz w:val="22"/>
              </w:rPr>
            </w:pPr>
          </w:p>
        </w:tc>
        <w:tc>
          <w:tcPr>
            <w:tcW w:w="3827" w:type="dxa"/>
            <w:vAlign w:val="center"/>
          </w:tcPr>
          <w:p w:rsidR="00303C01" w:rsidRPr="00F65AED" w:rsidRDefault="00303C01" w:rsidP="00571B80">
            <w:pPr>
              <w:ind w:left="567"/>
              <w:jc w:val="center"/>
              <w:rPr>
                <w:color w:val="auto"/>
                <w:sz w:val="22"/>
              </w:rPr>
            </w:pPr>
          </w:p>
        </w:tc>
        <w:tc>
          <w:tcPr>
            <w:tcW w:w="1559" w:type="dxa"/>
            <w:vAlign w:val="center"/>
          </w:tcPr>
          <w:p w:rsidR="00303C01" w:rsidRPr="00F65AED" w:rsidRDefault="00303C01" w:rsidP="00571B80">
            <w:pPr>
              <w:ind w:left="567"/>
              <w:jc w:val="center"/>
              <w:rPr>
                <w:color w:val="auto"/>
                <w:sz w:val="22"/>
              </w:rPr>
            </w:pPr>
          </w:p>
        </w:tc>
        <w:tc>
          <w:tcPr>
            <w:tcW w:w="1408" w:type="dxa"/>
            <w:vAlign w:val="center"/>
          </w:tcPr>
          <w:p w:rsidR="00303C01" w:rsidRPr="00F65AED" w:rsidRDefault="00303C01" w:rsidP="00571B80">
            <w:pPr>
              <w:ind w:left="567"/>
              <w:jc w:val="center"/>
              <w:rPr>
                <w:color w:val="auto"/>
                <w:sz w:val="22"/>
              </w:rPr>
            </w:pPr>
            <w:r w:rsidRPr="00F65AED">
              <w:rPr>
                <w:color w:val="auto"/>
                <w:sz w:val="22"/>
              </w:rPr>
              <w:t>(проверяется, устранение замечаний, подписан)</w:t>
            </w:r>
          </w:p>
        </w:tc>
      </w:tr>
    </w:tbl>
    <w:p w:rsidR="00303C01" w:rsidRPr="00F65AED" w:rsidRDefault="00303C01" w:rsidP="00571B80">
      <w:pPr>
        <w:spacing w:after="200" w:line="276" w:lineRule="auto"/>
        <w:ind w:left="567"/>
        <w:jc w:val="right"/>
        <w:rPr>
          <w:rFonts w:eastAsia="Calibri"/>
          <w:b/>
          <w:i/>
          <w:color w:val="auto"/>
          <w:sz w:val="22"/>
          <w:szCs w:val="22"/>
          <w:lang w:eastAsia="en-US"/>
        </w:rPr>
      </w:pPr>
    </w:p>
    <w:p w:rsidR="00303C01" w:rsidRPr="00F65AED" w:rsidRDefault="00303C01" w:rsidP="00571B80">
      <w:pPr>
        <w:spacing w:line="276" w:lineRule="auto"/>
        <w:ind w:left="567"/>
        <w:jc w:val="right"/>
        <w:rPr>
          <w:rFonts w:eastAsia="Calibri"/>
          <w:b/>
          <w:color w:val="auto"/>
          <w:sz w:val="22"/>
          <w:szCs w:val="22"/>
          <w:lang w:eastAsia="en-US"/>
        </w:rPr>
      </w:pPr>
      <w:r w:rsidRPr="00F65AED">
        <w:rPr>
          <w:rFonts w:eastAsia="Calibri"/>
          <w:b/>
          <w:color w:val="auto"/>
          <w:sz w:val="22"/>
          <w:szCs w:val="22"/>
          <w:lang w:eastAsia="en-US"/>
        </w:rPr>
        <w:t>Приложение №</w:t>
      </w:r>
      <w:r w:rsidR="00571B80">
        <w:rPr>
          <w:rFonts w:eastAsia="Calibri"/>
          <w:b/>
          <w:color w:val="auto"/>
          <w:sz w:val="22"/>
          <w:szCs w:val="22"/>
          <w:lang w:eastAsia="en-US"/>
        </w:rPr>
        <w:t>__</w:t>
      </w:r>
    </w:p>
    <w:p w:rsidR="00303C01" w:rsidRPr="00F65AED" w:rsidRDefault="00303C01" w:rsidP="00571B80">
      <w:pPr>
        <w:spacing w:line="276" w:lineRule="auto"/>
        <w:ind w:left="567"/>
        <w:jc w:val="right"/>
        <w:rPr>
          <w:rFonts w:eastAsia="Calibri"/>
          <w:i/>
          <w:color w:val="auto"/>
          <w:sz w:val="22"/>
          <w:szCs w:val="22"/>
          <w:lang w:eastAsia="en-US"/>
        </w:rPr>
      </w:pPr>
      <w:r w:rsidRPr="00F65AED">
        <w:rPr>
          <w:rFonts w:eastAsia="Calibri"/>
          <w:i/>
          <w:color w:val="auto"/>
          <w:sz w:val="22"/>
          <w:szCs w:val="22"/>
          <w:lang w:eastAsia="en-US"/>
        </w:rPr>
        <w:t xml:space="preserve">К </w:t>
      </w:r>
      <w:r w:rsidR="003B0DEA" w:rsidRPr="00F65AED">
        <w:rPr>
          <w:rFonts w:eastAsia="Calibri"/>
          <w:i/>
          <w:color w:val="auto"/>
          <w:sz w:val="22"/>
          <w:szCs w:val="22"/>
          <w:lang w:eastAsia="en-US"/>
        </w:rPr>
        <w:t>О</w:t>
      </w:r>
      <w:r w:rsidRPr="00F65AED">
        <w:rPr>
          <w:rFonts w:eastAsia="Calibri"/>
          <w:i/>
          <w:color w:val="auto"/>
          <w:sz w:val="22"/>
          <w:szCs w:val="22"/>
          <w:lang w:eastAsia="en-US"/>
        </w:rPr>
        <w:t>тчету</w:t>
      </w:r>
    </w:p>
    <w:p w:rsidR="00303C01" w:rsidRPr="00F65AED" w:rsidRDefault="00303C01" w:rsidP="00571B80">
      <w:pPr>
        <w:spacing w:line="276" w:lineRule="auto"/>
        <w:ind w:left="567"/>
        <w:jc w:val="right"/>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Сканированные копии страниц общего журнала работ и журнала входного контроля за отчетный период</w:t>
      </w:r>
    </w:p>
    <w:p w:rsidR="00303C01" w:rsidRPr="00F65AED" w:rsidRDefault="00303C01" w:rsidP="00571B80">
      <w:pPr>
        <w:spacing w:line="276" w:lineRule="auto"/>
        <w:ind w:left="567"/>
        <w:jc w:val="right"/>
        <w:rPr>
          <w:rFonts w:eastAsia="Calibri"/>
          <w:b/>
          <w:color w:val="auto"/>
          <w:sz w:val="22"/>
          <w:szCs w:val="22"/>
          <w:lang w:eastAsia="en-US"/>
        </w:rPr>
      </w:pPr>
      <w:r w:rsidRPr="00F65AED">
        <w:rPr>
          <w:rFonts w:eastAsia="Calibri"/>
          <w:b/>
          <w:color w:val="auto"/>
          <w:sz w:val="22"/>
          <w:szCs w:val="22"/>
          <w:lang w:eastAsia="en-US"/>
        </w:rPr>
        <w:t>Приложение №</w:t>
      </w:r>
      <w:r w:rsidR="00571B80">
        <w:rPr>
          <w:rFonts w:eastAsia="Calibri"/>
          <w:b/>
          <w:color w:val="auto"/>
          <w:sz w:val="22"/>
          <w:szCs w:val="22"/>
          <w:lang w:eastAsia="en-US"/>
        </w:rPr>
        <w:t>__</w:t>
      </w:r>
    </w:p>
    <w:p w:rsidR="00303C01" w:rsidRPr="00F65AED" w:rsidRDefault="00303C01" w:rsidP="00571B80">
      <w:pPr>
        <w:spacing w:line="276" w:lineRule="auto"/>
        <w:ind w:left="567"/>
        <w:jc w:val="right"/>
        <w:rPr>
          <w:rFonts w:eastAsia="Calibri"/>
          <w:i/>
          <w:color w:val="auto"/>
          <w:sz w:val="22"/>
          <w:szCs w:val="22"/>
          <w:lang w:eastAsia="en-US"/>
        </w:rPr>
      </w:pPr>
      <w:r w:rsidRPr="00F65AED">
        <w:rPr>
          <w:rFonts w:eastAsia="Calibri"/>
          <w:i/>
          <w:color w:val="auto"/>
          <w:sz w:val="22"/>
          <w:szCs w:val="22"/>
          <w:lang w:eastAsia="en-US"/>
        </w:rPr>
        <w:t xml:space="preserve">К </w:t>
      </w:r>
      <w:r w:rsidR="003B0DEA" w:rsidRPr="00F65AED">
        <w:rPr>
          <w:rFonts w:eastAsia="Calibri"/>
          <w:i/>
          <w:color w:val="auto"/>
          <w:sz w:val="22"/>
          <w:szCs w:val="22"/>
          <w:lang w:eastAsia="en-US"/>
        </w:rPr>
        <w:t>О</w:t>
      </w:r>
      <w:r w:rsidRPr="00F65AED">
        <w:rPr>
          <w:rFonts w:eastAsia="Calibri"/>
          <w:i/>
          <w:color w:val="auto"/>
          <w:sz w:val="22"/>
          <w:szCs w:val="22"/>
          <w:lang w:eastAsia="en-US"/>
        </w:rPr>
        <w:t>тчету</w:t>
      </w:r>
    </w:p>
    <w:p w:rsidR="00303C01" w:rsidRPr="00F65AED" w:rsidRDefault="00303C01" w:rsidP="00571B80">
      <w:pPr>
        <w:spacing w:line="276" w:lineRule="auto"/>
        <w:ind w:left="567"/>
        <w:jc w:val="right"/>
        <w:rPr>
          <w:rFonts w:eastAsia="Calibri"/>
          <w:b/>
          <w:color w:val="auto"/>
          <w:sz w:val="22"/>
          <w:szCs w:val="22"/>
          <w:lang w:eastAsia="en-US"/>
        </w:rPr>
      </w:pP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Недостатки, выявленные в процессе проведения строительного контроля</w:t>
      </w:r>
    </w:p>
    <w:p w:rsidR="003B0DEA" w:rsidRPr="00F65AED" w:rsidRDefault="003B0DEA" w:rsidP="00571B80">
      <w:pPr>
        <w:ind w:left="567"/>
        <w:rPr>
          <w:bCs/>
          <w:color w:val="auto"/>
          <w:sz w:val="22"/>
          <w:szCs w:val="22"/>
        </w:rPr>
      </w:pPr>
      <w:r w:rsidRPr="00F65AED">
        <w:rPr>
          <w:bCs/>
          <w:color w:val="auto"/>
          <w:sz w:val="22"/>
          <w:szCs w:val="22"/>
        </w:rPr>
        <w:t>_________________________________________________</w:t>
      </w:r>
    </w:p>
    <w:p w:rsidR="00303C01" w:rsidRPr="00F65AED" w:rsidRDefault="00303C01" w:rsidP="00571B80">
      <w:pPr>
        <w:ind w:left="567"/>
        <w:rPr>
          <w:bCs/>
          <w:color w:val="auto"/>
          <w:sz w:val="22"/>
          <w:szCs w:val="22"/>
        </w:rPr>
      </w:pPr>
      <w:r w:rsidRPr="00F65AED">
        <w:rPr>
          <w:bCs/>
          <w:color w:val="auto"/>
          <w:sz w:val="22"/>
          <w:szCs w:val="22"/>
        </w:rPr>
        <w:br w:type="page"/>
      </w:r>
    </w:p>
    <w:p w:rsidR="00303C01" w:rsidRPr="00F65AED" w:rsidRDefault="00303C01" w:rsidP="00571B80">
      <w:pPr>
        <w:spacing w:line="360" w:lineRule="auto"/>
        <w:ind w:left="567"/>
        <w:jc w:val="both"/>
        <w:rPr>
          <w:bCs/>
          <w:color w:val="auto"/>
          <w:sz w:val="22"/>
          <w:szCs w:val="22"/>
        </w:rPr>
        <w:sectPr w:rsidR="00303C01" w:rsidRPr="00F65AED" w:rsidSect="00EA777E">
          <w:pgSz w:w="11906" w:h="16838" w:code="9"/>
          <w:pgMar w:top="1134" w:right="849" w:bottom="1134" w:left="2268" w:header="709" w:footer="0" w:gutter="0"/>
          <w:cols w:space="708"/>
          <w:titlePg/>
          <w:docGrid w:linePitch="360"/>
        </w:sectPr>
      </w:pPr>
    </w:p>
    <w:p w:rsidR="00303C01" w:rsidRPr="00F65AED" w:rsidRDefault="00303C01" w:rsidP="00571B80">
      <w:pPr>
        <w:spacing w:line="276" w:lineRule="auto"/>
        <w:ind w:left="567"/>
        <w:jc w:val="center"/>
        <w:rPr>
          <w:rFonts w:eastAsia="Calibri"/>
          <w:b/>
          <w:color w:val="auto"/>
          <w:sz w:val="22"/>
          <w:szCs w:val="22"/>
          <w:lang w:eastAsia="en-US"/>
        </w:rPr>
      </w:pPr>
      <w:r w:rsidRPr="00F65AED">
        <w:rPr>
          <w:rFonts w:eastAsia="Calibri"/>
          <w:b/>
          <w:color w:val="auto"/>
          <w:sz w:val="22"/>
          <w:szCs w:val="22"/>
          <w:lang w:eastAsia="en-US"/>
        </w:rPr>
        <w:lastRenderedPageBreak/>
        <w:t>РЕЕСТР</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выданных предписаний</w:t>
      </w:r>
    </w:p>
    <w:tbl>
      <w:tblPr>
        <w:tblStyle w:val="2c"/>
        <w:tblW w:w="15212" w:type="dxa"/>
        <w:jc w:val="center"/>
        <w:tblLayout w:type="fixed"/>
        <w:tblLook w:val="04A0" w:firstRow="1" w:lastRow="0" w:firstColumn="1" w:lastColumn="0" w:noHBand="0" w:noVBand="1"/>
      </w:tblPr>
      <w:tblGrid>
        <w:gridCol w:w="533"/>
        <w:gridCol w:w="1702"/>
        <w:gridCol w:w="1702"/>
        <w:gridCol w:w="1629"/>
        <w:gridCol w:w="4040"/>
        <w:gridCol w:w="1276"/>
        <w:gridCol w:w="1488"/>
        <w:gridCol w:w="1231"/>
        <w:gridCol w:w="1611"/>
      </w:tblGrid>
      <w:tr w:rsidR="00303C01" w:rsidRPr="00F65AED" w:rsidTr="00EC798F">
        <w:trPr>
          <w:tblHeader/>
          <w:jc w:val="center"/>
        </w:trPr>
        <w:tc>
          <w:tcPr>
            <w:tcW w:w="533" w:type="dxa"/>
            <w:vAlign w:val="center"/>
          </w:tcPr>
          <w:p w:rsidR="00303C01" w:rsidRPr="00F65AED" w:rsidRDefault="00303C01" w:rsidP="00571B80">
            <w:pPr>
              <w:ind w:left="567"/>
              <w:jc w:val="center"/>
              <w:rPr>
                <w:b/>
                <w:color w:val="auto"/>
                <w:sz w:val="22"/>
              </w:rPr>
            </w:pPr>
            <w:r w:rsidRPr="00F65AED">
              <w:rPr>
                <w:b/>
                <w:color w:val="auto"/>
                <w:sz w:val="22"/>
              </w:rPr>
              <w:t>№ п/п</w:t>
            </w:r>
          </w:p>
        </w:tc>
        <w:tc>
          <w:tcPr>
            <w:tcW w:w="1702" w:type="dxa"/>
          </w:tcPr>
          <w:p w:rsidR="00303C01" w:rsidRPr="00F65AED" w:rsidRDefault="00303C01" w:rsidP="00571B80">
            <w:pPr>
              <w:ind w:left="567"/>
              <w:jc w:val="center"/>
              <w:rPr>
                <w:b/>
                <w:color w:val="auto"/>
                <w:sz w:val="22"/>
              </w:rPr>
            </w:pPr>
            <w:r w:rsidRPr="00F65AED">
              <w:rPr>
                <w:b/>
                <w:color w:val="auto"/>
                <w:sz w:val="22"/>
              </w:rPr>
              <w:t>Реквизиты акта проверки (№ и дата составления)</w:t>
            </w:r>
          </w:p>
        </w:tc>
        <w:tc>
          <w:tcPr>
            <w:tcW w:w="1702" w:type="dxa"/>
            <w:vAlign w:val="center"/>
          </w:tcPr>
          <w:p w:rsidR="00303C01" w:rsidRPr="00F65AED" w:rsidRDefault="00303C01" w:rsidP="00571B80">
            <w:pPr>
              <w:ind w:left="567"/>
              <w:jc w:val="center"/>
              <w:rPr>
                <w:b/>
                <w:color w:val="auto"/>
                <w:sz w:val="22"/>
              </w:rPr>
            </w:pPr>
            <w:r w:rsidRPr="00F65AED">
              <w:rPr>
                <w:b/>
                <w:color w:val="auto"/>
                <w:sz w:val="22"/>
              </w:rPr>
              <w:t>Реквизиты  предписания (№ и дата выдачи)</w:t>
            </w:r>
          </w:p>
        </w:tc>
        <w:tc>
          <w:tcPr>
            <w:tcW w:w="1629" w:type="dxa"/>
            <w:vAlign w:val="center"/>
          </w:tcPr>
          <w:p w:rsidR="00303C01" w:rsidRPr="00F65AED" w:rsidRDefault="00303C01" w:rsidP="00571B80">
            <w:pPr>
              <w:ind w:left="567"/>
              <w:jc w:val="center"/>
              <w:rPr>
                <w:b/>
                <w:color w:val="auto"/>
                <w:sz w:val="22"/>
              </w:rPr>
            </w:pPr>
            <w:r w:rsidRPr="00F65AED">
              <w:rPr>
                <w:b/>
                <w:color w:val="auto"/>
                <w:sz w:val="22"/>
              </w:rPr>
              <w:t>№ пункта по предписанию</w:t>
            </w:r>
          </w:p>
        </w:tc>
        <w:tc>
          <w:tcPr>
            <w:tcW w:w="4040" w:type="dxa"/>
            <w:vAlign w:val="center"/>
          </w:tcPr>
          <w:p w:rsidR="00303C01" w:rsidRPr="00F65AED" w:rsidRDefault="00303C01" w:rsidP="00571B80">
            <w:pPr>
              <w:ind w:left="567"/>
              <w:jc w:val="center"/>
              <w:rPr>
                <w:b/>
                <w:color w:val="auto"/>
                <w:sz w:val="22"/>
              </w:rPr>
            </w:pPr>
            <w:r w:rsidRPr="00F65AED">
              <w:rPr>
                <w:b/>
                <w:color w:val="auto"/>
                <w:sz w:val="22"/>
              </w:rPr>
              <w:t>Описание недостатков (в соответствии с актом проверки и предписанием)</w:t>
            </w:r>
          </w:p>
        </w:tc>
        <w:tc>
          <w:tcPr>
            <w:tcW w:w="1276" w:type="dxa"/>
            <w:vAlign w:val="center"/>
          </w:tcPr>
          <w:p w:rsidR="00303C01" w:rsidRPr="00F65AED" w:rsidRDefault="00303C01" w:rsidP="00571B80">
            <w:pPr>
              <w:ind w:left="567"/>
              <w:jc w:val="center"/>
              <w:rPr>
                <w:b/>
                <w:color w:val="auto"/>
                <w:sz w:val="22"/>
              </w:rPr>
            </w:pPr>
            <w:r w:rsidRPr="00F65AED">
              <w:rPr>
                <w:b/>
                <w:color w:val="auto"/>
                <w:sz w:val="22"/>
              </w:rPr>
              <w:t>Плановая дата устранения</w:t>
            </w:r>
          </w:p>
        </w:tc>
        <w:tc>
          <w:tcPr>
            <w:tcW w:w="1488" w:type="dxa"/>
            <w:vAlign w:val="center"/>
          </w:tcPr>
          <w:p w:rsidR="00303C01" w:rsidRPr="00F65AED" w:rsidRDefault="00303C01" w:rsidP="00571B80">
            <w:pPr>
              <w:ind w:left="567"/>
              <w:jc w:val="center"/>
              <w:rPr>
                <w:b/>
                <w:color w:val="auto"/>
                <w:sz w:val="22"/>
              </w:rPr>
            </w:pPr>
            <w:r w:rsidRPr="00F65AED">
              <w:rPr>
                <w:b/>
                <w:color w:val="auto"/>
                <w:sz w:val="22"/>
              </w:rPr>
              <w:t>Фактическая дата устранения</w:t>
            </w:r>
          </w:p>
        </w:tc>
        <w:tc>
          <w:tcPr>
            <w:tcW w:w="1231" w:type="dxa"/>
            <w:vAlign w:val="center"/>
          </w:tcPr>
          <w:p w:rsidR="00303C01" w:rsidRPr="00F65AED" w:rsidRDefault="00303C01" w:rsidP="00571B80">
            <w:pPr>
              <w:ind w:left="567"/>
              <w:jc w:val="center"/>
              <w:rPr>
                <w:b/>
                <w:color w:val="auto"/>
                <w:sz w:val="22"/>
              </w:rPr>
            </w:pPr>
            <w:r w:rsidRPr="00F65AED">
              <w:rPr>
                <w:b/>
                <w:color w:val="auto"/>
                <w:sz w:val="22"/>
              </w:rPr>
              <w:t>Тип недостатка</w:t>
            </w:r>
          </w:p>
        </w:tc>
        <w:tc>
          <w:tcPr>
            <w:tcW w:w="1611" w:type="dxa"/>
            <w:vAlign w:val="center"/>
          </w:tcPr>
          <w:p w:rsidR="00303C01" w:rsidRPr="00F65AED" w:rsidRDefault="00303C01" w:rsidP="00571B80">
            <w:pPr>
              <w:ind w:left="567"/>
              <w:jc w:val="center"/>
              <w:rPr>
                <w:b/>
                <w:color w:val="auto"/>
                <w:sz w:val="22"/>
              </w:rPr>
            </w:pPr>
            <w:r w:rsidRPr="00F65AED">
              <w:rPr>
                <w:b/>
                <w:color w:val="auto"/>
                <w:sz w:val="22"/>
              </w:rPr>
              <w:t>Кем выданы (должность, ФИО)</w:t>
            </w:r>
          </w:p>
        </w:tc>
      </w:tr>
      <w:tr w:rsidR="00303C01" w:rsidRPr="00F65AED" w:rsidTr="00EC798F">
        <w:trPr>
          <w:jc w:val="center"/>
        </w:trPr>
        <w:tc>
          <w:tcPr>
            <w:tcW w:w="533" w:type="dxa"/>
            <w:vAlign w:val="center"/>
          </w:tcPr>
          <w:p w:rsidR="00303C01" w:rsidRPr="00F65AED" w:rsidRDefault="00303C01" w:rsidP="00571B80">
            <w:pPr>
              <w:ind w:left="567"/>
              <w:jc w:val="center"/>
              <w:rPr>
                <w:color w:val="auto"/>
                <w:sz w:val="22"/>
              </w:rPr>
            </w:pPr>
          </w:p>
        </w:tc>
        <w:tc>
          <w:tcPr>
            <w:tcW w:w="1702" w:type="dxa"/>
          </w:tcPr>
          <w:p w:rsidR="00303C01" w:rsidRPr="00F65AED" w:rsidRDefault="00303C01" w:rsidP="00571B80">
            <w:pPr>
              <w:ind w:left="567"/>
              <w:jc w:val="center"/>
              <w:rPr>
                <w:color w:val="auto"/>
                <w:sz w:val="22"/>
              </w:rPr>
            </w:pPr>
          </w:p>
        </w:tc>
        <w:tc>
          <w:tcPr>
            <w:tcW w:w="1702" w:type="dxa"/>
            <w:vAlign w:val="center"/>
          </w:tcPr>
          <w:p w:rsidR="00303C01" w:rsidRPr="00F65AED" w:rsidRDefault="00303C01" w:rsidP="00571B80">
            <w:pPr>
              <w:ind w:left="567"/>
              <w:jc w:val="center"/>
              <w:rPr>
                <w:color w:val="auto"/>
                <w:sz w:val="22"/>
              </w:rPr>
            </w:pPr>
          </w:p>
        </w:tc>
        <w:tc>
          <w:tcPr>
            <w:tcW w:w="1629" w:type="dxa"/>
            <w:vAlign w:val="center"/>
          </w:tcPr>
          <w:p w:rsidR="00303C01" w:rsidRPr="00F65AED" w:rsidRDefault="00303C01" w:rsidP="00571B80">
            <w:pPr>
              <w:ind w:left="567"/>
              <w:jc w:val="center"/>
              <w:rPr>
                <w:color w:val="auto"/>
                <w:sz w:val="22"/>
              </w:rPr>
            </w:pPr>
          </w:p>
        </w:tc>
        <w:tc>
          <w:tcPr>
            <w:tcW w:w="4040" w:type="dxa"/>
            <w:vAlign w:val="center"/>
          </w:tcPr>
          <w:p w:rsidR="00303C01" w:rsidRPr="00F65AED" w:rsidRDefault="00303C01" w:rsidP="00571B80">
            <w:pPr>
              <w:ind w:left="567"/>
              <w:jc w:val="center"/>
              <w:rPr>
                <w:b/>
                <w:color w:val="auto"/>
                <w:sz w:val="22"/>
              </w:rPr>
            </w:pPr>
            <w:r w:rsidRPr="00F65AED">
              <w:rPr>
                <w:b/>
                <w:color w:val="auto"/>
                <w:sz w:val="22"/>
              </w:rPr>
              <w:t xml:space="preserve">Предписания об устранении недостатков </w:t>
            </w:r>
          </w:p>
        </w:tc>
        <w:tc>
          <w:tcPr>
            <w:tcW w:w="1276" w:type="dxa"/>
            <w:vAlign w:val="center"/>
          </w:tcPr>
          <w:p w:rsidR="00303C01" w:rsidRPr="00F65AED" w:rsidRDefault="00303C01" w:rsidP="00571B80">
            <w:pPr>
              <w:ind w:left="567"/>
              <w:jc w:val="center"/>
              <w:rPr>
                <w:color w:val="auto"/>
                <w:sz w:val="22"/>
              </w:rPr>
            </w:pPr>
          </w:p>
        </w:tc>
        <w:tc>
          <w:tcPr>
            <w:tcW w:w="1488" w:type="dxa"/>
            <w:vAlign w:val="center"/>
          </w:tcPr>
          <w:p w:rsidR="00303C01" w:rsidRPr="00F65AED" w:rsidRDefault="00303C01" w:rsidP="00571B80">
            <w:pPr>
              <w:ind w:left="567"/>
              <w:jc w:val="center"/>
              <w:rPr>
                <w:color w:val="auto"/>
                <w:sz w:val="22"/>
              </w:rPr>
            </w:pPr>
          </w:p>
        </w:tc>
        <w:tc>
          <w:tcPr>
            <w:tcW w:w="1231" w:type="dxa"/>
            <w:vAlign w:val="center"/>
          </w:tcPr>
          <w:p w:rsidR="00303C01" w:rsidRPr="00F65AED" w:rsidRDefault="00303C01" w:rsidP="00571B80">
            <w:pPr>
              <w:ind w:left="567"/>
              <w:jc w:val="center"/>
              <w:rPr>
                <w:color w:val="auto"/>
                <w:sz w:val="22"/>
              </w:rPr>
            </w:pPr>
          </w:p>
        </w:tc>
        <w:tc>
          <w:tcPr>
            <w:tcW w:w="1611"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533" w:type="dxa"/>
            <w:vAlign w:val="center"/>
          </w:tcPr>
          <w:p w:rsidR="00303C01" w:rsidRPr="00F65AED" w:rsidRDefault="00303C01" w:rsidP="00571B80">
            <w:pPr>
              <w:ind w:left="567"/>
              <w:jc w:val="center"/>
              <w:rPr>
                <w:color w:val="auto"/>
                <w:sz w:val="22"/>
              </w:rPr>
            </w:pPr>
          </w:p>
        </w:tc>
        <w:tc>
          <w:tcPr>
            <w:tcW w:w="1702" w:type="dxa"/>
          </w:tcPr>
          <w:p w:rsidR="00303C01" w:rsidRPr="00F65AED" w:rsidRDefault="00303C01" w:rsidP="00571B80">
            <w:pPr>
              <w:ind w:left="567"/>
              <w:jc w:val="center"/>
              <w:rPr>
                <w:color w:val="auto"/>
                <w:sz w:val="22"/>
              </w:rPr>
            </w:pPr>
          </w:p>
        </w:tc>
        <w:tc>
          <w:tcPr>
            <w:tcW w:w="1702" w:type="dxa"/>
            <w:vAlign w:val="center"/>
          </w:tcPr>
          <w:p w:rsidR="00303C01" w:rsidRPr="00F65AED" w:rsidRDefault="00303C01" w:rsidP="00571B80">
            <w:pPr>
              <w:ind w:left="567"/>
              <w:jc w:val="center"/>
              <w:rPr>
                <w:color w:val="auto"/>
                <w:sz w:val="22"/>
              </w:rPr>
            </w:pPr>
          </w:p>
        </w:tc>
        <w:tc>
          <w:tcPr>
            <w:tcW w:w="1629" w:type="dxa"/>
            <w:vAlign w:val="center"/>
          </w:tcPr>
          <w:p w:rsidR="00303C01" w:rsidRPr="00F65AED" w:rsidRDefault="00303C01" w:rsidP="00571B80">
            <w:pPr>
              <w:ind w:left="567"/>
              <w:jc w:val="center"/>
              <w:rPr>
                <w:color w:val="auto"/>
                <w:sz w:val="22"/>
              </w:rPr>
            </w:pPr>
          </w:p>
        </w:tc>
        <w:tc>
          <w:tcPr>
            <w:tcW w:w="4040" w:type="dxa"/>
            <w:vAlign w:val="center"/>
          </w:tcPr>
          <w:p w:rsidR="00303C01" w:rsidRPr="00F65AED" w:rsidRDefault="00303C01" w:rsidP="00571B80">
            <w:pPr>
              <w:ind w:left="567"/>
              <w:jc w:val="center"/>
              <w:rPr>
                <w:b/>
                <w:color w:val="auto"/>
                <w:sz w:val="22"/>
              </w:rPr>
            </w:pPr>
          </w:p>
        </w:tc>
        <w:tc>
          <w:tcPr>
            <w:tcW w:w="1276" w:type="dxa"/>
            <w:vAlign w:val="center"/>
          </w:tcPr>
          <w:p w:rsidR="00303C01" w:rsidRPr="00F65AED" w:rsidRDefault="00303C01" w:rsidP="00571B80">
            <w:pPr>
              <w:ind w:left="567"/>
              <w:jc w:val="center"/>
              <w:rPr>
                <w:color w:val="auto"/>
                <w:sz w:val="22"/>
              </w:rPr>
            </w:pPr>
          </w:p>
        </w:tc>
        <w:tc>
          <w:tcPr>
            <w:tcW w:w="1488" w:type="dxa"/>
            <w:vAlign w:val="center"/>
          </w:tcPr>
          <w:p w:rsidR="00303C01" w:rsidRPr="00F65AED" w:rsidRDefault="00303C01" w:rsidP="00571B80">
            <w:pPr>
              <w:ind w:left="567"/>
              <w:jc w:val="center"/>
              <w:rPr>
                <w:color w:val="auto"/>
                <w:sz w:val="22"/>
              </w:rPr>
            </w:pPr>
          </w:p>
        </w:tc>
        <w:tc>
          <w:tcPr>
            <w:tcW w:w="1231" w:type="dxa"/>
            <w:vAlign w:val="center"/>
          </w:tcPr>
          <w:p w:rsidR="00303C01" w:rsidRPr="00F65AED" w:rsidRDefault="00303C01" w:rsidP="00571B80">
            <w:pPr>
              <w:ind w:left="567"/>
              <w:jc w:val="center"/>
              <w:rPr>
                <w:color w:val="auto"/>
                <w:sz w:val="22"/>
              </w:rPr>
            </w:pPr>
          </w:p>
        </w:tc>
        <w:tc>
          <w:tcPr>
            <w:tcW w:w="1611"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533" w:type="dxa"/>
            <w:vAlign w:val="center"/>
          </w:tcPr>
          <w:p w:rsidR="00303C01" w:rsidRPr="00F65AED" w:rsidRDefault="00303C01" w:rsidP="00571B80">
            <w:pPr>
              <w:ind w:left="567"/>
              <w:jc w:val="center"/>
              <w:rPr>
                <w:color w:val="auto"/>
                <w:sz w:val="22"/>
              </w:rPr>
            </w:pPr>
          </w:p>
        </w:tc>
        <w:tc>
          <w:tcPr>
            <w:tcW w:w="1702" w:type="dxa"/>
          </w:tcPr>
          <w:p w:rsidR="00303C01" w:rsidRPr="00F65AED" w:rsidRDefault="00303C01" w:rsidP="00571B80">
            <w:pPr>
              <w:ind w:left="567"/>
              <w:jc w:val="center"/>
              <w:rPr>
                <w:color w:val="auto"/>
                <w:sz w:val="22"/>
              </w:rPr>
            </w:pPr>
          </w:p>
        </w:tc>
        <w:tc>
          <w:tcPr>
            <w:tcW w:w="1702" w:type="dxa"/>
            <w:vAlign w:val="center"/>
          </w:tcPr>
          <w:p w:rsidR="00303C01" w:rsidRPr="00F65AED" w:rsidRDefault="00303C01" w:rsidP="00571B80">
            <w:pPr>
              <w:ind w:left="567"/>
              <w:jc w:val="center"/>
              <w:rPr>
                <w:color w:val="auto"/>
                <w:sz w:val="22"/>
              </w:rPr>
            </w:pPr>
          </w:p>
        </w:tc>
        <w:tc>
          <w:tcPr>
            <w:tcW w:w="1629" w:type="dxa"/>
            <w:vAlign w:val="center"/>
          </w:tcPr>
          <w:p w:rsidR="00303C01" w:rsidRPr="00F65AED" w:rsidRDefault="00303C01" w:rsidP="00571B80">
            <w:pPr>
              <w:ind w:left="567"/>
              <w:jc w:val="center"/>
              <w:rPr>
                <w:color w:val="auto"/>
                <w:sz w:val="22"/>
              </w:rPr>
            </w:pPr>
          </w:p>
        </w:tc>
        <w:tc>
          <w:tcPr>
            <w:tcW w:w="4040" w:type="dxa"/>
            <w:vAlign w:val="center"/>
          </w:tcPr>
          <w:p w:rsidR="00303C01" w:rsidRPr="00F65AED" w:rsidRDefault="00303C01" w:rsidP="00571B80">
            <w:pPr>
              <w:ind w:left="567"/>
              <w:jc w:val="center"/>
              <w:rPr>
                <w:b/>
                <w:color w:val="auto"/>
                <w:sz w:val="22"/>
              </w:rPr>
            </w:pPr>
            <w:r w:rsidRPr="00F65AED">
              <w:rPr>
                <w:b/>
                <w:color w:val="auto"/>
                <w:sz w:val="22"/>
              </w:rPr>
              <w:t>Предписания о приостановлении работ</w:t>
            </w:r>
          </w:p>
        </w:tc>
        <w:tc>
          <w:tcPr>
            <w:tcW w:w="1276" w:type="dxa"/>
            <w:vAlign w:val="center"/>
          </w:tcPr>
          <w:p w:rsidR="00303C01" w:rsidRPr="00F65AED" w:rsidRDefault="00303C01" w:rsidP="00571B80">
            <w:pPr>
              <w:ind w:left="567"/>
              <w:jc w:val="center"/>
              <w:rPr>
                <w:color w:val="auto"/>
                <w:sz w:val="22"/>
              </w:rPr>
            </w:pPr>
          </w:p>
        </w:tc>
        <w:tc>
          <w:tcPr>
            <w:tcW w:w="1488" w:type="dxa"/>
            <w:vAlign w:val="center"/>
          </w:tcPr>
          <w:p w:rsidR="00303C01" w:rsidRPr="00F65AED" w:rsidRDefault="00303C01" w:rsidP="00571B80">
            <w:pPr>
              <w:ind w:left="567"/>
              <w:jc w:val="center"/>
              <w:rPr>
                <w:color w:val="auto"/>
                <w:sz w:val="22"/>
              </w:rPr>
            </w:pPr>
          </w:p>
        </w:tc>
        <w:tc>
          <w:tcPr>
            <w:tcW w:w="1231" w:type="dxa"/>
            <w:vAlign w:val="center"/>
          </w:tcPr>
          <w:p w:rsidR="00303C01" w:rsidRPr="00F65AED" w:rsidRDefault="00303C01" w:rsidP="00571B80">
            <w:pPr>
              <w:ind w:left="567"/>
              <w:jc w:val="center"/>
              <w:rPr>
                <w:color w:val="auto"/>
                <w:sz w:val="22"/>
              </w:rPr>
            </w:pPr>
          </w:p>
        </w:tc>
        <w:tc>
          <w:tcPr>
            <w:tcW w:w="1611" w:type="dxa"/>
            <w:vAlign w:val="center"/>
          </w:tcPr>
          <w:p w:rsidR="00303C01" w:rsidRPr="00F65AED" w:rsidRDefault="00303C01" w:rsidP="00571B80">
            <w:pPr>
              <w:ind w:left="567"/>
              <w:jc w:val="center"/>
              <w:rPr>
                <w:color w:val="auto"/>
                <w:sz w:val="22"/>
              </w:rPr>
            </w:pPr>
          </w:p>
        </w:tc>
      </w:tr>
      <w:tr w:rsidR="00303C01" w:rsidRPr="00F65AED" w:rsidTr="00EC798F">
        <w:trPr>
          <w:jc w:val="center"/>
        </w:trPr>
        <w:tc>
          <w:tcPr>
            <w:tcW w:w="533" w:type="dxa"/>
            <w:vAlign w:val="center"/>
          </w:tcPr>
          <w:p w:rsidR="00303C01" w:rsidRPr="00F65AED" w:rsidRDefault="00303C01" w:rsidP="00571B80">
            <w:pPr>
              <w:ind w:left="567"/>
              <w:jc w:val="center"/>
              <w:rPr>
                <w:color w:val="auto"/>
                <w:sz w:val="22"/>
              </w:rPr>
            </w:pPr>
          </w:p>
        </w:tc>
        <w:tc>
          <w:tcPr>
            <w:tcW w:w="1702" w:type="dxa"/>
          </w:tcPr>
          <w:p w:rsidR="00303C01" w:rsidRPr="00F65AED" w:rsidRDefault="00303C01" w:rsidP="00571B80">
            <w:pPr>
              <w:ind w:left="567"/>
              <w:jc w:val="center"/>
              <w:rPr>
                <w:color w:val="auto"/>
                <w:sz w:val="22"/>
              </w:rPr>
            </w:pPr>
          </w:p>
        </w:tc>
        <w:tc>
          <w:tcPr>
            <w:tcW w:w="1702" w:type="dxa"/>
            <w:vAlign w:val="center"/>
          </w:tcPr>
          <w:p w:rsidR="00303C01" w:rsidRPr="00F65AED" w:rsidRDefault="00303C01" w:rsidP="00571B80">
            <w:pPr>
              <w:ind w:left="567"/>
              <w:jc w:val="center"/>
              <w:rPr>
                <w:color w:val="auto"/>
                <w:sz w:val="22"/>
              </w:rPr>
            </w:pPr>
          </w:p>
        </w:tc>
        <w:tc>
          <w:tcPr>
            <w:tcW w:w="1629" w:type="dxa"/>
            <w:vAlign w:val="center"/>
          </w:tcPr>
          <w:p w:rsidR="00303C01" w:rsidRPr="00F65AED" w:rsidRDefault="00303C01" w:rsidP="00571B80">
            <w:pPr>
              <w:ind w:left="567"/>
              <w:jc w:val="center"/>
              <w:rPr>
                <w:color w:val="auto"/>
                <w:sz w:val="22"/>
              </w:rPr>
            </w:pPr>
          </w:p>
        </w:tc>
        <w:tc>
          <w:tcPr>
            <w:tcW w:w="4040" w:type="dxa"/>
            <w:vAlign w:val="center"/>
          </w:tcPr>
          <w:p w:rsidR="00303C01" w:rsidRPr="00F65AED" w:rsidRDefault="00303C01" w:rsidP="00571B80">
            <w:pPr>
              <w:ind w:left="567"/>
              <w:jc w:val="center"/>
              <w:rPr>
                <w:color w:val="auto"/>
                <w:sz w:val="22"/>
              </w:rPr>
            </w:pPr>
          </w:p>
        </w:tc>
        <w:tc>
          <w:tcPr>
            <w:tcW w:w="1276" w:type="dxa"/>
            <w:vAlign w:val="center"/>
          </w:tcPr>
          <w:p w:rsidR="00303C01" w:rsidRPr="00F65AED" w:rsidRDefault="00303C01" w:rsidP="00571B80">
            <w:pPr>
              <w:ind w:left="567"/>
              <w:jc w:val="center"/>
              <w:rPr>
                <w:color w:val="auto"/>
                <w:sz w:val="22"/>
              </w:rPr>
            </w:pPr>
          </w:p>
        </w:tc>
        <w:tc>
          <w:tcPr>
            <w:tcW w:w="1488" w:type="dxa"/>
            <w:vAlign w:val="center"/>
          </w:tcPr>
          <w:p w:rsidR="00303C01" w:rsidRPr="00F65AED" w:rsidRDefault="00303C01" w:rsidP="00571B80">
            <w:pPr>
              <w:ind w:left="567"/>
              <w:jc w:val="center"/>
              <w:rPr>
                <w:color w:val="auto"/>
                <w:sz w:val="22"/>
              </w:rPr>
            </w:pPr>
          </w:p>
        </w:tc>
        <w:tc>
          <w:tcPr>
            <w:tcW w:w="1231" w:type="dxa"/>
            <w:vAlign w:val="center"/>
          </w:tcPr>
          <w:p w:rsidR="00303C01" w:rsidRPr="00F65AED" w:rsidRDefault="00303C01" w:rsidP="00571B80">
            <w:pPr>
              <w:ind w:left="567"/>
              <w:jc w:val="center"/>
              <w:rPr>
                <w:color w:val="auto"/>
                <w:sz w:val="22"/>
              </w:rPr>
            </w:pPr>
          </w:p>
        </w:tc>
        <w:tc>
          <w:tcPr>
            <w:tcW w:w="1611" w:type="dxa"/>
            <w:vAlign w:val="center"/>
          </w:tcPr>
          <w:p w:rsidR="00303C01" w:rsidRPr="00F65AED" w:rsidRDefault="00303C01" w:rsidP="00571B80">
            <w:pPr>
              <w:ind w:left="567"/>
              <w:jc w:val="center"/>
              <w:rPr>
                <w:color w:val="auto"/>
                <w:sz w:val="22"/>
              </w:rPr>
            </w:pPr>
          </w:p>
        </w:tc>
      </w:tr>
    </w:tbl>
    <w:tbl>
      <w:tblPr>
        <w:tblW w:w="14742" w:type="dxa"/>
        <w:tblInd w:w="108" w:type="dxa"/>
        <w:tblLook w:val="04A0" w:firstRow="1" w:lastRow="0" w:firstColumn="1" w:lastColumn="0" w:noHBand="0" w:noVBand="1"/>
      </w:tblPr>
      <w:tblGrid>
        <w:gridCol w:w="14742"/>
      </w:tblGrid>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b/>
                <w:bCs/>
                <w:color w:val="auto"/>
                <w:sz w:val="22"/>
                <w:szCs w:val="22"/>
                <w:u w:val="single"/>
              </w:rPr>
            </w:pPr>
            <w:r w:rsidRPr="00F65AED">
              <w:rPr>
                <w:b/>
                <w:bCs/>
                <w:color w:val="auto"/>
                <w:sz w:val="22"/>
                <w:szCs w:val="22"/>
                <w:u w:val="single"/>
              </w:rPr>
              <w:t>Тип недостатка:</w:t>
            </w:r>
          </w:p>
        </w:tc>
      </w:tr>
      <w:tr w:rsidR="00303C01" w:rsidRPr="00F65AED" w:rsidTr="00EC798F">
        <w:trPr>
          <w:trHeight w:val="458"/>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b/>
                <w:bCs/>
                <w:color w:val="auto"/>
                <w:sz w:val="22"/>
                <w:szCs w:val="22"/>
              </w:rPr>
            </w:pPr>
            <w:r w:rsidRPr="00F65AED">
              <w:rPr>
                <w:b/>
                <w:bCs/>
                <w:color w:val="auto"/>
                <w:sz w:val="22"/>
                <w:szCs w:val="22"/>
              </w:rPr>
              <w:t xml:space="preserve">М - </w:t>
            </w:r>
            <w:r w:rsidRPr="00F65AED">
              <w:rPr>
                <w:color w:val="auto"/>
                <w:sz w:val="22"/>
                <w:szCs w:val="22"/>
              </w:rPr>
              <w:t xml:space="preserve"> нарушения порядка проведения входного контроля и складирования материалов;</w:t>
            </w:r>
          </w:p>
        </w:tc>
      </w:tr>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color w:val="auto"/>
                <w:sz w:val="22"/>
                <w:szCs w:val="22"/>
              </w:rPr>
            </w:pPr>
          </w:p>
        </w:tc>
      </w:tr>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b/>
                <w:bCs/>
                <w:color w:val="auto"/>
                <w:sz w:val="22"/>
                <w:szCs w:val="22"/>
              </w:rPr>
            </w:pPr>
            <w:r w:rsidRPr="00F65AED">
              <w:rPr>
                <w:b/>
                <w:bCs/>
                <w:color w:val="auto"/>
                <w:sz w:val="22"/>
                <w:szCs w:val="22"/>
              </w:rPr>
              <w:t>Т -</w:t>
            </w:r>
            <w:r w:rsidRPr="00F65AED">
              <w:rPr>
                <w:color w:val="auto"/>
                <w:sz w:val="22"/>
                <w:szCs w:val="22"/>
              </w:rPr>
              <w:t xml:space="preserve"> нарушение технологии работ, определенной ПД, РД, ППР, НТД</w:t>
            </w:r>
          </w:p>
        </w:tc>
      </w:tr>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color w:val="auto"/>
                <w:sz w:val="22"/>
                <w:szCs w:val="22"/>
              </w:rPr>
            </w:pPr>
          </w:p>
        </w:tc>
      </w:tr>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b/>
                <w:bCs/>
                <w:color w:val="auto"/>
                <w:sz w:val="22"/>
                <w:szCs w:val="22"/>
              </w:rPr>
            </w:pPr>
            <w:r w:rsidRPr="00F65AED">
              <w:rPr>
                <w:b/>
                <w:bCs/>
                <w:color w:val="auto"/>
                <w:sz w:val="22"/>
                <w:szCs w:val="22"/>
              </w:rPr>
              <w:t>К -</w:t>
            </w:r>
            <w:r w:rsidRPr="00F65AED">
              <w:rPr>
                <w:color w:val="auto"/>
                <w:sz w:val="22"/>
                <w:szCs w:val="22"/>
              </w:rPr>
              <w:t xml:space="preserve"> несоответствие промежуточных результатов работ требованиям ПД, РД в части линейных и угловых размеров, высотных отметок, физических характеристик результатов работ</w:t>
            </w:r>
          </w:p>
        </w:tc>
      </w:tr>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color w:val="auto"/>
                <w:sz w:val="22"/>
                <w:szCs w:val="22"/>
              </w:rPr>
            </w:pPr>
          </w:p>
        </w:tc>
      </w:tr>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color w:val="auto"/>
                <w:sz w:val="22"/>
                <w:szCs w:val="22"/>
              </w:rPr>
            </w:pPr>
            <w:r w:rsidRPr="00F65AED">
              <w:rPr>
                <w:b/>
                <w:bCs/>
                <w:color w:val="auto"/>
                <w:sz w:val="22"/>
                <w:szCs w:val="22"/>
              </w:rPr>
              <w:t>Д -</w:t>
            </w:r>
            <w:r w:rsidRPr="00F65AED">
              <w:rPr>
                <w:color w:val="auto"/>
                <w:sz w:val="22"/>
                <w:szCs w:val="22"/>
              </w:rPr>
              <w:t xml:space="preserve"> производство работ без утвержденной ПД и РД, без соответствующих допусков к видам работ </w:t>
            </w:r>
          </w:p>
          <w:p w:rsidR="00303C01" w:rsidRPr="00F65AED" w:rsidRDefault="00303C01" w:rsidP="00571B80">
            <w:pPr>
              <w:ind w:left="567"/>
              <w:rPr>
                <w:color w:val="auto"/>
                <w:sz w:val="22"/>
                <w:szCs w:val="22"/>
              </w:rPr>
            </w:pPr>
          </w:p>
          <w:p w:rsidR="00303C01" w:rsidRPr="00F65AED" w:rsidRDefault="00303C01" w:rsidP="00571B80">
            <w:pPr>
              <w:ind w:left="567"/>
              <w:rPr>
                <w:color w:val="auto"/>
                <w:sz w:val="22"/>
                <w:szCs w:val="22"/>
              </w:rPr>
            </w:pPr>
            <w:r w:rsidRPr="00F65AED">
              <w:rPr>
                <w:b/>
                <w:color w:val="auto"/>
                <w:sz w:val="22"/>
                <w:szCs w:val="22"/>
              </w:rPr>
              <w:t>ИД</w:t>
            </w:r>
            <w:r w:rsidRPr="00F65AED">
              <w:rPr>
                <w:color w:val="auto"/>
                <w:sz w:val="22"/>
                <w:szCs w:val="22"/>
              </w:rPr>
              <w:t xml:space="preserve"> – нарушение порядка ведения исполнительной документации, в т.ч. освидетельствования скрытых работ, ответственных конструкций и участков сетей ИТО,  и ведения общих и специальных журналов работ.</w:t>
            </w:r>
          </w:p>
          <w:p w:rsidR="00303C01" w:rsidRPr="00F65AED" w:rsidRDefault="00303C01" w:rsidP="00571B80">
            <w:pPr>
              <w:ind w:left="567"/>
              <w:rPr>
                <w:color w:val="auto"/>
                <w:sz w:val="22"/>
                <w:szCs w:val="22"/>
              </w:rPr>
            </w:pPr>
          </w:p>
          <w:p w:rsidR="00303C01" w:rsidRPr="00F65AED" w:rsidRDefault="00303C01" w:rsidP="00571B80">
            <w:pPr>
              <w:ind w:left="567"/>
              <w:rPr>
                <w:b/>
                <w:bCs/>
                <w:color w:val="auto"/>
                <w:sz w:val="22"/>
                <w:szCs w:val="22"/>
              </w:rPr>
            </w:pPr>
            <w:r w:rsidRPr="00F65AED">
              <w:rPr>
                <w:b/>
                <w:color w:val="auto"/>
                <w:sz w:val="22"/>
                <w:szCs w:val="22"/>
              </w:rPr>
              <w:t>СК</w:t>
            </w:r>
            <w:r w:rsidRPr="00F65AED">
              <w:rPr>
                <w:color w:val="auto"/>
                <w:sz w:val="22"/>
                <w:szCs w:val="22"/>
              </w:rPr>
              <w:t xml:space="preserve"> – нарушение порядка организации и проведения строительного контроля подрядчиком</w:t>
            </w:r>
          </w:p>
        </w:tc>
      </w:tr>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b/>
                <w:bCs/>
                <w:color w:val="auto"/>
                <w:sz w:val="22"/>
                <w:szCs w:val="22"/>
              </w:rPr>
            </w:pPr>
          </w:p>
          <w:p w:rsidR="00303C01" w:rsidRPr="00F65AED" w:rsidRDefault="00303C01" w:rsidP="00571B80">
            <w:pPr>
              <w:ind w:left="567"/>
              <w:rPr>
                <w:b/>
                <w:bCs/>
                <w:color w:val="auto"/>
                <w:sz w:val="22"/>
                <w:szCs w:val="22"/>
              </w:rPr>
            </w:pPr>
            <w:r w:rsidRPr="00F65AED">
              <w:rPr>
                <w:b/>
                <w:bCs/>
                <w:color w:val="auto"/>
                <w:sz w:val="22"/>
                <w:szCs w:val="22"/>
              </w:rPr>
              <w:t>ОТ -</w:t>
            </w:r>
            <w:r w:rsidRPr="00F65AED">
              <w:rPr>
                <w:color w:val="auto"/>
                <w:sz w:val="22"/>
                <w:szCs w:val="22"/>
              </w:rPr>
              <w:t xml:space="preserve"> нарушение правил охраны труда и пожарной безопасности</w:t>
            </w:r>
          </w:p>
        </w:tc>
      </w:tr>
      <w:tr w:rsidR="00303C01" w:rsidRPr="00F65AED" w:rsidTr="00EC798F">
        <w:trPr>
          <w:trHeight w:val="315"/>
        </w:trPr>
        <w:tc>
          <w:tcPr>
            <w:tcW w:w="14742" w:type="dxa"/>
            <w:tcBorders>
              <w:top w:val="nil"/>
              <w:left w:val="nil"/>
              <w:bottom w:val="nil"/>
              <w:right w:val="nil"/>
            </w:tcBorders>
            <w:shd w:val="clear" w:color="auto" w:fill="auto"/>
            <w:noWrap/>
            <w:vAlign w:val="bottom"/>
            <w:hideMark/>
          </w:tcPr>
          <w:p w:rsidR="00303C01" w:rsidRPr="00F65AED" w:rsidRDefault="00303C01" w:rsidP="00571B80">
            <w:pPr>
              <w:ind w:left="567"/>
              <w:rPr>
                <w:b/>
                <w:bCs/>
                <w:color w:val="auto"/>
                <w:sz w:val="22"/>
                <w:szCs w:val="22"/>
              </w:rPr>
            </w:pPr>
          </w:p>
        </w:tc>
      </w:tr>
      <w:tr w:rsidR="00303C01" w:rsidRPr="00F65AED" w:rsidTr="00EC798F">
        <w:trPr>
          <w:trHeight w:val="80"/>
        </w:trPr>
        <w:tc>
          <w:tcPr>
            <w:tcW w:w="14742" w:type="dxa"/>
            <w:tcBorders>
              <w:top w:val="nil"/>
              <w:left w:val="nil"/>
              <w:bottom w:val="nil"/>
              <w:right w:val="nil"/>
            </w:tcBorders>
            <w:shd w:val="clear" w:color="auto" w:fill="auto"/>
            <w:noWrap/>
            <w:vAlign w:val="bottom"/>
          </w:tcPr>
          <w:p w:rsidR="00303C01" w:rsidRPr="00F65AED" w:rsidRDefault="00303C01" w:rsidP="00571B80">
            <w:pPr>
              <w:ind w:left="567"/>
              <w:rPr>
                <w:b/>
                <w:bCs/>
                <w:color w:val="auto"/>
                <w:sz w:val="22"/>
                <w:szCs w:val="22"/>
              </w:rPr>
            </w:pPr>
          </w:p>
        </w:tc>
      </w:tr>
    </w:tbl>
    <w:p w:rsidR="00303C01" w:rsidRPr="00F65AED" w:rsidRDefault="00303C01" w:rsidP="00571B80">
      <w:pPr>
        <w:ind w:left="567"/>
        <w:jc w:val="center"/>
        <w:rPr>
          <w:color w:val="auto"/>
          <w:sz w:val="22"/>
          <w:szCs w:val="22"/>
        </w:rPr>
      </w:pPr>
      <w:r w:rsidRPr="00F65AED">
        <w:rPr>
          <w:color w:val="auto"/>
          <w:sz w:val="22"/>
          <w:szCs w:val="22"/>
        </w:rPr>
        <w:t xml:space="preserve">Итого: составлено актов проверок _,выдано предписаний _ (_ недостатков) из них устранено _ недостатков </w:t>
      </w:r>
    </w:p>
    <w:p w:rsidR="00303C01" w:rsidRPr="00F65AED" w:rsidRDefault="00303C01" w:rsidP="00571B80">
      <w:pPr>
        <w:ind w:left="567"/>
        <w:jc w:val="center"/>
        <w:rPr>
          <w:color w:val="auto"/>
          <w:sz w:val="22"/>
          <w:szCs w:val="22"/>
        </w:rPr>
      </w:pPr>
      <w:r w:rsidRPr="00F65AED">
        <w:rPr>
          <w:i/>
          <w:color w:val="auto"/>
          <w:sz w:val="22"/>
          <w:szCs w:val="22"/>
        </w:rPr>
        <w:t>Сканированные копии  актов,  предписаний и приложений к ним, а также акты об устранении недостатков (за отчетный период)</w:t>
      </w:r>
      <w:r w:rsidRPr="00F65AED">
        <w:rPr>
          <w:color w:val="auto"/>
          <w:sz w:val="22"/>
          <w:szCs w:val="22"/>
        </w:rPr>
        <w:br w:type="page"/>
      </w:r>
    </w:p>
    <w:p w:rsidR="00303C01" w:rsidRPr="00F65AED" w:rsidRDefault="00303C01" w:rsidP="00571B80">
      <w:pPr>
        <w:ind w:left="567"/>
        <w:rPr>
          <w:color w:val="auto"/>
          <w:sz w:val="22"/>
          <w:szCs w:val="22"/>
        </w:rPr>
        <w:sectPr w:rsidR="00303C01" w:rsidRPr="00F65AED" w:rsidSect="00EA777E">
          <w:pgSz w:w="16838" w:h="11906" w:orient="landscape" w:code="9"/>
          <w:pgMar w:top="1560" w:right="849" w:bottom="567" w:left="1134" w:header="709" w:footer="0" w:gutter="0"/>
          <w:cols w:space="708"/>
          <w:titlePg/>
          <w:docGrid w:linePitch="360"/>
        </w:sectPr>
      </w:pPr>
    </w:p>
    <w:p w:rsidR="00303C01" w:rsidRPr="00F65AED" w:rsidRDefault="00303C01" w:rsidP="00571B80">
      <w:pPr>
        <w:spacing w:line="276" w:lineRule="auto"/>
        <w:ind w:left="567"/>
        <w:jc w:val="right"/>
        <w:rPr>
          <w:rFonts w:eastAsia="Calibri"/>
          <w:b/>
          <w:color w:val="auto"/>
          <w:sz w:val="22"/>
          <w:szCs w:val="22"/>
          <w:lang w:eastAsia="en-US"/>
        </w:rPr>
      </w:pPr>
      <w:r w:rsidRPr="00F65AED">
        <w:rPr>
          <w:rFonts w:eastAsia="Calibri"/>
          <w:b/>
          <w:color w:val="auto"/>
          <w:sz w:val="22"/>
          <w:szCs w:val="22"/>
          <w:lang w:eastAsia="en-US"/>
        </w:rPr>
        <w:lastRenderedPageBreak/>
        <w:t>Приложение №</w:t>
      </w:r>
      <w:r w:rsidR="00571B80">
        <w:rPr>
          <w:rFonts w:eastAsia="Calibri"/>
          <w:b/>
          <w:color w:val="auto"/>
          <w:sz w:val="22"/>
          <w:szCs w:val="22"/>
          <w:lang w:eastAsia="en-US"/>
        </w:rPr>
        <w:t>__</w:t>
      </w:r>
    </w:p>
    <w:p w:rsidR="00303C01" w:rsidRPr="00F65AED" w:rsidRDefault="00303C01" w:rsidP="00571B80">
      <w:pPr>
        <w:spacing w:line="276" w:lineRule="auto"/>
        <w:ind w:left="567"/>
        <w:jc w:val="right"/>
        <w:rPr>
          <w:rFonts w:eastAsia="Calibri"/>
          <w:i/>
          <w:color w:val="auto"/>
          <w:sz w:val="22"/>
          <w:szCs w:val="22"/>
          <w:lang w:eastAsia="en-US"/>
        </w:rPr>
      </w:pPr>
      <w:r w:rsidRPr="00F65AED">
        <w:rPr>
          <w:rFonts w:eastAsia="Calibri"/>
          <w:i/>
          <w:color w:val="auto"/>
          <w:sz w:val="22"/>
          <w:szCs w:val="22"/>
          <w:lang w:eastAsia="en-US"/>
        </w:rPr>
        <w:t xml:space="preserve">К </w:t>
      </w:r>
      <w:r w:rsidR="003B0DEA" w:rsidRPr="00F65AED">
        <w:rPr>
          <w:rFonts w:eastAsia="Calibri"/>
          <w:i/>
          <w:color w:val="auto"/>
          <w:sz w:val="22"/>
          <w:szCs w:val="22"/>
          <w:lang w:eastAsia="en-US"/>
        </w:rPr>
        <w:t>О</w:t>
      </w:r>
      <w:r w:rsidRPr="00F65AED">
        <w:rPr>
          <w:rFonts w:eastAsia="Calibri"/>
          <w:i/>
          <w:color w:val="auto"/>
          <w:sz w:val="22"/>
          <w:szCs w:val="22"/>
          <w:lang w:eastAsia="en-US"/>
        </w:rPr>
        <w:t>тчету</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b/>
          <w:color w:val="auto"/>
          <w:sz w:val="22"/>
          <w:szCs w:val="22"/>
          <w:lang w:eastAsia="en-US"/>
        </w:rPr>
        <w:t>Отчет о лабораторных испытаниях, выполненных при проведении строительного контроля</w:t>
      </w:r>
    </w:p>
    <w:p w:rsidR="00303C01" w:rsidRPr="00F65AED" w:rsidRDefault="00303C01" w:rsidP="00571B80">
      <w:pPr>
        <w:numPr>
          <w:ilvl w:val="0"/>
          <w:numId w:val="41"/>
        </w:numPr>
        <w:spacing w:after="200" w:line="276" w:lineRule="auto"/>
        <w:ind w:left="567"/>
        <w:contextualSpacing/>
        <w:rPr>
          <w:color w:val="auto"/>
          <w:sz w:val="22"/>
          <w:szCs w:val="22"/>
        </w:rPr>
      </w:pPr>
    </w:p>
    <w:p w:rsidR="00303C01" w:rsidRPr="00F65AED" w:rsidRDefault="00303C01" w:rsidP="00571B80">
      <w:pPr>
        <w:spacing w:line="276" w:lineRule="auto"/>
        <w:ind w:left="567"/>
        <w:jc w:val="right"/>
        <w:rPr>
          <w:rFonts w:eastAsia="Calibri"/>
          <w:b/>
          <w:color w:val="auto"/>
          <w:sz w:val="22"/>
          <w:szCs w:val="22"/>
          <w:lang w:eastAsia="en-US"/>
        </w:rPr>
      </w:pPr>
      <w:r w:rsidRPr="00F65AED">
        <w:rPr>
          <w:rFonts w:eastAsia="Calibri"/>
          <w:b/>
          <w:color w:val="auto"/>
          <w:sz w:val="22"/>
          <w:szCs w:val="22"/>
          <w:lang w:eastAsia="en-US"/>
        </w:rPr>
        <w:t>Приложение №6</w:t>
      </w:r>
    </w:p>
    <w:p w:rsidR="00303C01" w:rsidRPr="00F65AED" w:rsidRDefault="00303C01" w:rsidP="00571B80">
      <w:pPr>
        <w:spacing w:line="276" w:lineRule="auto"/>
        <w:ind w:left="567"/>
        <w:jc w:val="right"/>
        <w:rPr>
          <w:rFonts w:eastAsia="Calibri"/>
          <w:i/>
          <w:color w:val="auto"/>
          <w:sz w:val="22"/>
          <w:szCs w:val="22"/>
          <w:lang w:eastAsia="en-US"/>
        </w:rPr>
      </w:pPr>
      <w:r w:rsidRPr="00F65AED">
        <w:rPr>
          <w:rFonts w:eastAsia="Calibri"/>
          <w:i/>
          <w:color w:val="auto"/>
          <w:sz w:val="22"/>
          <w:szCs w:val="22"/>
          <w:lang w:eastAsia="en-US"/>
        </w:rPr>
        <w:t xml:space="preserve">К </w:t>
      </w:r>
      <w:r w:rsidR="003B0DEA" w:rsidRPr="00F65AED">
        <w:rPr>
          <w:rFonts w:eastAsia="Calibri"/>
          <w:i/>
          <w:color w:val="auto"/>
          <w:sz w:val="22"/>
          <w:szCs w:val="22"/>
          <w:lang w:eastAsia="en-US"/>
        </w:rPr>
        <w:t>О</w:t>
      </w:r>
      <w:r w:rsidRPr="00F65AED">
        <w:rPr>
          <w:rFonts w:eastAsia="Calibri"/>
          <w:i/>
          <w:color w:val="auto"/>
          <w:sz w:val="22"/>
          <w:szCs w:val="22"/>
          <w:lang w:eastAsia="en-US"/>
        </w:rPr>
        <w:t>тчету</w:t>
      </w:r>
    </w:p>
    <w:p w:rsidR="00303C01" w:rsidRPr="00F65AED" w:rsidRDefault="00303C01" w:rsidP="00571B80">
      <w:pPr>
        <w:spacing w:line="276" w:lineRule="auto"/>
        <w:ind w:left="567"/>
        <w:jc w:val="right"/>
        <w:rPr>
          <w:rFonts w:eastAsia="Calibri"/>
          <w:b/>
          <w:color w:val="auto"/>
          <w:sz w:val="22"/>
          <w:szCs w:val="22"/>
          <w:lang w:eastAsia="en-US"/>
        </w:rPr>
      </w:pPr>
    </w:p>
    <w:p w:rsidR="00303C01" w:rsidRPr="00F65AED" w:rsidRDefault="00303C01" w:rsidP="00571B80">
      <w:pPr>
        <w:ind w:left="567"/>
        <w:jc w:val="center"/>
        <w:rPr>
          <w:b/>
          <w:color w:val="auto"/>
          <w:sz w:val="22"/>
          <w:szCs w:val="22"/>
        </w:rPr>
      </w:pPr>
      <w:r w:rsidRPr="00F65AED">
        <w:rPr>
          <w:b/>
          <w:color w:val="auto"/>
          <w:sz w:val="22"/>
          <w:szCs w:val="22"/>
        </w:rPr>
        <w:t>Акты о приемке выполненных работ (по форме КС-2) за весь период строительства</w:t>
      </w:r>
    </w:p>
    <w:p w:rsidR="00303C01" w:rsidRPr="00F65AED" w:rsidRDefault="00303C01" w:rsidP="00571B80">
      <w:pPr>
        <w:numPr>
          <w:ilvl w:val="0"/>
          <w:numId w:val="44"/>
        </w:numPr>
        <w:spacing w:after="200" w:line="276" w:lineRule="auto"/>
        <w:ind w:left="567"/>
        <w:contextualSpacing/>
        <w:rPr>
          <w:color w:val="auto"/>
          <w:sz w:val="22"/>
          <w:szCs w:val="22"/>
        </w:rPr>
      </w:pPr>
      <w:r w:rsidRPr="00F65AED">
        <w:rPr>
          <w:color w:val="auto"/>
          <w:sz w:val="22"/>
          <w:szCs w:val="22"/>
        </w:rPr>
        <w:t>.</w:t>
      </w:r>
    </w:p>
    <w:p w:rsidR="00303C01" w:rsidRPr="00F65AED" w:rsidRDefault="00303C01" w:rsidP="00571B80">
      <w:pPr>
        <w:ind w:left="567"/>
        <w:jc w:val="center"/>
        <w:rPr>
          <w:b/>
          <w:color w:val="auto"/>
          <w:sz w:val="22"/>
          <w:szCs w:val="22"/>
        </w:rPr>
      </w:pPr>
      <w:r w:rsidRPr="00F65AED">
        <w:rPr>
          <w:b/>
          <w:color w:val="auto"/>
          <w:sz w:val="22"/>
          <w:szCs w:val="22"/>
        </w:rPr>
        <w:t>РЕЕСТР</w:t>
      </w:r>
    </w:p>
    <w:p w:rsidR="00303C01" w:rsidRPr="00F65AED" w:rsidRDefault="00303C01" w:rsidP="00571B80">
      <w:pPr>
        <w:spacing w:after="200" w:line="276" w:lineRule="auto"/>
        <w:ind w:left="567"/>
        <w:jc w:val="center"/>
        <w:rPr>
          <w:rFonts w:eastAsia="Calibri"/>
          <w:b/>
          <w:color w:val="auto"/>
          <w:sz w:val="22"/>
          <w:szCs w:val="22"/>
          <w:lang w:eastAsia="en-US"/>
        </w:rPr>
      </w:pPr>
      <w:r w:rsidRPr="00F65AED">
        <w:rPr>
          <w:rFonts w:eastAsia="Calibri"/>
          <w:color w:val="auto"/>
          <w:sz w:val="22"/>
          <w:szCs w:val="22"/>
          <w:lang w:eastAsia="en-US"/>
        </w:rPr>
        <w:t xml:space="preserve"> </w:t>
      </w:r>
      <w:r w:rsidRPr="00F65AED">
        <w:rPr>
          <w:rFonts w:eastAsia="Calibri"/>
          <w:b/>
          <w:color w:val="auto"/>
          <w:sz w:val="22"/>
          <w:szCs w:val="22"/>
          <w:lang w:eastAsia="en-US"/>
        </w:rPr>
        <w:t xml:space="preserve">актов о приемке выполненных работ (по форме КС-2) за весь период строительства </w:t>
      </w:r>
    </w:p>
    <w:tbl>
      <w:tblPr>
        <w:tblStyle w:val="2c"/>
        <w:tblW w:w="0" w:type="auto"/>
        <w:tblLook w:val="04A0" w:firstRow="1" w:lastRow="0" w:firstColumn="1" w:lastColumn="0" w:noHBand="0" w:noVBand="1"/>
      </w:tblPr>
      <w:tblGrid>
        <w:gridCol w:w="1098"/>
        <w:gridCol w:w="2739"/>
        <w:gridCol w:w="2116"/>
        <w:gridCol w:w="4244"/>
      </w:tblGrid>
      <w:tr w:rsidR="00303C01" w:rsidRPr="00F65AED" w:rsidTr="00EC798F">
        <w:trPr>
          <w:tblHeader/>
        </w:trPr>
        <w:tc>
          <w:tcPr>
            <w:tcW w:w="534" w:type="dxa"/>
            <w:vAlign w:val="center"/>
          </w:tcPr>
          <w:p w:rsidR="00303C01" w:rsidRPr="00F65AED" w:rsidRDefault="00303C01" w:rsidP="00571B80">
            <w:pPr>
              <w:ind w:left="567"/>
              <w:jc w:val="center"/>
              <w:rPr>
                <w:b/>
                <w:color w:val="auto"/>
                <w:sz w:val="22"/>
              </w:rPr>
            </w:pPr>
            <w:r w:rsidRPr="00F65AED">
              <w:rPr>
                <w:b/>
                <w:color w:val="auto"/>
                <w:sz w:val="22"/>
              </w:rPr>
              <w:t>№ п/п</w:t>
            </w:r>
          </w:p>
        </w:tc>
        <w:tc>
          <w:tcPr>
            <w:tcW w:w="2835" w:type="dxa"/>
            <w:vAlign w:val="center"/>
          </w:tcPr>
          <w:p w:rsidR="00303C01" w:rsidRPr="00F65AED" w:rsidRDefault="00303C01" w:rsidP="00571B80">
            <w:pPr>
              <w:ind w:left="567"/>
              <w:jc w:val="center"/>
              <w:rPr>
                <w:b/>
                <w:color w:val="auto"/>
                <w:sz w:val="22"/>
              </w:rPr>
            </w:pPr>
            <w:r w:rsidRPr="00F65AED">
              <w:rPr>
                <w:b/>
                <w:color w:val="auto"/>
                <w:sz w:val="22"/>
              </w:rPr>
              <w:t>Номер документа</w:t>
            </w:r>
          </w:p>
        </w:tc>
        <w:tc>
          <w:tcPr>
            <w:tcW w:w="2126" w:type="dxa"/>
            <w:vAlign w:val="center"/>
          </w:tcPr>
          <w:p w:rsidR="00303C01" w:rsidRPr="00F65AED" w:rsidRDefault="00303C01" w:rsidP="00571B80">
            <w:pPr>
              <w:ind w:left="567"/>
              <w:jc w:val="center"/>
              <w:rPr>
                <w:b/>
                <w:color w:val="auto"/>
                <w:sz w:val="22"/>
              </w:rPr>
            </w:pPr>
            <w:r w:rsidRPr="00F65AED">
              <w:rPr>
                <w:b/>
                <w:color w:val="auto"/>
                <w:sz w:val="22"/>
              </w:rPr>
              <w:t>Дата составления</w:t>
            </w:r>
          </w:p>
        </w:tc>
        <w:tc>
          <w:tcPr>
            <w:tcW w:w="4501" w:type="dxa"/>
            <w:vAlign w:val="center"/>
          </w:tcPr>
          <w:p w:rsidR="00303C01" w:rsidRPr="00F65AED" w:rsidRDefault="00303C01" w:rsidP="00571B80">
            <w:pPr>
              <w:ind w:left="567"/>
              <w:jc w:val="center"/>
              <w:rPr>
                <w:b/>
                <w:color w:val="auto"/>
                <w:sz w:val="22"/>
              </w:rPr>
            </w:pPr>
            <w:r w:rsidRPr="00F65AED">
              <w:rPr>
                <w:b/>
                <w:color w:val="auto"/>
                <w:sz w:val="22"/>
              </w:rPr>
              <w:t>Сметная стоимость</w:t>
            </w:r>
          </w:p>
        </w:tc>
      </w:tr>
      <w:tr w:rsidR="00303C01" w:rsidRPr="00F65AED" w:rsidTr="00EC798F">
        <w:tc>
          <w:tcPr>
            <w:tcW w:w="534" w:type="dxa"/>
            <w:vAlign w:val="center"/>
          </w:tcPr>
          <w:p w:rsidR="00303C01" w:rsidRPr="00F65AED" w:rsidRDefault="00303C01" w:rsidP="00571B80">
            <w:pPr>
              <w:ind w:left="567"/>
              <w:jc w:val="center"/>
              <w:rPr>
                <w:color w:val="auto"/>
                <w:sz w:val="22"/>
              </w:rPr>
            </w:pPr>
          </w:p>
        </w:tc>
        <w:tc>
          <w:tcPr>
            <w:tcW w:w="2835" w:type="dxa"/>
            <w:vAlign w:val="center"/>
          </w:tcPr>
          <w:p w:rsidR="00303C01" w:rsidRPr="00F65AED" w:rsidRDefault="00303C01" w:rsidP="00571B80">
            <w:pPr>
              <w:ind w:left="567"/>
              <w:jc w:val="center"/>
              <w:rPr>
                <w:color w:val="auto"/>
                <w:sz w:val="22"/>
              </w:rPr>
            </w:pPr>
          </w:p>
        </w:tc>
        <w:tc>
          <w:tcPr>
            <w:tcW w:w="2126" w:type="dxa"/>
            <w:vAlign w:val="center"/>
          </w:tcPr>
          <w:p w:rsidR="00303C01" w:rsidRPr="00F65AED" w:rsidRDefault="00303C01" w:rsidP="00571B80">
            <w:pPr>
              <w:ind w:left="567"/>
              <w:jc w:val="center"/>
              <w:rPr>
                <w:color w:val="auto"/>
                <w:sz w:val="22"/>
              </w:rPr>
            </w:pPr>
          </w:p>
        </w:tc>
        <w:tc>
          <w:tcPr>
            <w:tcW w:w="4501" w:type="dxa"/>
            <w:vAlign w:val="center"/>
          </w:tcPr>
          <w:p w:rsidR="00303C01" w:rsidRPr="00F65AED" w:rsidRDefault="00303C01" w:rsidP="00571B80">
            <w:pPr>
              <w:ind w:left="567"/>
              <w:jc w:val="center"/>
              <w:rPr>
                <w:color w:val="auto"/>
                <w:sz w:val="22"/>
              </w:rPr>
            </w:pPr>
          </w:p>
        </w:tc>
      </w:tr>
    </w:tbl>
    <w:p w:rsidR="00303C01" w:rsidRPr="00F65AED" w:rsidRDefault="00303C01" w:rsidP="00571B80">
      <w:pPr>
        <w:ind w:left="567"/>
        <w:rPr>
          <w:b/>
          <w:color w:val="auto"/>
          <w:sz w:val="22"/>
          <w:szCs w:val="22"/>
        </w:rPr>
      </w:pPr>
    </w:p>
    <w:p w:rsidR="00303C01" w:rsidRPr="00F65AED" w:rsidRDefault="00303C01" w:rsidP="00571B80">
      <w:pPr>
        <w:ind w:left="567"/>
        <w:rPr>
          <w:b/>
          <w:color w:val="auto"/>
          <w:sz w:val="22"/>
          <w:szCs w:val="22"/>
        </w:rPr>
      </w:pPr>
      <w:r w:rsidRPr="00F65AED">
        <w:rPr>
          <w:i/>
          <w:color w:val="auto"/>
          <w:sz w:val="22"/>
          <w:szCs w:val="22"/>
        </w:rPr>
        <w:t>Сканированные копии подписанных актов о приемке выполненных работ (по форме КС-2) за отчетный период.</w:t>
      </w:r>
    </w:p>
    <w:p w:rsidR="00303C01" w:rsidRPr="00F65AED" w:rsidRDefault="00303C01" w:rsidP="00571B80">
      <w:pPr>
        <w:spacing w:line="276" w:lineRule="auto"/>
        <w:ind w:left="567"/>
        <w:jc w:val="right"/>
        <w:rPr>
          <w:rFonts w:eastAsia="Calibri"/>
          <w:b/>
          <w:color w:val="auto"/>
          <w:sz w:val="22"/>
          <w:szCs w:val="22"/>
          <w:lang w:eastAsia="en-US"/>
        </w:rPr>
      </w:pPr>
      <w:r w:rsidRPr="00F65AED">
        <w:rPr>
          <w:rFonts w:eastAsia="Calibri"/>
          <w:b/>
          <w:color w:val="auto"/>
          <w:sz w:val="22"/>
          <w:szCs w:val="22"/>
          <w:lang w:eastAsia="en-US"/>
        </w:rPr>
        <w:t>Приложение №7</w:t>
      </w:r>
    </w:p>
    <w:p w:rsidR="00303C01" w:rsidRPr="00F65AED" w:rsidRDefault="00303C01" w:rsidP="00571B80">
      <w:pPr>
        <w:spacing w:line="276" w:lineRule="auto"/>
        <w:ind w:left="567"/>
        <w:jc w:val="right"/>
        <w:rPr>
          <w:rFonts w:eastAsia="Calibri"/>
          <w:i/>
          <w:color w:val="auto"/>
          <w:sz w:val="22"/>
          <w:szCs w:val="22"/>
          <w:lang w:eastAsia="en-US"/>
        </w:rPr>
      </w:pPr>
      <w:r w:rsidRPr="00F65AED">
        <w:rPr>
          <w:rFonts w:eastAsia="Calibri"/>
          <w:i/>
          <w:color w:val="auto"/>
          <w:sz w:val="22"/>
          <w:szCs w:val="22"/>
          <w:lang w:eastAsia="en-US"/>
        </w:rPr>
        <w:t xml:space="preserve">К </w:t>
      </w:r>
      <w:r w:rsidR="003B0DEA" w:rsidRPr="00F65AED">
        <w:rPr>
          <w:rFonts w:eastAsia="Calibri"/>
          <w:i/>
          <w:color w:val="auto"/>
          <w:sz w:val="22"/>
          <w:szCs w:val="22"/>
          <w:lang w:eastAsia="en-US"/>
        </w:rPr>
        <w:t>О</w:t>
      </w:r>
      <w:r w:rsidRPr="00F65AED">
        <w:rPr>
          <w:rFonts w:eastAsia="Calibri"/>
          <w:i/>
          <w:color w:val="auto"/>
          <w:sz w:val="22"/>
          <w:szCs w:val="22"/>
          <w:lang w:eastAsia="en-US"/>
        </w:rPr>
        <w:t>тчету</w:t>
      </w:r>
    </w:p>
    <w:p w:rsidR="00303C01" w:rsidRPr="00F65AED" w:rsidRDefault="00303C01" w:rsidP="00571B80">
      <w:pPr>
        <w:ind w:left="567"/>
        <w:jc w:val="center"/>
        <w:rPr>
          <w:b/>
          <w:color w:val="auto"/>
          <w:sz w:val="22"/>
          <w:szCs w:val="22"/>
        </w:rPr>
      </w:pPr>
      <w:r w:rsidRPr="00F65AED">
        <w:rPr>
          <w:b/>
          <w:color w:val="auto"/>
          <w:sz w:val="22"/>
          <w:szCs w:val="22"/>
        </w:rPr>
        <w:t>Фотоотчет</w:t>
      </w:r>
    </w:p>
    <w:p w:rsidR="00303C01" w:rsidRPr="00F65AED" w:rsidRDefault="00303C01" w:rsidP="00571B80">
      <w:pPr>
        <w:ind w:left="567"/>
        <w:jc w:val="center"/>
        <w:rPr>
          <w:b/>
          <w:color w:val="auto"/>
          <w:sz w:val="22"/>
          <w:szCs w:val="22"/>
        </w:rPr>
      </w:pPr>
    </w:p>
    <w:p w:rsidR="00303C01" w:rsidRPr="00F65AED" w:rsidRDefault="00303C01" w:rsidP="00571B80">
      <w:pPr>
        <w:ind w:left="567"/>
        <w:rPr>
          <w:i/>
          <w:color w:val="auto"/>
          <w:sz w:val="22"/>
          <w:szCs w:val="22"/>
        </w:rPr>
      </w:pPr>
      <w:r w:rsidRPr="00F65AED">
        <w:rPr>
          <w:i/>
          <w:color w:val="auto"/>
          <w:sz w:val="22"/>
          <w:szCs w:val="22"/>
        </w:rPr>
        <w:t>Фотофиксация с описанием выполненных работ. На фотографиях должна быть проставлена дата.</w:t>
      </w:r>
    </w:p>
    <w:p w:rsidR="00303C01" w:rsidRPr="00F65AED" w:rsidRDefault="00303C01" w:rsidP="00571B80">
      <w:pPr>
        <w:ind w:left="567"/>
        <w:jc w:val="center"/>
        <w:outlineLvl w:val="0"/>
        <w:rPr>
          <w:b/>
          <w:color w:val="auto"/>
          <w:sz w:val="22"/>
          <w:szCs w:val="22"/>
        </w:rPr>
      </w:pPr>
      <w:r w:rsidRPr="00F65AED">
        <w:rPr>
          <w:b/>
          <w:color w:val="auto"/>
          <w:sz w:val="22"/>
          <w:szCs w:val="22"/>
        </w:rPr>
        <w:t>Подписи Сторон об утверждении формы отчета о проведении строительного контроля на объекте:</w:t>
      </w:r>
    </w:p>
    <w:p w:rsidR="003B0DEA" w:rsidRPr="00F65AED" w:rsidRDefault="003B0DEA" w:rsidP="00571B80">
      <w:pPr>
        <w:ind w:left="567"/>
        <w:jc w:val="center"/>
        <w:outlineLvl w:val="0"/>
        <w:rPr>
          <w:color w:val="auto"/>
          <w:sz w:val="22"/>
          <w:szCs w:val="22"/>
        </w:rPr>
      </w:pPr>
    </w:p>
    <w:tbl>
      <w:tblPr>
        <w:tblStyle w:val="VegasLex"/>
        <w:tblpPr w:leftFromText="180" w:rightFromText="180" w:vertAnchor="text" w:tblpY="1"/>
        <w:tblOverlap w:val="nev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645"/>
        <w:gridCol w:w="4546"/>
      </w:tblGrid>
      <w:tr w:rsidR="00B6448A" w:rsidRPr="00F65AED" w:rsidTr="003B0DE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45" w:type="dxa"/>
            <w:shd w:val="clear" w:color="auto" w:fill="auto"/>
            <w:vAlign w:val="center"/>
          </w:tcPr>
          <w:p w:rsidR="00B6448A" w:rsidRPr="00F65AED" w:rsidRDefault="00B6448A" w:rsidP="00571B80">
            <w:pPr>
              <w:ind w:left="567"/>
              <w:jc w:val="left"/>
              <w:rPr>
                <w:rFonts w:eastAsia="Calibri" w:cs="Times New Roman"/>
                <w:b w:val="0"/>
                <w:color w:val="auto"/>
                <w:spacing w:val="-4"/>
                <w:sz w:val="22"/>
              </w:rPr>
            </w:pPr>
            <w:r w:rsidRPr="00F65AED">
              <w:rPr>
                <w:rFonts w:eastAsia="Calibri" w:cs="Times New Roman"/>
                <w:b w:val="0"/>
                <w:color w:val="auto"/>
                <w:spacing w:val="-4"/>
                <w:sz w:val="22"/>
              </w:rPr>
              <w:t>Заказчик</w:t>
            </w:r>
          </w:p>
        </w:tc>
        <w:tc>
          <w:tcPr>
            <w:tcW w:w="4546" w:type="dxa"/>
            <w:shd w:val="clear" w:color="auto" w:fill="auto"/>
            <w:vAlign w:val="center"/>
          </w:tcPr>
          <w:p w:rsidR="00B6448A" w:rsidRPr="00F65AED" w:rsidRDefault="00B6448A" w:rsidP="00571B80">
            <w:pPr>
              <w:ind w:left="567"/>
              <w:jc w:val="left"/>
              <w:cnfStyle w:val="100000000000" w:firstRow="1" w:lastRow="0" w:firstColumn="0" w:lastColumn="0" w:oddVBand="0" w:evenVBand="0" w:oddHBand="0" w:evenHBand="0" w:firstRowFirstColumn="0" w:firstRowLastColumn="0" w:lastRowFirstColumn="0" w:lastRowLastColumn="0"/>
              <w:rPr>
                <w:rFonts w:cs="Times New Roman"/>
                <w:b w:val="0"/>
                <w:color w:val="auto"/>
                <w:spacing w:val="-4"/>
                <w:sz w:val="22"/>
                <w:lang w:eastAsia="ru-RU"/>
              </w:rPr>
            </w:pPr>
            <w:r w:rsidRPr="00F65AED">
              <w:rPr>
                <w:rFonts w:cs="Times New Roman"/>
                <w:b w:val="0"/>
                <w:color w:val="auto"/>
                <w:spacing w:val="-4"/>
                <w:sz w:val="22"/>
                <w:lang w:eastAsia="ru-RU"/>
              </w:rPr>
              <w:t>Исполнитель</w:t>
            </w:r>
          </w:p>
        </w:tc>
      </w:tr>
      <w:tr w:rsidR="00B6448A" w:rsidRPr="00F65AED" w:rsidTr="00DB474B">
        <w:trPr>
          <w:trHeight w:val="2746"/>
        </w:trPr>
        <w:tc>
          <w:tcPr>
            <w:cnfStyle w:val="001000000000" w:firstRow="0" w:lastRow="0" w:firstColumn="1" w:lastColumn="0" w:oddVBand="0" w:evenVBand="0" w:oddHBand="0" w:evenHBand="0" w:firstRowFirstColumn="0" w:firstRowLastColumn="0" w:lastRowFirstColumn="0" w:lastRowLastColumn="0"/>
            <w:tcW w:w="4645" w:type="dxa"/>
            <w:vAlign w:val="center"/>
          </w:tcPr>
          <w:p w:rsidR="00B6448A" w:rsidRPr="00F65AED" w:rsidRDefault="003B0DEA" w:rsidP="00571B80">
            <w:pPr>
              <w:ind w:left="567"/>
              <w:jc w:val="left"/>
              <w:rPr>
                <w:rFonts w:cs="Times New Roman"/>
                <w:sz w:val="22"/>
                <w:lang w:eastAsia="ru-RU"/>
              </w:rPr>
            </w:pPr>
            <w:r w:rsidRPr="00F65AED">
              <w:rPr>
                <w:rFonts w:cs="Times New Roman"/>
                <w:sz w:val="22"/>
                <w:lang w:eastAsia="ru-RU"/>
              </w:rPr>
              <w:t>___________________________________</w:t>
            </w:r>
          </w:p>
          <w:p w:rsidR="00B6448A" w:rsidRPr="00F65AED" w:rsidRDefault="00B6448A" w:rsidP="00571B80">
            <w:pPr>
              <w:ind w:left="567"/>
              <w:jc w:val="left"/>
              <w:rPr>
                <w:rFonts w:cs="Times New Roman"/>
                <w:sz w:val="22"/>
                <w:lang w:eastAsia="ru-RU"/>
              </w:rPr>
            </w:pPr>
            <w:r w:rsidRPr="00F65AED">
              <w:rPr>
                <w:rFonts w:cs="Times New Roman"/>
                <w:sz w:val="22"/>
                <w:lang w:eastAsia="ru-RU"/>
              </w:rPr>
              <w:t>_______________________/</w:t>
            </w:r>
            <w:r w:rsidR="003B0DEA" w:rsidRPr="00F65AED">
              <w:rPr>
                <w:rFonts w:cs="Times New Roman"/>
                <w:b/>
                <w:sz w:val="22"/>
                <w:lang w:eastAsia="ru-RU"/>
              </w:rPr>
              <w:t>__________</w:t>
            </w:r>
            <w:r w:rsidRPr="00F65AED">
              <w:rPr>
                <w:rFonts w:cs="Times New Roman"/>
                <w:b/>
                <w:sz w:val="22"/>
                <w:lang w:eastAsia="ru-RU"/>
              </w:rPr>
              <w:t>/</w:t>
            </w:r>
          </w:p>
          <w:p w:rsidR="00B6448A" w:rsidRPr="00F65AED" w:rsidRDefault="00B6448A" w:rsidP="00571B80">
            <w:pPr>
              <w:ind w:left="567"/>
              <w:jc w:val="left"/>
              <w:rPr>
                <w:rFonts w:eastAsia="Calibri" w:cs="Times New Roman"/>
                <w:color w:val="auto"/>
                <w:spacing w:val="-4"/>
                <w:sz w:val="22"/>
              </w:rPr>
            </w:pPr>
          </w:p>
        </w:tc>
        <w:tc>
          <w:tcPr>
            <w:tcW w:w="4546" w:type="dxa"/>
            <w:vAlign w:val="center"/>
          </w:tcPr>
          <w:p w:rsidR="003B0DEA" w:rsidRPr="00F65AED" w:rsidRDefault="003B0DEA" w:rsidP="00571B80">
            <w:pPr>
              <w:ind w:left="567"/>
              <w:jc w:val="left"/>
              <w:cnfStyle w:val="000000000000" w:firstRow="0" w:lastRow="0" w:firstColumn="0" w:lastColumn="0" w:oddVBand="0" w:evenVBand="0" w:oddHBand="0" w:evenHBand="0" w:firstRowFirstColumn="0" w:firstRowLastColumn="0" w:lastRowFirstColumn="0" w:lastRowLastColumn="0"/>
              <w:rPr>
                <w:rFonts w:cs="Times New Roman"/>
                <w:b/>
                <w:sz w:val="22"/>
                <w:lang w:eastAsia="ru-RU"/>
              </w:rPr>
            </w:pPr>
            <w:r w:rsidRPr="00F65AED">
              <w:rPr>
                <w:rFonts w:cs="Times New Roman"/>
                <w:b/>
                <w:sz w:val="22"/>
                <w:lang w:eastAsia="ru-RU"/>
              </w:rPr>
              <w:t>________________________</w:t>
            </w:r>
          </w:p>
          <w:p w:rsidR="00B6448A" w:rsidRPr="00F65AED" w:rsidRDefault="00B6448A" w:rsidP="00571B80">
            <w:pPr>
              <w:ind w:left="567"/>
              <w:jc w:val="left"/>
              <w:cnfStyle w:val="000000000000" w:firstRow="0" w:lastRow="0" w:firstColumn="0" w:lastColumn="0" w:oddVBand="0" w:evenVBand="0" w:oddHBand="0" w:evenHBand="0" w:firstRowFirstColumn="0" w:firstRowLastColumn="0" w:lastRowFirstColumn="0" w:lastRowLastColumn="0"/>
              <w:rPr>
                <w:rFonts w:cs="Times New Roman"/>
                <w:color w:val="auto"/>
                <w:spacing w:val="-4"/>
                <w:sz w:val="22"/>
                <w:lang w:eastAsia="ru-RU"/>
              </w:rPr>
            </w:pPr>
            <w:r w:rsidRPr="00F65AED">
              <w:rPr>
                <w:rFonts w:cs="Times New Roman"/>
                <w:b/>
                <w:sz w:val="22"/>
                <w:lang w:eastAsia="ru-RU"/>
              </w:rPr>
              <w:t>________________ /</w:t>
            </w:r>
            <w:r w:rsidR="003B0DEA" w:rsidRPr="00F65AED">
              <w:rPr>
                <w:rFonts w:cs="Times New Roman"/>
                <w:b/>
                <w:sz w:val="22"/>
                <w:lang w:eastAsia="ru-RU"/>
              </w:rPr>
              <w:t xml:space="preserve">_____________ </w:t>
            </w:r>
            <w:r w:rsidRPr="00F65AED">
              <w:rPr>
                <w:rFonts w:cs="Times New Roman"/>
                <w:b/>
                <w:sz w:val="22"/>
                <w:lang w:eastAsia="ru-RU"/>
              </w:rPr>
              <w:t>/</w:t>
            </w:r>
          </w:p>
        </w:tc>
      </w:tr>
      <w:tr w:rsidR="00B6448A" w:rsidRPr="00F65AED" w:rsidTr="00DB474B">
        <w:trPr>
          <w:trHeight w:val="227"/>
        </w:trPr>
        <w:tc>
          <w:tcPr>
            <w:cnfStyle w:val="001000000000" w:firstRow="0" w:lastRow="0" w:firstColumn="1" w:lastColumn="0" w:oddVBand="0" w:evenVBand="0" w:oddHBand="0" w:evenHBand="0" w:firstRowFirstColumn="0" w:firstRowLastColumn="0" w:lastRowFirstColumn="0" w:lastRowLastColumn="0"/>
            <w:tcW w:w="4645" w:type="dxa"/>
            <w:vAlign w:val="center"/>
          </w:tcPr>
          <w:p w:rsidR="00B6448A" w:rsidRPr="00F65AED" w:rsidRDefault="00B6448A" w:rsidP="00571B80">
            <w:pPr>
              <w:ind w:left="567"/>
              <w:rPr>
                <w:rFonts w:eastAsia="Calibri" w:cs="Times New Roman"/>
                <w:color w:val="auto"/>
                <w:spacing w:val="-4"/>
                <w:sz w:val="22"/>
              </w:rPr>
            </w:pPr>
          </w:p>
        </w:tc>
        <w:tc>
          <w:tcPr>
            <w:tcW w:w="4546" w:type="dxa"/>
            <w:vAlign w:val="center"/>
          </w:tcPr>
          <w:p w:rsidR="00B6448A" w:rsidRPr="00F65AED" w:rsidRDefault="00B6448A" w:rsidP="00571B80">
            <w:pPr>
              <w:ind w:left="567"/>
              <w:cnfStyle w:val="000000000000" w:firstRow="0" w:lastRow="0" w:firstColumn="0" w:lastColumn="0" w:oddVBand="0" w:evenVBand="0" w:oddHBand="0" w:evenHBand="0" w:firstRowFirstColumn="0" w:firstRowLastColumn="0" w:lastRowFirstColumn="0" w:lastRowLastColumn="0"/>
              <w:rPr>
                <w:rFonts w:eastAsia="Calibri" w:cs="Times New Roman"/>
                <w:color w:val="auto"/>
                <w:spacing w:val="-4"/>
                <w:sz w:val="22"/>
              </w:rPr>
            </w:pPr>
          </w:p>
        </w:tc>
      </w:tr>
      <w:tr w:rsidR="00B6448A" w:rsidRPr="00F65AED" w:rsidTr="00DB474B">
        <w:trPr>
          <w:trHeight w:val="227"/>
        </w:trPr>
        <w:tc>
          <w:tcPr>
            <w:cnfStyle w:val="001000000000" w:firstRow="0" w:lastRow="0" w:firstColumn="1" w:lastColumn="0" w:oddVBand="0" w:evenVBand="0" w:oddHBand="0" w:evenHBand="0" w:firstRowFirstColumn="0" w:firstRowLastColumn="0" w:lastRowFirstColumn="0" w:lastRowLastColumn="0"/>
            <w:tcW w:w="4645" w:type="dxa"/>
            <w:vAlign w:val="center"/>
          </w:tcPr>
          <w:p w:rsidR="00B6448A" w:rsidRPr="00F65AED" w:rsidRDefault="00B6448A" w:rsidP="00571B80">
            <w:pPr>
              <w:ind w:left="567"/>
              <w:rPr>
                <w:rFonts w:eastAsia="Calibri" w:cs="Times New Roman"/>
                <w:color w:val="auto"/>
                <w:spacing w:val="-4"/>
                <w:sz w:val="22"/>
              </w:rPr>
            </w:pPr>
          </w:p>
        </w:tc>
        <w:tc>
          <w:tcPr>
            <w:tcW w:w="4546" w:type="dxa"/>
            <w:vAlign w:val="center"/>
          </w:tcPr>
          <w:p w:rsidR="00B6448A" w:rsidRPr="00F65AED" w:rsidRDefault="00B6448A" w:rsidP="00571B80">
            <w:pPr>
              <w:ind w:left="567"/>
              <w:cnfStyle w:val="000000000000" w:firstRow="0" w:lastRow="0" w:firstColumn="0" w:lastColumn="0" w:oddVBand="0" w:evenVBand="0" w:oddHBand="0" w:evenHBand="0" w:firstRowFirstColumn="0" w:firstRowLastColumn="0" w:lastRowFirstColumn="0" w:lastRowLastColumn="0"/>
              <w:rPr>
                <w:rFonts w:eastAsia="Calibri" w:cs="Times New Roman"/>
                <w:color w:val="auto"/>
                <w:spacing w:val="-4"/>
                <w:sz w:val="22"/>
              </w:rPr>
            </w:pPr>
          </w:p>
        </w:tc>
      </w:tr>
      <w:tr w:rsidR="00B6448A" w:rsidRPr="00F65AED" w:rsidTr="00DB474B">
        <w:trPr>
          <w:trHeight w:val="227"/>
        </w:trPr>
        <w:tc>
          <w:tcPr>
            <w:cnfStyle w:val="001000000000" w:firstRow="0" w:lastRow="0" w:firstColumn="1" w:lastColumn="0" w:oddVBand="0" w:evenVBand="0" w:oddHBand="0" w:evenHBand="0" w:firstRowFirstColumn="0" w:firstRowLastColumn="0" w:lastRowFirstColumn="0" w:lastRowLastColumn="0"/>
            <w:tcW w:w="4645" w:type="dxa"/>
            <w:vAlign w:val="center"/>
          </w:tcPr>
          <w:p w:rsidR="00B6448A" w:rsidRPr="00F65AED" w:rsidRDefault="00B6448A" w:rsidP="00571B80">
            <w:pPr>
              <w:ind w:left="567"/>
              <w:jc w:val="left"/>
              <w:rPr>
                <w:rFonts w:eastAsia="Calibri" w:cs="Times New Roman"/>
                <w:color w:val="auto"/>
                <w:spacing w:val="-4"/>
                <w:sz w:val="22"/>
              </w:rPr>
            </w:pPr>
          </w:p>
        </w:tc>
        <w:tc>
          <w:tcPr>
            <w:tcW w:w="4546" w:type="dxa"/>
            <w:vAlign w:val="center"/>
          </w:tcPr>
          <w:p w:rsidR="00B6448A" w:rsidRPr="00F65AED" w:rsidRDefault="00B6448A" w:rsidP="00571B80">
            <w:pPr>
              <w:ind w:left="567"/>
              <w:cnfStyle w:val="000000000000" w:firstRow="0" w:lastRow="0" w:firstColumn="0" w:lastColumn="0" w:oddVBand="0" w:evenVBand="0" w:oddHBand="0" w:evenHBand="0" w:firstRowFirstColumn="0" w:firstRowLastColumn="0" w:lastRowFirstColumn="0" w:lastRowLastColumn="0"/>
              <w:rPr>
                <w:rFonts w:eastAsia="Calibri" w:cs="Times New Roman"/>
                <w:color w:val="auto"/>
                <w:spacing w:val="-4"/>
                <w:sz w:val="22"/>
              </w:rPr>
            </w:pPr>
          </w:p>
        </w:tc>
      </w:tr>
    </w:tbl>
    <w:p w:rsidR="00CE173E" w:rsidRPr="00F65AED" w:rsidRDefault="00CE173E" w:rsidP="00571B80">
      <w:pPr>
        <w:ind w:left="567"/>
        <w:rPr>
          <w:b/>
          <w:sz w:val="22"/>
          <w:szCs w:val="22"/>
        </w:rPr>
      </w:pPr>
      <w:bookmarkStart w:id="84" w:name="Par1021"/>
      <w:bookmarkStart w:id="85" w:name="Par1049"/>
      <w:bookmarkEnd w:id="84"/>
      <w:bookmarkEnd w:id="85"/>
    </w:p>
    <w:sectPr w:rsidR="00CE173E" w:rsidRPr="00F65AED" w:rsidSect="00EA777E">
      <w:headerReference w:type="default" r:id="rId14"/>
      <w:pgSz w:w="11906" w:h="16838"/>
      <w:pgMar w:top="709" w:right="849" w:bottom="993" w:left="85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CE" w:rsidRDefault="00027BCE" w:rsidP="004A1AA8">
      <w:r>
        <w:separator/>
      </w:r>
    </w:p>
  </w:endnote>
  <w:endnote w:type="continuationSeparator" w:id="0">
    <w:p w:rsidR="00027BCE" w:rsidRDefault="00027BCE" w:rsidP="004A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451631"/>
      <w:docPartObj>
        <w:docPartGallery w:val="Page Numbers (Bottom of Page)"/>
        <w:docPartUnique/>
      </w:docPartObj>
    </w:sdtPr>
    <w:sdtEndPr/>
    <w:sdtContent>
      <w:p w:rsidR="00C92502" w:rsidRDefault="00C92502">
        <w:pPr>
          <w:pStyle w:val="afe"/>
          <w:jc w:val="right"/>
        </w:pPr>
        <w:r>
          <w:fldChar w:fldCharType="begin"/>
        </w:r>
        <w:r>
          <w:instrText xml:space="preserve"> PAGE   \* MERGEFORMAT </w:instrText>
        </w:r>
        <w:r>
          <w:fldChar w:fldCharType="separate"/>
        </w:r>
        <w:r w:rsidR="00F30D2D">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sz w:val="24"/>
        <w:lang w:val="ru-RU" w:eastAsia="ru-RU"/>
      </w:rPr>
      <w:id w:val="942451632"/>
      <w:docPartObj>
        <w:docPartGallery w:val="Page Numbers (Bottom of Page)"/>
        <w:docPartUnique/>
      </w:docPartObj>
    </w:sdtPr>
    <w:sdtEndPr/>
    <w:sdtContent>
      <w:p w:rsidR="00C92502" w:rsidRDefault="00C92502">
        <w:pPr>
          <w:pStyle w:val="afe"/>
          <w:jc w:val="right"/>
        </w:pPr>
        <w:r>
          <w:fldChar w:fldCharType="begin"/>
        </w:r>
        <w:r>
          <w:instrText xml:space="preserve"> PAGE   \* MERGEFORMAT </w:instrText>
        </w:r>
        <w:r>
          <w:fldChar w:fldCharType="separate"/>
        </w:r>
        <w:r w:rsidR="00F30D2D">
          <w:rPr>
            <w:noProof/>
          </w:rPr>
          <w:t>1</w:t>
        </w:r>
        <w:r>
          <w:rPr>
            <w:noProof/>
          </w:rPr>
          <w:fldChar w:fldCharType="end"/>
        </w:r>
      </w:p>
      <w:p w:rsidR="00263AE8" w:rsidRPr="00263AE8" w:rsidRDefault="00027BCE">
        <w:pPr>
          <w:jc w:val="right"/>
        </w:pPr>
        <w:r>
          <w:rPr>
            <w:b/>
            <w:lang w:val="en-US"/>
          </w:rPr>
          <w:t>21.02.2024 № 6.18.1-01/210224-1</w:t>
        </w:r>
      </w:p>
      <w:p w:rsidR="00263AE8" w:rsidRDefault="00F30D2D"/>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CE" w:rsidRDefault="00027BCE" w:rsidP="004A1AA8">
      <w:r>
        <w:separator/>
      </w:r>
    </w:p>
  </w:footnote>
  <w:footnote w:type="continuationSeparator" w:id="0">
    <w:p w:rsidR="00027BCE" w:rsidRDefault="00027BCE" w:rsidP="004A1AA8">
      <w:r>
        <w:continuationSeparator/>
      </w:r>
    </w:p>
  </w:footnote>
  <w:footnote w:id="1">
    <w:p w:rsidR="00C92502" w:rsidRPr="00CD6875" w:rsidRDefault="00C92502" w:rsidP="00CD49E0">
      <w:pPr>
        <w:pStyle w:val="a8"/>
        <w:ind w:left="567"/>
      </w:pPr>
      <w:r>
        <w:rPr>
          <w:rStyle w:val="a5"/>
        </w:rPr>
        <w:footnoteRef/>
      </w:r>
      <w:r>
        <w:t xml:space="preserve"> П</w:t>
      </w:r>
      <w:r w:rsidRPr="00675F7A">
        <w:t xml:space="preserve">одлежит исключению из Договора в случае, если </w:t>
      </w:r>
      <w:r>
        <w:rPr>
          <w:lang w:val="ru-RU"/>
        </w:rPr>
        <w:t>Исполнитель</w:t>
      </w:r>
      <w:r w:rsidRPr="00675F7A">
        <w:t xml:space="preserve"> применяет упрощенную систему налогообложения.</w:t>
      </w:r>
    </w:p>
  </w:footnote>
  <w:footnote w:id="2">
    <w:p w:rsidR="00C92502" w:rsidRPr="007A2E6A" w:rsidRDefault="00C92502" w:rsidP="00CD49E0">
      <w:pPr>
        <w:pStyle w:val="a8"/>
        <w:ind w:left="567"/>
      </w:pPr>
      <w:r>
        <w:rPr>
          <w:rStyle w:val="a5"/>
        </w:rPr>
        <w:footnoteRef/>
      </w:r>
      <w:r>
        <w:t xml:space="preserve"> </w:t>
      </w:r>
      <w:r w:rsidRPr="007A2E6A">
        <w:rPr>
          <w:lang w:val="ru-RU"/>
        </w:rPr>
        <w:t>П</w:t>
      </w:r>
      <w:r>
        <w:rPr>
          <w:lang w:val="ru-RU"/>
        </w:rPr>
        <w:t>одпункт п</w:t>
      </w:r>
      <w:r w:rsidRPr="007A2E6A">
        <w:rPr>
          <w:lang w:val="ru-RU"/>
        </w:rPr>
        <w:t>одлежит исключению из Договора в случае, если Подрядчик применяет упрощенную систему налогообложения.</w:t>
      </w:r>
    </w:p>
  </w:footnote>
  <w:footnote w:id="3">
    <w:p w:rsidR="00C92502" w:rsidRPr="00571B80" w:rsidRDefault="00C92502" w:rsidP="00571B80">
      <w:pPr>
        <w:pStyle w:val="a8"/>
        <w:ind w:left="567"/>
      </w:pPr>
      <w:r>
        <w:rPr>
          <w:rStyle w:val="a5"/>
        </w:rPr>
        <w:footnoteRef/>
      </w:r>
      <w:r>
        <w:t xml:space="preserve"> </w:t>
      </w:r>
      <w:r w:rsidRPr="00571B80">
        <w:t xml:space="preserve">Если Договор заключается на основании подпункта 18, 18.1 пункта 12.10.1 Положения о закупке товаров, работ, услуг для нужд НИУ ВШЭ, </w:t>
      </w:r>
      <w:r w:rsidRPr="00571B80">
        <w:rPr>
          <w:u w:val="single"/>
        </w:rPr>
        <w:t>то необходимо указать целевой источник</w:t>
      </w:r>
      <w:r w:rsidRPr="00571B80">
        <w:t xml:space="preserve">.   </w:t>
      </w:r>
    </w:p>
    <w:p w:rsidR="00C92502" w:rsidRPr="00571B80" w:rsidRDefault="00C92502" w:rsidP="00571B80">
      <w:pPr>
        <w:pStyle w:val="a8"/>
        <w:ind w:left="567"/>
      </w:pPr>
      <w:r w:rsidRPr="00571B80">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571B80">
        <w:rPr>
          <w:u w:val="single"/>
        </w:rPr>
        <w:t>то необходимо указать целевой источник</w:t>
      </w:r>
      <w:r w:rsidRPr="00571B80">
        <w:t>.</w:t>
      </w:r>
    </w:p>
    <w:p w:rsidR="00C92502" w:rsidRPr="00571B80" w:rsidRDefault="00C92502" w:rsidP="00571B80">
      <w:pPr>
        <w:pStyle w:val="a8"/>
        <w:ind w:left="567"/>
      </w:pPr>
      <w:r w:rsidRPr="00571B80">
        <w:t>В остальных случаях указывается источник финансирования: средства учреждения.</w:t>
      </w:r>
    </w:p>
    <w:p w:rsidR="00C92502" w:rsidRPr="00571B80" w:rsidRDefault="00C92502" w:rsidP="00571B80">
      <w:pPr>
        <w:pStyle w:val="a8"/>
        <w:ind w:left="567"/>
      </w:pPr>
      <w:r w:rsidRPr="00571B80">
        <w:rPr>
          <w:b/>
        </w:rPr>
        <w:t>Сноску необходимо исключить до подписания Договора.</w:t>
      </w:r>
    </w:p>
  </w:footnote>
  <w:footnote w:id="4">
    <w:p w:rsidR="00C92502" w:rsidRPr="00F50929" w:rsidRDefault="00C92502" w:rsidP="005B4E32">
      <w:pPr>
        <w:pStyle w:val="a8"/>
        <w:tabs>
          <w:tab w:val="left" w:pos="284"/>
        </w:tabs>
        <w:rPr>
          <w:spacing w:val="-4"/>
          <w:sz w:val="16"/>
          <w:szCs w:val="16"/>
        </w:rPr>
      </w:pPr>
      <w:r w:rsidRPr="00F50929">
        <w:rPr>
          <w:rStyle w:val="a5"/>
          <w:rFonts w:asciiTheme="majorHAnsi" w:hAnsiTheme="majorHAnsi" w:cstheme="majorHAnsi"/>
          <w:spacing w:val="-4"/>
          <w:sz w:val="16"/>
          <w:szCs w:val="16"/>
        </w:rPr>
        <w:footnoteRef/>
      </w:r>
      <w:r w:rsidRPr="00F50929">
        <w:rPr>
          <w:spacing w:val="-4"/>
          <w:sz w:val="16"/>
          <w:szCs w:val="16"/>
        </w:rPr>
        <w:tab/>
        <w:t>Указывается наименование населенного пункта, в котором составлен данный Акт.</w:t>
      </w:r>
    </w:p>
  </w:footnote>
  <w:footnote w:id="5">
    <w:p w:rsidR="00C92502" w:rsidRDefault="00C92502" w:rsidP="005B4E32">
      <w:pPr>
        <w:pStyle w:val="a8"/>
        <w:tabs>
          <w:tab w:val="left" w:pos="284"/>
        </w:tabs>
      </w:pPr>
      <w:r w:rsidRPr="00F50929">
        <w:rPr>
          <w:rStyle w:val="a5"/>
          <w:sz w:val="16"/>
          <w:szCs w:val="16"/>
        </w:rPr>
        <w:footnoteRef/>
      </w:r>
      <w:r w:rsidRPr="00F50929">
        <w:rPr>
          <w:sz w:val="16"/>
          <w:szCs w:val="16"/>
        </w:rPr>
        <w:tab/>
        <w:t>Указываются реквизиты иных отчетов при их наличии.</w:t>
      </w:r>
    </w:p>
  </w:footnote>
  <w:footnote w:id="6">
    <w:p w:rsidR="00C92502" w:rsidRPr="00DD70F0" w:rsidRDefault="00C92502" w:rsidP="00BC0F65">
      <w:pPr>
        <w:pStyle w:val="a8"/>
        <w:rPr>
          <w:sz w:val="16"/>
          <w:szCs w:val="16"/>
        </w:rPr>
      </w:pPr>
      <w:r w:rsidRPr="00DD70F0">
        <w:rPr>
          <w:rStyle w:val="a5"/>
          <w:sz w:val="16"/>
          <w:szCs w:val="16"/>
        </w:rPr>
        <w:footnoteRef/>
      </w:r>
      <w:r w:rsidRPr="00DD70F0">
        <w:rPr>
          <w:sz w:val="16"/>
          <w:szCs w:val="16"/>
        </w:rPr>
        <w:t>Необходимо указать недостатки оказанных Услуг.</w:t>
      </w:r>
    </w:p>
  </w:footnote>
  <w:footnote w:id="7">
    <w:p w:rsidR="00C92502" w:rsidRPr="00C821A0" w:rsidRDefault="00C92502" w:rsidP="006F6182">
      <w:pPr>
        <w:pStyle w:val="a8"/>
        <w:rPr>
          <w:sz w:val="16"/>
          <w:szCs w:val="16"/>
        </w:rPr>
      </w:pPr>
      <w:r w:rsidRPr="00C821A0">
        <w:rPr>
          <w:rStyle w:val="a5"/>
          <w:sz w:val="16"/>
          <w:szCs w:val="16"/>
        </w:rPr>
        <w:footnoteRef/>
      </w:r>
      <w:r w:rsidRPr="00C821A0">
        <w:rPr>
          <w:sz w:val="16"/>
          <w:szCs w:val="16"/>
        </w:rPr>
        <w:t xml:space="preserve"> Выбрать одну из применимых формулировок. Если стоимость Услуг не облагается НДС, указать основание для освобождения от НДС.</w:t>
      </w:r>
    </w:p>
  </w:footnote>
  <w:footnote w:id="8">
    <w:p w:rsidR="00C92502" w:rsidRPr="00C821A0" w:rsidRDefault="00C92502" w:rsidP="00DF6E73">
      <w:pPr>
        <w:pStyle w:val="a8"/>
        <w:tabs>
          <w:tab w:val="left" w:pos="284"/>
        </w:tabs>
        <w:spacing w:after="0"/>
        <w:rPr>
          <w:sz w:val="16"/>
          <w:szCs w:val="16"/>
        </w:rPr>
      </w:pPr>
      <w:r w:rsidRPr="00C821A0">
        <w:rPr>
          <w:rStyle w:val="a5"/>
          <w:sz w:val="16"/>
          <w:szCs w:val="16"/>
        </w:rPr>
        <w:footnoteRef/>
      </w:r>
      <w:r w:rsidRPr="00C821A0">
        <w:rPr>
          <w:sz w:val="16"/>
          <w:szCs w:val="16"/>
        </w:rPr>
        <w:tab/>
        <w:t xml:space="preserve">Указываются основания начисления неустойки (соответствующие пункты </w:t>
      </w:r>
      <w:r>
        <w:rPr>
          <w:sz w:val="16"/>
          <w:szCs w:val="16"/>
          <w:lang w:val="ru-RU"/>
        </w:rPr>
        <w:t xml:space="preserve"> </w:t>
      </w:r>
      <w:r w:rsidRPr="00C821A0">
        <w:rPr>
          <w:sz w:val="16"/>
          <w:szCs w:val="16"/>
          <w:lang w:val="ru-RU"/>
        </w:rPr>
        <w:t>Договора</w:t>
      </w:r>
      <w:r w:rsidRPr="00C821A0">
        <w:rPr>
          <w:sz w:val="16"/>
          <w:szCs w:val="16"/>
        </w:rPr>
        <w:t>, а также обстоятельства, в связи с которыми начислена неустойка).</w:t>
      </w:r>
    </w:p>
  </w:footnote>
  <w:footnote w:id="9">
    <w:p w:rsidR="00C92502" w:rsidRPr="00DD70F0" w:rsidRDefault="00C92502" w:rsidP="00DF6E73">
      <w:pPr>
        <w:pStyle w:val="a8"/>
        <w:spacing w:after="0"/>
        <w:rPr>
          <w:sz w:val="16"/>
          <w:szCs w:val="16"/>
        </w:rPr>
      </w:pPr>
      <w:r w:rsidRPr="00C821A0">
        <w:rPr>
          <w:rStyle w:val="a5"/>
          <w:sz w:val="16"/>
          <w:szCs w:val="16"/>
        </w:rPr>
        <w:footnoteRef/>
      </w:r>
      <w:r w:rsidRPr="00C821A0">
        <w:rPr>
          <w:sz w:val="16"/>
          <w:szCs w:val="16"/>
        </w:rPr>
        <w:t xml:space="preserve"> Выбрать одну из применимых формулировок. Если стоимость Услуг не облагается</w:t>
      </w:r>
      <w:r w:rsidRPr="00DD70F0">
        <w:rPr>
          <w:sz w:val="16"/>
          <w:szCs w:val="16"/>
        </w:rPr>
        <w:t xml:space="preserve"> НДС, указать основание для освобождения от НДС.</w:t>
      </w:r>
    </w:p>
  </w:footnote>
  <w:footnote w:id="10">
    <w:p w:rsidR="00C92502" w:rsidRPr="00DD70F0" w:rsidRDefault="00C92502" w:rsidP="00DF6E73">
      <w:pPr>
        <w:pStyle w:val="a8"/>
        <w:spacing w:after="0"/>
        <w:rPr>
          <w:sz w:val="16"/>
          <w:szCs w:val="16"/>
        </w:rPr>
      </w:pPr>
      <w:r w:rsidRPr="0026656C">
        <w:rPr>
          <w:sz w:val="16"/>
          <w:szCs w:val="16"/>
          <w:vertAlign w:val="superscript"/>
        </w:rPr>
        <w:footnoteRef/>
      </w:r>
      <w:r w:rsidRPr="00DD70F0">
        <w:rPr>
          <w:sz w:val="16"/>
          <w:szCs w:val="16"/>
        </w:rPr>
        <w:t xml:space="preserve"> Указывается при необходимости.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502" w:rsidRPr="003C48B8" w:rsidRDefault="00C92502" w:rsidP="00DD7F00">
    <w:pPr>
      <w:pStyle w:val="afb"/>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980EC9C"/>
    <w:styleLink w:val="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7589D1E"/>
    <w:styleLink w:val="11111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F2829"/>
    <w:multiLevelType w:val="multilevel"/>
    <w:tmpl w:val="C444DA80"/>
    <w:lvl w:ilvl="0">
      <w:start w:val="2"/>
      <w:numFmt w:val="decimal"/>
      <w:lvlText w:val="%1."/>
      <w:lvlJc w:val="left"/>
      <w:pPr>
        <w:ind w:left="360" w:hanging="360"/>
      </w:pPr>
      <w:rPr>
        <w:rFonts w:hint="default"/>
        <w:color w:val="auto"/>
      </w:rPr>
    </w:lvl>
    <w:lvl w:ilvl="1">
      <w:start w:val="5"/>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3" w15:restartNumberingAfterBreak="0">
    <w:nsid w:val="076D7EF2"/>
    <w:multiLevelType w:val="multilevel"/>
    <w:tmpl w:val="E6909EC2"/>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40663C"/>
    <w:multiLevelType w:val="hybridMultilevel"/>
    <w:tmpl w:val="17B261AC"/>
    <w:lvl w:ilvl="0" w:tplc="ACA4865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8879C3"/>
    <w:multiLevelType w:val="hybridMultilevel"/>
    <w:tmpl w:val="A7642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02763A"/>
    <w:multiLevelType w:val="multilevel"/>
    <w:tmpl w:val="436ABC3E"/>
    <w:lvl w:ilvl="0">
      <w:start w:val="4"/>
      <w:numFmt w:val="decimal"/>
      <w:lvlText w:val="%1."/>
      <w:lvlJc w:val="left"/>
      <w:pPr>
        <w:ind w:left="360" w:hanging="360"/>
      </w:pPr>
      <w:rPr>
        <w:rFonts w:hint="default"/>
        <w:color w:val="auto"/>
      </w:rPr>
    </w:lvl>
    <w:lvl w:ilvl="1">
      <w:start w:val="1"/>
      <w:numFmt w:val="decimal"/>
      <w:lvlText w:val="%1.%2."/>
      <w:lvlJc w:val="left"/>
      <w:pPr>
        <w:ind w:left="6456"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7" w15:restartNumberingAfterBreak="0">
    <w:nsid w:val="1CFE7A6C"/>
    <w:multiLevelType w:val="hybridMultilevel"/>
    <w:tmpl w:val="391E8B06"/>
    <w:lvl w:ilvl="0" w:tplc="C4A467A6">
      <w:start w:val="1"/>
      <w:numFmt w:val="bullet"/>
      <w:pStyle w:val="3"/>
      <w:lvlText w:val=""/>
      <w:lvlJc w:val="left"/>
      <w:pPr>
        <w:tabs>
          <w:tab w:val="num" w:pos="3912"/>
        </w:tabs>
        <w:ind w:left="3912" w:hanging="360"/>
      </w:pPr>
      <w:rPr>
        <w:rFonts w:ascii="Symbol" w:hAnsi="Symbol" w:hint="default"/>
      </w:rPr>
    </w:lvl>
    <w:lvl w:ilvl="1" w:tplc="04190019" w:tentative="1">
      <w:start w:val="1"/>
      <w:numFmt w:val="bullet"/>
      <w:lvlText w:val="o"/>
      <w:lvlJc w:val="left"/>
      <w:pPr>
        <w:tabs>
          <w:tab w:val="num" w:pos="3915"/>
        </w:tabs>
        <w:ind w:left="3915" w:hanging="360"/>
      </w:pPr>
      <w:rPr>
        <w:rFonts w:ascii="Courier New" w:hAnsi="Courier New" w:hint="default"/>
      </w:rPr>
    </w:lvl>
    <w:lvl w:ilvl="2" w:tplc="0419001B" w:tentative="1">
      <w:start w:val="1"/>
      <w:numFmt w:val="bullet"/>
      <w:lvlText w:val=""/>
      <w:lvlJc w:val="left"/>
      <w:pPr>
        <w:tabs>
          <w:tab w:val="num" w:pos="4635"/>
        </w:tabs>
        <w:ind w:left="4635" w:hanging="360"/>
      </w:pPr>
      <w:rPr>
        <w:rFonts w:ascii="Wingdings" w:hAnsi="Wingdings" w:hint="default"/>
      </w:rPr>
    </w:lvl>
    <w:lvl w:ilvl="3" w:tplc="0419000F" w:tentative="1">
      <w:start w:val="1"/>
      <w:numFmt w:val="bullet"/>
      <w:lvlText w:val=""/>
      <w:lvlJc w:val="left"/>
      <w:pPr>
        <w:tabs>
          <w:tab w:val="num" w:pos="5355"/>
        </w:tabs>
        <w:ind w:left="5355" w:hanging="360"/>
      </w:pPr>
      <w:rPr>
        <w:rFonts w:ascii="Symbol" w:hAnsi="Symbol" w:hint="default"/>
      </w:rPr>
    </w:lvl>
    <w:lvl w:ilvl="4" w:tplc="04190019" w:tentative="1">
      <w:start w:val="1"/>
      <w:numFmt w:val="bullet"/>
      <w:lvlText w:val="o"/>
      <w:lvlJc w:val="left"/>
      <w:pPr>
        <w:tabs>
          <w:tab w:val="num" w:pos="6075"/>
        </w:tabs>
        <w:ind w:left="6075" w:hanging="360"/>
      </w:pPr>
      <w:rPr>
        <w:rFonts w:ascii="Courier New" w:hAnsi="Courier New" w:hint="default"/>
      </w:rPr>
    </w:lvl>
    <w:lvl w:ilvl="5" w:tplc="0419001B" w:tentative="1">
      <w:start w:val="1"/>
      <w:numFmt w:val="bullet"/>
      <w:lvlText w:val=""/>
      <w:lvlJc w:val="left"/>
      <w:pPr>
        <w:tabs>
          <w:tab w:val="num" w:pos="6795"/>
        </w:tabs>
        <w:ind w:left="6795" w:hanging="360"/>
      </w:pPr>
      <w:rPr>
        <w:rFonts w:ascii="Wingdings" w:hAnsi="Wingdings" w:hint="default"/>
      </w:rPr>
    </w:lvl>
    <w:lvl w:ilvl="6" w:tplc="0419000F" w:tentative="1">
      <w:start w:val="1"/>
      <w:numFmt w:val="bullet"/>
      <w:lvlText w:val=""/>
      <w:lvlJc w:val="left"/>
      <w:pPr>
        <w:tabs>
          <w:tab w:val="num" w:pos="7515"/>
        </w:tabs>
        <w:ind w:left="7515" w:hanging="360"/>
      </w:pPr>
      <w:rPr>
        <w:rFonts w:ascii="Symbol" w:hAnsi="Symbol" w:hint="default"/>
      </w:rPr>
    </w:lvl>
    <w:lvl w:ilvl="7" w:tplc="04190019" w:tentative="1">
      <w:start w:val="1"/>
      <w:numFmt w:val="bullet"/>
      <w:lvlText w:val="o"/>
      <w:lvlJc w:val="left"/>
      <w:pPr>
        <w:tabs>
          <w:tab w:val="num" w:pos="8235"/>
        </w:tabs>
        <w:ind w:left="8235" w:hanging="360"/>
      </w:pPr>
      <w:rPr>
        <w:rFonts w:ascii="Courier New" w:hAnsi="Courier New" w:hint="default"/>
      </w:rPr>
    </w:lvl>
    <w:lvl w:ilvl="8" w:tplc="0419001B" w:tentative="1">
      <w:start w:val="1"/>
      <w:numFmt w:val="bullet"/>
      <w:lvlText w:val=""/>
      <w:lvlJc w:val="left"/>
      <w:pPr>
        <w:tabs>
          <w:tab w:val="num" w:pos="8955"/>
        </w:tabs>
        <w:ind w:left="8955" w:hanging="360"/>
      </w:pPr>
      <w:rPr>
        <w:rFonts w:ascii="Wingdings" w:hAnsi="Wingdings" w:hint="default"/>
      </w:rPr>
    </w:lvl>
  </w:abstractNum>
  <w:abstractNum w:abstractNumId="8" w15:restartNumberingAfterBreak="0">
    <w:nsid w:val="1DE91A55"/>
    <w:multiLevelType w:val="multilevel"/>
    <w:tmpl w:val="E09A21B4"/>
    <w:lvl w:ilvl="0">
      <w:start w:val="1"/>
      <w:numFmt w:val="decimal"/>
      <w:lvlText w:val="%1."/>
      <w:lvlJc w:val="left"/>
      <w:pPr>
        <w:ind w:left="720" w:hanging="360"/>
      </w:pPr>
    </w:lvl>
    <w:lvl w:ilvl="1">
      <w:start w:val="1"/>
      <w:numFmt w:val="decimal"/>
      <w:isLgl/>
      <w:lvlText w:val="%1.%2."/>
      <w:lvlJc w:val="left"/>
      <w:pPr>
        <w:ind w:left="1406" w:hanging="55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1E0C63B4"/>
    <w:multiLevelType w:val="hybridMultilevel"/>
    <w:tmpl w:val="0C6CC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880C3A"/>
    <w:multiLevelType w:val="multilevel"/>
    <w:tmpl w:val="808AD41C"/>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F012CC9"/>
    <w:multiLevelType w:val="hybridMultilevel"/>
    <w:tmpl w:val="9C1429CC"/>
    <w:lvl w:ilvl="0" w:tplc="E75C5BD8">
      <w:start w:val="1"/>
      <w:numFmt w:val="decimal"/>
      <w:suff w:val="space"/>
      <w:lvlText w:val="%1."/>
      <w:lvlJc w:val="left"/>
      <w:pPr>
        <w:ind w:left="2037" w:hanging="1110"/>
      </w:pPr>
      <w:rPr>
        <w:rFonts w:ascii="Times New Roman" w:hAnsi="Times New Roman" w:cs="Times New Roman" w:hint="default"/>
        <w:b w:val="0"/>
        <w:bCs/>
        <w:color w:val="000000" w:themeColor="text1"/>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326174A"/>
    <w:multiLevelType w:val="hybridMultilevel"/>
    <w:tmpl w:val="69EAD478"/>
    <w:lvl w:ilvl="0" w:tplc="C6AC5CB8">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3" w15:restartNumberingAfterBreak="0">
    <w:nsid w:val="27093196"/>
    <w:multiLevelType w:val="multilevel"/>
    <w:tmpl w:val="436ABC3E"/>
    <w:lvl w:ilvl="0">
      <w:start w:val="4"/>
      <w:numFmt w:val="decimal"/>
      <w:lvlText w:val="%1."/>
      <w:lvlJc w:val="left"/>
      <w:pPr>
        <w:ind w:left="360" w:hanging="360"/>
      </w:pPr>
      <w:rPr>
        <w:rFonts w:hint="default"/>
        <w:color w:val="auto"/>
      </w:rPr>
    </w:lvl>
    <w:lvl w:ilvl="1">
      <w:start w:val="1"/>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14" w15:restartNumberingAfterBreak="0">
    <w:nsid w:val="35456669"/>
    <w:multiLevelType w:val="hybridMultilevel"/>
    <w:tmpl w:val="1318CBE8"/>
    <w:lvl w:ilvl="0" w:tplc="8F02DEDA">
      <w:start w:val="1"/>
      <w:numFmt w:val="lowerLetter"/>
      <w:lvlText w:val="(%1)"/>
      <w:lvlJc w:val="left"/>
      <w:pPr>
        <w:ind w:left="1502" w:hanging="360"/>
      </w:pPr>
      <w:rPr>
        <w:rFonts w:hint="default"/>
      </w:rPr>
    </w:lvl>
    <w:lvl w:ilvl="1" w:tplc="04190019" w:tentative="1">
      <w:start w:val="1"/>
      <w:numFmt w:val="lowerLetter"/>
      <w:lvlText w:val="%2."/>
      <w:lvlJc w:val="left"/>
      <w:pPr>
        <w:ind w:left="2222" w:hanging="360"/>
      </w:pPr>
    </w:lvl>
    <w:lvl w:ilvl="2" w:tplc="0419001B" w:tentative="1">
      <w:start w:val="1"/>
      <w:numFmt w:val="lowerRoman"/>
      <w:lvlText w:val="%3."/>
      <w:lvlJc w:val="right"/>
      <w:pPr>
        <w:ind w:left="2942" w:hanging="180"/>
      </w:pPr>
    </w:lvl>
    <w:lvl w:ilvl="3" w:tplc="0419000F" w:tentative="1">
      <w:start w:val="1"/>
      <w:numFmt w:val="decimal"/>
      <w:lvlText w:val="%4."/>
      <w:lvlJc w:val="left"/>
      <w:pPr>
        <w:ind w:left="3662" w:hanging="360"/>
      </w:pPr>
    </w:lvl>
    <w:lvl w:ilvl="4" w:tplc="04190019" w:tentative="1">
      <w:start w:val="1"/>
      <w:numFmt w:val="lowerLetter"/>
      <w:lvlText w:val="%5."/>
      <w:lvlJc w:val="left"/>
      <w:pPr>
        <w:ind w:left="4382" w:hanging="360"/>
      </w:pPr>
    </w:lvl>
    <w:lvl w:ilvl="5" w:tplc="0419001B" w:tentative="1">
      <w:start w:val="1"/>
      <w:numFmt w:val="lowerRoman"/>
      <w:lvlText w:val="%6."/>
      <w:lvlJc w:val="right"/>
      <w:pPr>
        <w:ind w:left="5102" w:hanging="180"/>
      </w:pPr>
    </w:lvl>
    <w:lvl w:ilvl="6" w:tplc="0419000F" w:tentative="1">
      <w:start w:val="1"/>
      <w:numFmt w:val="decimal"/>
      <w:lvlText w:val="%7."/>
      <w:lvlJc w:val="left"/>
      <w:pPr>
        <w:ind w:left="5822" w:hanging="360"/>
      </w:pPr>
    </w:lvl>
    <w:lvl w:ilvl="7" w:tplc="04190019" w:tentative="1">
      <w:start w:val="1"/>
      <w:numFmt w:val="lowerLetter"/>
      <w:lvlText w:val="%8."/>
      <w:lvlJc w:val="left"/>
      <w:pPr>
        <w:ind w:left="6542" w:hanging="360"/>
      </w:pPr>
    </w:lvl>
    <w:lvl w:ilvl="8" w:tplc="0419001B" w:tentative="1">
      <w:start w:val="1"/>
      <w:numFmt w:val="lowerRoman"/>
      <w:lvlText w:val="%9."/>
      <w:lvlJc w:val="right"/>
      <w:pPr>
        <w:ind w:left="7262" w:hanging="180"/>
      </w:pPr>
    </w:lvl>
  </w:abstractNum>
  <w:abstractNum w:abstractNumId="15" w15:restartNumberingAfterBreak="0">
    <w:nsid w:val="357A492F"/>
    <w:multiLevelType w:val="hybridMultilevel"/>
    <w:tmpl w:val="B55E5F0E"/>
    <w:lvl w:ilvl="0" w:tplc="0D18D5BC">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92A92"/>
    <w:multiLevelType w:val="hybridMultilevel"/>
    <w:tmpl w:val="D110D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AA4E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8C3FED"/>
    <w:multiLevelType w:val="multilevel"/>
    <w:tmpl w:val="71D476E8"/>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9" w15:restartNumberingAfterBreak="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0"/>
      <w:lvlText w:val="%1.%2.%3"/>
      <w:lvlJc w:val="left"/>
      <w:pPr>
        <w:tabs>
          <w:tab w:val="num" w:pos="1134"/>
        </w:tabs>
      </w:pPr>
      <w:rPr>
        <w:rFonts w:cs="Times New Roman" w:hint="default"/>
      </w:rPr>
    </w:lvl>
    <w:lvl w:ilvl="3">
      <w:start w:val="1"/>
      <w:numFmt w:val="decimal"/>
      <w:pStyle w:val="4"/>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36003F7"/>
    <w:multiLevelType w:val="multilevel"/>
    <w:tmpl w:val="5B5A10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4786807"/>
    <w:multiLevelType w:val="hybridMultilevel"/>
    <w:tmpl w:val="E01AC1F6"/>
    <w:lvl w:ilvl="0" w:tplc="D78222FA">
      <w:start w:val="1"/>
      <w:numFmt w:val="decimal"/>
      <w:lvlText w:val="%1."/>
      <w:lvlJc w:val="left"/>
      <w:pPr>
        <w:ind w:left="720" w:hanging="360"/>
      </w:pPr>
      <w:rPr>
        <w:rFonts w:hint="default"/>
      </w:rPr>
    </w:lvl>
    <w:lvl w:ilvl="1" w:tplc="55F8802A" w:tentative="1">
      <w:start w:val="1"/>
      <w:numFmt w:val="lowerLetter"/>
      <w:lvlText w:val="%2."/>
      <w:lvlJc w:val="left"/>
      <w:pPr>
        <w:ind w:left="1440" w:hanging="360"/>
      </w:pPr>
    </w:lvl>
    <w:lvl w:ilvl="2" w:tplc="53E256C2" w:tentative="1">
      <w:start w:val="1"/>
      <w:numFmt w:val="lowerRoman"/>
      <w:lvlText w:val="%3."/>
      <w:lvlJc w:val="right"/>
      <w:pPr>
        <w:ind w:left="2160" w:hanging="180"/>
      </w:pPr>
    </w:lvl>
    <w:lvl w:ilvl="3" w:tplc="B11CFDCE" w:tentative="1">
      <w:start w:val="1"/>
      <w:numFmt w:val="decimal"/>
      <w:lvlText w:val="%4."/>
      <w:lvlJc w:val="left"/>
      <w:pPr>
        <w:ind w:left="2880" w:hanging="360"/>
      </w:pPr>
    </w:lvl>
    <w:lvl w:ilvl="4" w:tplc="7D7C925C" w:tentative="1">
      <w:start w:val="1"/>
      <w:numFmt w:val="lowerLetter"/>
      <w:lvlText w:val="%5."/>
      <w:lvlJc w:val="left"/>
      <w:pPr>
        <w:ind w:left="3600" w:hanging="360"/>
      </w:pPr>
    </w:lvl>
    <w:lvl w:ilvl="5" w:tplc="3AF2D6B2" w:tentative="1">
      <w:start w:val="1"/>
      <w:numFmt w:val="lowerRoman"/>
      <w:lvlText w:val="%6."/>
      <w:lvlJc w:val="right"/>
      <w:pPr>
        <w:ind w:left="4320" w:hanging="180"/>
      </w:pPr>
    </w:lvl>
    <w:lvl w:ilvl="6" w:tplc="F9DC2E98" w:tentative="1">
      <w:start w:val="1"/>
      <w:numFmt w:val="decimal"/>
      <w:lvlText w:val="%7."/>
      <w:lvlJc w:val="left"/>
      <w:pPr>
        <w:ind w:left="5040" w:hanging="360"/>
      </w:pPr>
    </w:lvl>
    <w:lvl w:ilvl="7" w:tplc="F460C2B6" w:tentative="1">
      <w:start w:val="1"/>
      <w:numFmt w:val="lowerLetter"/>
      <w:lvlText w:val="%8."/>
      <w:lvlJc w:val="left"/>
      <w:pPr>
        <w:ind w:left="5760" w:hanging="360"/>
      </w:pPr>
    </w:lvl>
    <w:lvl w:ilvl="8" w:tplc="5574A03A" w:tentative="1">
      <w:start w:val="1"/>
      <w:numFmt w:val="lowerRoman"/>
      <w:lvlText w:val="%9."/>
      <w:lvlJc w:val="right"/>
      <w:pPr>
        <w:ind w:left="6480" w:hanging="180"/>
      </w:pPr>
    </w:lvl>
  </w:abstractNum>
  <w:abstractNum w:abstractNumId="22" w15:restartNumberingAfterBreak="0">
    <w:nsid w:val="451E5FD4"/>
    <w:multiLevelType w:val="multilevel"/>
    <w:tmpl w:val="FBDA7D3C"/>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470B25AA"/>
    <w:multiLevelType w:val="multilevel"/>
    <w:tmpl w:val="8B5A5D86"/>
    <w:lvl w:ilvl="0">
      <w:start w:val="5"/>
      <w:numFmt w:val="decimal"/>
      <w:lvlText w:val="%1."/>
      <w:lvlJc w:val="left"/>
      <w:pPr>
        <w:ind w:left="660" w:hanging="660"/>
      </w:pPr>
      <w:rPr>
        <w:rFonts w:hint="default"/>
      </w:rPr>
    </w:lvl>
    <w:lvl w:ilvl="1">
      <w:start w:val="4"/>
      <w:numFmt w:val="decimal"/>
      <w:lvlText w:val="%1.%2."/>
      <w:lvlJc w:val="left"/>
      <w:pPr>
        <w:ind w:left="1015" w:hanging="660"/>
      </w:pPr>
      <w:rPr>
        <w:rFonts w:hint="default"/>
      </w:rPr>
    </w:lvl>
    <w:lvl w:ilvl="2">
      <w:start w:val="20"/>
      <w:numFmt w:val="decimal"/>
      <w:lvlText w:val="%1.%2.%3."/>
      <w:lvlJc w:val="left"/>
      <w:pPr>
        <w:ind w:left="1288" w:hanging="720"/>
      </w:pPr>
      <w:rPr>
        <w:rFonts w:hint="default"/>
        <w:strike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4A514A49"/>
    <w:multiLevelType w:val="multilevel"/>
    <w:tmpl w:val="A6688E98"/>
    <w:lvl w:ilvl="0">
      <w:start w:val="1"/>
      <w:numFmt w:val="decimal"/>
      <w:lvlText w:val="%1."/>
      <w:lvlJc w:val="left"/>
      <w:pPr>
        <w:tabs>
          <w:tab w:val="num" w:pos="360"/>
        </w:tabs>
        <w:ind w:left="360" w:hanging="360"/>
      </w:pPr>
      <w:rPr>
        <w:rFonts w:cs="Times New Roman"/>
      </w:rPr>
    </w:lvl>
    <w:lvl w:ilvl="1">
      <w:start w:val="1"/>
      <w:numFmt w:val="decimal"/>
      <w:pStyle w:val="110"/>
      <w:lvlText w:val="%1.%2."/>
      <w:lvlJc w:val="left"/>
      <w:pPr>
        <w:tabs>
          <w:tab w:val="num" w:pos="792"/>
        </w:tabs>
        <w:ind w:left="792" w:hanging="432"/>
      </w:pPr>
      <w:rPr>
        <w:rFonts w:cs="Times New Roman"/>
      </w:rPr>
    </w:lvl>
    <w:lvl w:ilvl="2">
      <w:start w:val="1"/>
      <w:numFmt w:val="decimal"/>
      <w:pStyle w:val="a"/>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25726D0"/>
    <w:multiLevelType w:val="multilevel"/>
    <w:tmpl w:val="5CCE9E44"/>
    <w:styleLink w:val="10"/>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3BE58BF"/>
    <w:multiLevelType w:val="hybridMultilevel"/>
    <w:tmpl w:val="B9E63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A4C19"/>
    <w:multiLevelType w:val="hybridMultilevel"/>
    <w:tmpl w:val="4AF85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346EB4"/>
    <w:multiLevelType w:val="hybridMultilevel"/>
    <w:tmpl w:val="84CAB6F0"/>
    <w:lvl w:ilvl="0" w:tplc="5F9EA23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8361DC"/>
    <w:multiLevelType w:val="hybridMultilevel"/>
    <w:tmpl w:val="A7642012"/>
    <w:lvl w:ilvl="0" w:tplc="2B8621DA">
      <w:start w:val="1"/>
      <w:numFmt w:val="decimal"/>
      <w:lvlText w:val="%1."/>
      <w:lvlJc w:val="left"/>
      <w:pPr>
        <w:ind w:left="644" w:hanging="360"/>
      </w:pPr>
      <w:rPr>
        <w:rFonts w:hint="default"/>
      </w:rPr>
    </w:lvl>
    <w:lvl w:ilvl="1" w:tplc="3070ABE6" w:tentative="1">
      <w:start w:val="1"/>
      <w:numFmt w:val="lowerLetter"/>
      <w:lvlText w:val="%2."/>
      <w:lvlJc w:val="left"/>
      <w:pPr>
        <w:ind w:left="1440" w:hanging="360"/>
      </w:pPr>
    </w:lvl>
    <w:lvl w:ilvl="2" w:tplc="2C6CABFC" w:tentative="1">
      <w:start w:val="1"/>
      <w:numFmt w:val="lowerRoman"/>
      <w:lvlText w:val="%3."/>
      <w:lvlJc w:val="right"/>
      <w:pPr>
        <w:ind w:left="2160" w:hanging="180"/>
      </w:pPr>
    </w:lvl>
    <w:lvl w:ilvl="3" w:tplc="902A2112" w:tentative="1">
      <w:start w:val="1"/>
      <w:numFmt w:val="decimal"/>
      <w:lvlText w:val="%4."/>
      <w:lvlJc w:val="left"/>
      <w:pPr>
        <w:ind w:left="2880" w:hanging="360"/>
      </w:pPr>
    </w:lvl>
    <w:lvl w:ilvl="4" w:tplc="F28CA09E" w:tentative="1">
      <w:start w:val="1"/>
      <w:numFmt w:val="lowerLetter"/>
      <w:lvlText w:val="%5."/>
      <w:lvlJc w:val="left"/>
      <w:pPr>
        <w:ind w:left="3600" w:hanging="360"/>
      </w:pPr>
    </w:lvl>
    <w:lvl w:ilvl="5" w:tplc="345C1828" w:tentative="1">
      <w:start w:val="1"/>
      <w:numFmt w:val="lowerRoman"/>
      <w:lvlText w:val="%6."/>
      <w:lvlJc w:val="right"/>
      <w:pPr>
        <w:ind w:left="4320" w:hanging="180"/>
      </w:pPr>
    </w:lvl>
    <w:lvl w:ilvl="6" w:tplc="3D80AB62" w:tentative="1">
      <w:start w:val="1"/>
      <w:numFmt w:val="decimal"/>
      <w:lvlText w:val="%7."/>
      <w:lvlJc w:val="left"/>
      <w:pPr>
        <w:ind w:left="5040" w:hanging="360"/>
      </w:pPr>
    </w:lvl>
    <w:lvl w:ilvl="7" w:tplc="4AECBBF4" w:tentative="1">
      <w:start w:val="1"/>
      <w:numFmt w:val="lowerLetter"/>
      <w:lvlText w:val="%8."/>
      <w:lvlJc w:val="left"/>
      <w:pPr>
        <w:ind w:left="5760" w:hanging="360"/>
      </w:pPr>
    </w:lvl>
    <w:lvl w:ilvl="8" w:tplc="18ACEA9E" w:tentative="1">
      <w:start w:val="1"/>
      <w:numFmt w:val="lowerRoman"/>
      <w:lvlText w:val="%9."/>
      <w:lvlJc w:val="right"/>
      <w:pPr>
        <w:ind w:left="6480" w:hanging="180"/>
      </w:pPr>
    </w:lvl>
  </w:abstractNum>
  <w:abstractNum w:abstractNumId="30" w15:restartNumberingAfterBreak="0">
    <w:nsid w:val="5F980602"/>
    <w:multiLevelType w:val="hybridMultilevel"/>
    <w:tmpl w:val="A7642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D95485"/>
    <w:multiLevelType w:val="hybridMultilevel"/>
    <w:tmpl w:val="607AC3CA"/>
    <w:lvl w:ilvl="0" w:tplc="E91A4140">
      <w:start w:val="1"/>
      <w:numFmt w:val="decimal"/>
      <w:lvlText w:val="5.1.%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32" w15:restartNumberingAfterBreak="0">
    <w:nsid w:val="612766F2"/>
    <w:multiLevelType w:val="multilevel"/>
    <w:tmpl w:val="494EB17A"/>
    <w:lvl w:ilvl="0">
      <w:start w:val="6"/>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3F45B42"/>
    <w:multiLevelType w:val="multilevel"/>
    <w:tmpl w:val="5B787454"/>
    <w:lvl w:ilvl="0">
      <w:start w:val="1"/>
      <w:numFmt w:val="bullet"/>
      <w:pStyle w:val="20"/>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34" w15:restartNumberingAfterBreak="0">
    <w:nsid w:val="65204441"/>
    <w:multiLevelType w:val="hybridMultilevel"/>
    <w:tmpl w:val="6BA8A7F2"/>
    <w:lvl w:ilvl="0" w:tplc="F86E2252">
      <w:start w:val="1"/>
      <w:numFmt w:val="bullet"/>
      <w:lvlText w:val=""/>
      <w:lvlJc w:val="left"/>
      <w:pPr>
        <w:ind w:left="3585" w:hanging="360"/>
      </w:pPr>
      <w:rPr>
        <w:rFonts w:ascii="Symbol" w:hAnsi="Symbol" w:hint="default"/>
      </w:rPr>
    </w:lvl>
    <w:lvl w:ilvl="1" w:tplc="F716A784" w:tentative="1">
      <w:start w:val="1"/>
      <w:numFmt w:val="bullet"/>
      <w:lvlText w:val="o"/>
      <w:lvlJc w:val="left"/>
      <w:pPr>
        <w:ind w:left="4305" w:hanging="360"/>
      </w:pPr>
      <w:rPr>
        <w:rFonts w:ascii="Courier New" w:hAnsi="Courier New" w:cs="Courier New" w:hint="default"/>
      </w:rPr>
    </w:lvl>
    <w:lvl w:ilvl="2" w:tplc="DCC86C94" w:tentative="1">
      <w:start w:val="1"/>
      <w:numFmt w:val="bullet"/>
      <w:lvlText w:val=""/>
      <w:lvlJc w:val="left"/>
      <w:pPr>
        <w:ind w:left="5025" w:hanging="360"/>
      </w:pPr>
      <w:rPr>
        <w:rFonts w:ascii="Wingdings" w:hAnsi="Wingdings" w:hint="default"/>
      </w:rPr>
    </w:lvl>
    <w:lvl w:ilvl="3" w:tplc="E94C9DA6" w:tentative="1">
      <w:start w:val="1"/>
      <w:numFmt w:val="bullet"/>
      <w:lvlText w:val=""/>
      <w:lvlJc w:val="left"/>
      <w:pPr>
        <w:ind w:left="5745" w:hanging="360"/>
      </w:pPr>
      <w:rPr>
        <w:rFonts w:ascii="Symbol" w:hAnsi="Symbol" w:hint="default"/>
      </w:rPr>
    </w:lvl>
    <w:lvl w:ilvl="4" w:tplc="86C0FFA8" w:tentative="1">
      <w:start w:val="1"/>
      <w:numFmt w:val="bullet"/>
      <w:lvlText w:val="o"/>
      <w:lvlJc w:val="left"/>
      <w:pPr>
        <w:ind w:left="6465" w:hanging="360"/>
      </w:pPr>
      <w:rPr>
        <w:rFonts w:ascii="Courier New" w:hAnsi="Courier New" w:cs="Courier New" w:hint="default"/>
      </w:rPr>
    </w:lvl>
    <w:lvl w:ilvl="5" w:tplc="637604C4" w:tentative="1">
      <w:start w:val="1"/>
      <w:numFmt w:val="bullet"/>
      <w:lvlText w:val=""/>
      <w:lvlJc w:val="left"/>
      <w:pPr>
        <w:ind w:left="7185" w:hanging="360"/>
      </w:pPr>
      <w:rPr>
        <w:rFonts w:ascii="Wingdings" w:hAnsi="Wingdings" w:hint="default"/>
      </w:rPr>
    </w:lvl>
    <w:lvl w:ilvl="6" w:tplc="3F6A21D2" w:tentative="1">
      <w:start w:val="1"/>
      <w:numFmt w:val="bullet"/>
      <w:lvlText w:val=""/>
      <w:lvlJc w:val="left"/>
      <w:pPr>
        <w:ind w:left="7905" w:hanging="360"/>
      </w:pPr>
      <w:rPr>
        <w:rFonts w:ascii="Symbol" w:hAnsi="Symbol" w:hint="default"/>
      </w:rPr>
    </w:lvl>
    <w:lvl w:ilvl="7" w:tplc="C8E6B164" w:tentative="1">
      <w:start w:val="1"/>
      <w:numFmt w:val="bullet"/>
      <w:lvlText w:val="o"/>
      <w:lvlJc w:val="left"/>
      <w:pPr>
        <w:ind w:left="8625" w:hanging="360"/>
      </w:pPr>
      <w:rPr>
        <w:rFonts w:ascii="Courier New" w:hAnsi="Courier New" w:cs="Courier New" w:hint="default"/>
      </w:rPr>
    </w:lvl>
    <w:lvl w:ilvl="8" w:tplc="B64400E0" w:tentative="1">
      <w:start w:val="1"/>
      <w:numFmt w:val="bullet"/>
      <w:lvlText w:val=""/>
      <w:lvlJc w:val="left"/>
      <w:pPr>
        <w:ind w:left="9345" w:hanging="360"/>
      </w:pPr>
      <w:rPr>
        <w:rFonts w:ascii="Wingdings" w:hAnsi="Wingdings" w:hint="default"/>
      </w:rPr>
    </w:lvl>
  </w:abstractNum>
  <w:abstractNum w:abstractNumId="35"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9664582"/>
    <w:multiLevelType w:val="hybridMultilevel"/>
    <w:tmpl w:val="A7642012"/>
    <w:lvl w:ilvl="0" w:tplc="2B8621DA">
      <w:start w:val="1"/>
      <w:numFmt w:val="decimal"/>
      <w:lvlText w:val="%1."/>
      <w:lvlJc w:val="left"/>
      <w:pPr>
        <w:ind w:left="720" w:hanging="360"/>
      </w:pPr>
      <w:rPr>
        <w:rFonts w:hint="default"/>
      </w:rPr>
    </w:lvl>
    <w:lvl w:ilvl="1" w:tplc="3070ABE6" w:tentative="1">
      <w:start w:val="1"/>
      <w:numFmt w:val="lowerLetter"/>
      <w:lvlText w:val="%2."/>
      <w:lvlJc w:val="left"/>
      <w:pPr>
        <w:ind w:left="1440" w:hanging="360"/>
      </w:pPr>
    </w:lvl>
    <w:lvl w:ilvl="2" w:tplc="2C6CABFC" w:tentative="1">
      <w:start w:val="1"/>
      <w:numFmt w:val="lowerRoman"/>
      <w:lvlText w:val="%3."/>
      <w:lvlJc w:val="right"/>
      <w:pPr>
        <w:ind w:left="2160" w:hanging="180"/>
      </w:pPr>
    </w:lvl>
    <w:lvl w:ilvl="3" w:tplc="902A2112" w:tentative="1">
      <w:start w:val="1"/>
      <w:numFmt w:val="decimal"/>
      <w:lvlText w:val="%4."/>
      <w:lvlJc w:val="left"/>
      <w:pPr>
        <w:ind w:left="2880" w:hanging="360"/>
      </w:pPr>
    </w:lvl>
    <w:lvl w:ilvl="4" w:tplc="F28CA09E" w:tentative="1">
      <w:start w:val="1"/>
      <w:numFmt w:val="lowerLetter"/>
      <w:lvlText w:val="%5."/>
      <w:lvlJc w:val="left"/>
      <w:pPr>
        <w:ind w:left="3600" w:hanging="360"/>
      </w:pPr>
    </w:lvl>
    <w:lvl w:ilvl="5" w:tplc="345C1828" w:tentative="1">
      <w:start w:val="1"/>
      <w:numFmt w:val="lowerRoman"/>
      <w:lvlText w:val="%6."/>
      <w:lvlJc w:val="right"/>
      <w:pPr>
        <w:ind w:left="4320" w:hanging="180"/>
      </w:pPr>
    </w:lvl>
    <w:lvl w:ilvl="6" w:tplc="3D80AB62" w:tentative="1">
      <w:start w:val="1"/>
      <w:numFmt w:val="decimal"/>
      <w:lvlText w:val="%7."/>
      <w:lvlJc w:val="left"/>
      <w:pPr>
        <w:ind w:left="5040" w:hanging="360"/>
      </w:pPr>
    </w:lvl>
    <w:lvl w:ilvl="7" w:tplc="4AECBBF4" w:tentative="1">
      <w:start w:val="1"/>
      <w:numFmt w:val="lowerLetter"/>
      <w:lvlText w:val="%8."/>
      <w:lvlJc w:val="left"/>
      <w:pPr>
        <w:ind w:left="5760" w:hanging="360"/>
      </w:pPr>
    </w:lvl>
    <w:lvl w:ilvl="8" w:tplc="18ACEA9E" w:tentative="1">
      <w:start w:val="1"/>
      <w:numFmt w:val="lowerRoman"/>
      <w:lvlText w:val="%9."/>
      <w:lvlJc w:val="right"/>
      <w:pPr>
        <w:ind w:left="6480" w:hanging="180"/>
      </w:pPr>
    </w:lvl>
  </w:abstractNum>
  <w:abstractNum w:abstractNumId="37" w15:restartNumberingAfterBreak="0">
    <w:nsid w:val="6B823286"/>
    <w:multiLevelType w:val="hybridMultilevel"/>
    <w:tmpl w:val="FF52835C"/>
    <w:lvl w:ilvl="0" w:tplc="E0C8EB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CF70BC1"/>
    <w:multiLevelType w:val="multilevel"/>
    <w:tmpl w:val="5BEABA66"/>
    <w:lvl w:ilvl="0">
      <w:start w:val="1"/>
      <w:numFmt w:val="decimal"/>
      <w:pStyle w:val="13"/>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6FE57997"/>
    <w:multiLevelType w:val="multilevel"/>
    <w:tmpl w:val="386AAE8C"/>
    <w:lvl w:ilvl="0">
      <w:start w:val="1"/>
      <w:numFmt w:val="decimal"/>
      <w:lvlText w:val="%1."/>
      <w:lvlJc w:val="left"/>
      <w:pPr>
        <w:ind w:left="1080" w:hanging="360"/>
      </w:pPr>
      <w:rPr>
        <w:rFonts w:hint="default"/>
        <w:b/>
      </w:rPr>
    </w:lvl>
    <w:lvl w:ilvl="1">
      <w:start w:val="1"/>
      <w:numFmt w:val="decimal"/>
      <w:isLgl/>
      <w:lvlText w:val="%1.%2."/>
      <w:lvlJc w:val="left"/>
      <w:pPr>
        <w:ind w:left="1778" w:hanging="360"/>
      </w:pPr>
      <w:rPr>
        <w:rFonts w:hint="default"/>
        <w:b w:val="0"/>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0ED1501"/>
    <w:multiLevelType w:val="multilevel"/>
    <w:tmpl w:val="0E52A7F6"/>
    <w:lvl w:ilvl="0">
      <w:start w:val="5"/>
      <w:numFmt w:val="decimal"/>
      <w:lvlText w:val="%1."/>
      <w:lvlJc w:val="left"/>
      <w:pPr>
        <w:ind w:left="660" w:hanging="660"/>
      </w:pPr>
      <w:rPr>
        <w:rFonts w:hint="default"/>
      </w:rPr>
    </w:lvl>
    <w:lvl w:ilvl="1">
      <w:start w:val="4"/>
      <w:numFmt w:val="decimal"/>
      <w:lvlText w:val="%1.%2."/>
      <w:lvlJc w:val="left"/>
      <w:pPr>
        <w:ind w:left="1227" w:hanging="660"/>
      </w:pPr>
      <w:rPr>
        <w:rFonts w:hint="default"/>
      </w:rPr>
    </w:lvl>
    <w:lvl w:ilvl="2">
      <w:start w:val="1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2F91175"/>
    <w:multiLevelType w:val="multilevel"/>
    <w:tmpl w:val="A240E4D4"/>
    <w:lvl w:ilvl="0">
      <w:start w:val="1"/>
      <w:numFmt w:val="decimal"/>
      <w:lvlText w:val="%1."/>
      <w:lvlJc w:val="left"/>
      <w:pPr>
        <w:ind w:left="720" w:hanging="360"/>
      </w:pPr>
      <w:rPr>
        <w:rFonts w:hint="default"/>
        <w:b/>
        <w:i w:val="0"/>
        <w:lang w:val="ru-RU"/>
      </w:rPr>
    </w:lvl>
    <w:lvl w:ilvl="1">
      <w:start w:val="1"/>
      <w:numFmt w:val="decimal"/>
      <w:isLgl/>
      <w:lvlText w:val="%1.%2."/>
      <w:lvlJc w:val="left"/>
      <w:pPr>
        <w:ind w:left="2438" w:hanging="1020"/>
      </w:pPr>
      <w:rPr>
        <w:rFonts w:hint="default"/>
      </w:rPr>
    </w:lvl>
    <w:lvl w:ilvl="2">
      <w:start w:val="1"/>
      <w:numFmt w:val="decimal"/>
      <w:lvlText w:val="5.3.%3."/>
      <w:lvlJc w:val="left"/>
      <w:pPr>
        <w:ind w:left="173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2" w15:restartNumberingAfterBreak="0">
    <w:nsid w:val="74AB03E9"/>
    <w:multiLevelType w:val="multilevel"/>
    <w:tmpl w:val="E6909EC2"/>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637A40"/>
    <w:multiLevelType w:val="multilevel"/>
    <w:tmpl w:val="87AC3492"/>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76A2045F"/>
    <w:multiLevelType w:val="hybridMultilevel"/>
    <w:tmpl w:val="5D7267DE"/>
    <w:lvl w:ilvl="0" w:tplc="163AF8D2">
      <w:start w:val="1"/>
      <w:numFmt w:val="decimal"/>
      <w:lvlText w:val="5.6.%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5" w15:restartNumberingAfterBreak="0">
    <w:nsid w:val="76C40271"/>
    <w:multiLevelType w:val="multilevel"/>
    <w:tmpl w:val="A0B2411C"/>
    <w:lvl w:ilvl="0">
      <w:start w:val="11"/>
      <w:numFmt w:val="decimal"/>
      <w:pStyle w:val="a0"/>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9521992"/>
    <w:multiLevelType w:val="multilevel"/>
    <w:tmpl w:val="4FB40FCE"/>
    <w:lvl w:ilvl="0">
      <w:start w:val="6"/>
      <w:numFmt w:val="decimal"/>
      <w:lvlText w:val="%1."/>
      <w:lvlJc w:val="left"/>
      <w:pPr>
        <w:ind w:left="4196" w:hanging="34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4C161F"/>
    <w:multiLevelType w:val="multilevel"/>
    <w:tmpl w:val="9BC66B9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B174C3"/>
    <w:multiLevelType w:val="multilevel"/>
    <w:tmpl w:val="1FA6877A"/>
    <w:lvl w:ilvl="0">
      <w:start w:val="1"/>
      <w:numFmt w:val="decimal"/>
      <w:lvlText w:val="%1."/>
      <w:lvlJc w:val="left"/>
      <w:pPr>
        <w:ind w:left="720" w:hanging="360"/>
      </w:pPr>
    </w:lvl>
    <w:lvl w:ilvl="1">
      <w:start w:val="1"/>
      <w:numFmt w:val="decimal"/>
      <w:isLgl/>
      <w:lvlText w:val="%1.%2."/>
      <w:lvlJc w:val="left"/>
      <w:pPr>
        <w:ind w:left="1864" w:hanging="1155"/>
      </w:pPr>
      <w:rPr>
        <w:rFonts w:hint="default"/>
      </w:rPr>
    </w:lvl>
    <w:lvl w:ilvl="2">
      <w:start w:val="1"/>
      <w:numFmt w:val="decimal"/>
      <w:isLgl/>
      <w:lvlText w:val="%1.%2.%3."/>
      <w:lvlJc w:val="left"/>
      <w:pPr>
        <w:ind w:left="2213" w:hanging="1155"/>
      </w:pPr>
      <w:rPr>
        <w:rFonts w:hint="default"/>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 w:numId="3">
    <w:abstractNumId w:val="38"/>
  </w:num>
  <w:num w:numId="4">
    <w:abstractNumId w:val="45"/>
  </w:num>
  <w:num w:numId="5">
    <w:abstractNumId w:val="12"/>
  </w:num>
  <w:num w:numId="6">
    <w:abstractNumId w:val="22"/>
  </w:num>
  <w:num w:numId="7">
    <w:abstractNumId w:val="24"/>
  </w:num>
  <w:num w:numId="8">
    <w:abstractNumId w:val="33"/>
  </w:num>
  <w:num w:numId="9">
    <w:abstractNumId w:val="7"/>
  </w:num>
  <w:num w:numId="10">
    <w:abstractNumId w:val="25"/>
  </w:num>
  <w:num w:numId="11">
    <w:abstractNumId w:val="19"/>
  </w:num>
  <w:num w:numId="12">
    <w:abstractNumId w:val="35"/>
  </w:num>
  <w:num w:numId="13">
    <w:abstractNumId w:val="15"/>
  </w:num>
  <w:num w:numId="14">
    <w:abstractNumId w:val="48"/>
  </w:num>
  <w:num w:numId="15">
    <w:abstractNumId w:val="42"/>
  </w:num>
  <w:num w:numId="16">
    <w:abstractNumId w:val="32"/>
  </w:num>
  <w:num w:numId="17">
    <w:abstractNumId w:val="43"/>
  </w:num>
  <w:num w:numId="18">
    <w:abstractNumId w:val="44"/>
  </w:num>
  <w:num w:numId="19">
    <w:abstractNumId w:val="41"/>
  </w:num>
  <w:num w:numId="20">
    <w:abstractNumId w:val="27"/>
  </w:num>
  <w:num w:numId="21">
    <w:abstractNumId w:val="23"/>
  </w:num>
  <w:num w:numId="22">
    <w:abstractNumId w:val="28"/>
  </w:num>
  <w:num w:numId="23">
    <w:abstractNumId w:val="37"/>
  </w:num>
  <w:num w:numId="24">
    <w:abstractNumId w:val="18"/>
  </w:num>
  <w:num w:numId="25">
    <w:abstractNumId w:val="8"/>
  </w:num>
  <w:num w:numId="26">
    <w:abstractNumId w:val="20"/>
  </w:num>
  <w:num w:numId="27">
    <w:abstractNumId w:val="10"/>
  </w:num>
  <w:num w:numId="28">
    <w:abstractNumId w:val="11"/>
  </w:num>
  <w:num w:numId="29">
    <w:abstractNumId w:val="31"/>
  </w:num>
  <w:num w:numId="30">
    <w:abstractNumId w:val="2"/>
  </w:num>
  <w:num w:numId="31">
    <w:abstractNumId w:val="6"/>
  </w:num>
  <w:num w:numId="32">
    <w:abstractNumId w:val="3"/>
  </w:num>
  <w:num w:numId="33">
    <w:abstractNumId w:val="40"/>
  </w:num>
  <w:num w:numId="34">
    <w:abstractNumId w:val="4"/>
  </w:num>
  <w:num w:numId="35">
    <w:abstractNumId w:val="14"/>
  </w:num>
  <w:num w:numId="36">
    <w:abstractNumId w:val="13"/>
  </w:num>
  <w:num w:numId="37">
    <w:abstractNumId w:val="39"/>
  </w:num>
  <w:num w:numId="38">
    <w:abstractNumId w:val="21"/>
  </w:num>
  <w:num w:numId="39">
    <w:abstractNumId w:val="17"/>
  </w:num>
  <w:num w:numId="40">
    <w:abstractNumId w:val="34"/>
  </w:num>
  <w:num w:numId="41">
    <w:abstractNumId w:val="30"/>
  </w:num>
  <w:num w:numId="42">
    <w:abstractNumId w:val="36"/>
  </w:num>
  <w:num w:numId="43">
    <w:abstractNumId w:val="29"/>
  </w:num>
  <w:num w:numId="44">
    <w:abstractNumId w:val="5"/>
  </w:num>
  <w:num w:numId="45">
    <w:abstractNumId w:val="16"/>
  </w:num>
  <w:num w:numId="46">
    <w:abstractNumId w:val="9"/>
  </w:num>
  <w:num w:numId="47">
    <w:abstractNumId w:val="47"/>
  </w:num>
  <w:num w:numId="48">
    <w:abstractNumId w:val="26"/>
  </w:num>
  <w:num w:numId="49">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90"/>
    <w:rsid w:val="0000050B"/>
    <w:rsid w:val="00000A2C"/>
    <w:rsid w:val="00000D2C"/>
    <w:rsid w:val="000018B8"/>
    <w:rsid w:val="00001F32"/>
    <w:rsid w:val="00002510"/>
    <w:rsid w:val="00002A4D"/>
    <w:rsid w:val="00002D6E"/>
    <w:rsid w:val="000033BF"/>
    <w:rsid w:val="000035E8"/>
    <w:rsid w:val="0000376D"/>
    <w:rsid w:val="00003CE7"/>
    <w:rsid w:val="00003FF0"/>
    <w:rsid w:val="000040F1"/>
    <w:rsid w:val="00004D38"/>
    <w:rsid w:val="00004D4D"/>
    <w:rsid w:val="000055D6"/>
    <w:rsid w:val="000061B2"/>
    <w:rsid w:val="000065CA"/>
    <w:rsid w:val="00006705"/>
    <w:rsid w:val="00006A36"/>
    <w:rsid w:val="00006CC3"/>
    <w:rsid w:val="000072C2"/>
    <w:rsid w:val="00007B47"/>
    <w:rsid w:val="000107EF"/>
    <w:rsid w:val="00011354"/>
    <w:rsid w:val="000115AE"/>
    <w:rsid w:val="000138AE"/>
    <w:rsid w:val="000149E5"/>
    <w:rsid w:val="00015E21"/>
    <w:rsid w:val="000167A3"/>
    <w:rsid w:val="00016DE8"/>
    <w:rsid w:val="00017095"/>
    <w:rsid w:val="000170DD"/>
    <w:rsid w:val="000176BB"/>
    <w:rsid w:val="000177C3"/>
    <w:rsid w:val="00017AF3"/>
    <w:rsid w:val="00017F01"/>
    <w:rsid w:val="0002076B"/>
    <w:rsid w:val="0002082C"/>
    <w:rsid w:val="00020B2C"/>
    <w:rsid w:val="00020B6E"/>
    <w:rsid w:val="00020DB7"/>
    <w:rsid w:val="00021257"/>
    <w:rsid w:val="000219B5"/>
    <w:rsid w:val="00021EE0"/>
    <w:rsid w:val="00021F01"/>
    <w:rsid w:val="0002202C"/>
    <w:rsid w:val="00022556"/>
    <w:rsid w:val="00022D1E"/>
    <w:rsid w:val="000230D3"/>
    <w:rsid w:val="0002435B"/>
    <w:rsid w:val="0002490F"/>
    <w:rsid w:val="00024C45"/>
    <w:rsid w:val="00024D28"/>
    <w:rsid w:val="00024D4A"/>
    <w:rsid w:val="00024F4C"/>
    <w:rsid w:val="00025075"/>
    <w:rsid w:val="00025185"/>
    <w:rsid w:val="00025B6A"/>
    <w:rsid w:val="00026A1A"/>
    <w:rsid w:val="000273FF"/>
    <w:rsid w:val="00027BCE"/>
    <w:rsid w:val="000303A6"/>
    <w:rsid w:val="00031DB9"/>
    <w:rsid w:val="00032197"/>
    <w:rsid w:val="000322CE"/>
    <w:rsid w:val="00032627"/>
    <w:rsid w:val="00032F26"/>
    <w:rsid w:val="000330E2"/>
    <w:rsid w:val="00033C0F"/>
    <w:rsid w:val="00033CA6"/>
    <w:rsid w:val="000340C7"/>
    <w:rsid w:val="0003448B"/>
    <w:rsid w:val="00034789"/>
    <w:rsid w:val="00034ABB"/>
    <w:rsid w:val="00035497"/>
    <w:rsid w:val="00035562"/>
    <w:rsid w:val="00035851"/>
    <w:rsid w:val="00035A0C"/>
    <w:rsid w:val="000361A5"/>
    <w:rsid w:val="000364C8"/>
    <w:rsid w:val="00036E26"/>
    <w:rsid w:val="000371F4"/>
    <w:rsid w:val="00037266"/>
    <w:rsid w:val="00037492"/>
    <w:rsid w:val="000374E1"/>
    <w:rsid w:val="000376FF"/>
    <w:rsid w:val="00037E54"/>
    <w:rsid w:val="0004067A"/>
    <w:rsid w:val="00040A03"/>
    <w:rsid w:val="00040A66"/>
    <w:rsid w:val="000417F6"/>
    <w:rsid w:val="00041B2A"/>
    <w:rsid w:val="00041BB7"/>
    <w:rsid w:val="00041BD6"/>
    <w:rsid w:val="00042EE2"/>
    <w:rsid w:val="00042FA2"/>
    <w:rsid w:val="00043658"/>
    <w:rsid w:val="00043681"/>
    <w:rsid w:val="000436ED"/>
    <w:rsid w:val="00043713"/>
    <w:rsid w:val="000440F1"/>
    <w:rsid w:val="0004447C"/>
    <w:rsid w:val="00044BEF"/>
    <w:rsid w:val="000461A0"/>
    <w:rsid w:val="00046C75"/>
    <w:rsid w:val="00047532"/>
    <w:rsid w:val="00050102"/>
    <w:rsid w:val="0005091F"/>
    <w:rsid w:val="000515F4"/>
    <w:rsid w:val="00052B50"/>
    <w:rsid w:val="000530EB"/>
    <w:rsid w:val="000532C7"/>
    <w:rsid w:val="0005354D"/>
    <w:rsid w:val="000538B6"/>
    <w:rsid w:val="00053C48"/>
    <w:rsid w:val="0005435B"/>
    <w:rsid w:val="00055797"/>
    <w:rsid w:val="00055EFF"/>
    <w:rsid w:val="0005674A"/>
    <w:rsid w:val="00056FA9"/>
    <w:rsid w:val="00057D10"/>
    <w:rsid w:val="00057F90"/>
    <w:rsid w:val="00060D04"/>
    <w:rsid w:val="00060DC2"/>
    <w:rsid w:val="0006118B"/>
    <w:rsid w:val="00061745"/>
    <w:rsid w:val="000618B6"/>
    <w:rsid w:val="0006235B"/>
    <w:rsid w:val="000639CE"/>
    <w:rsid w:val="00064267"/>
    <w:rsid w:val="000644FC"/>
    <w:rsid w:val="00064ED0"/>
    <w:rsid w:val="0006504E"/>
    <w:rsid w:val="0006554E"/>
    <w:rsid w:val="00065B09"/>
    <w:rsid w:val="00066245"/>
    <w:rsid w:val="00067551"/>
    <w:rsid w:val="00067ABC"/>
    <w:rsid w:val="00067E58"/>
    <w:rsid w:val="00067E7A"/>
    <w:rsid w:val="0007002E"/>
    <w:rsid w:val="0007101C"/>
    <w:rsid w:val="0007242B"/>
    <w:rsid w:val="000727B6"/>
    <w:rsid w:val="00072CDA"/>
    <w:rsid w:val="00072E12"/>
    <w:rsid w:val="00072FBA"/>
    <w:rsid w:val="000731E6"/>
    <w:rsid w:val="00073663"/>
    <w:rsid w:val="00073773"/>
    <w:rsid w:val="0007470F"/>
    <w:rsid w:val="00074779"/>
    <w:rsid w:val="000750BE"/>
    <w:rsid w:val="00075B8E"/>
    <w:rsid w:val="00075C0D"/>
    <w:rsid w:val="000763C3"/>
    <w:rsid w:val="000766A3"/>
    <w:rsid w:val="000766B8"/>
    <w:rsid w:val="00076751"/>
    <w:rsid w:val="000767F3"/>
    <w:rsid w:val="000768A7"/>
    <w:rsid w:val="00076933"/>
    <w:rsid w:val="00076975"/>
    <w:rsid w:val="00076D60"/>
    <w:rsid w:val="00076E0B"/>
    <w:rsid w:val="0007708E"/>
    <w:rsid w:val="0007752A"/>
    <w:rsid w:val="000776F3"/>
    <w:rsid w:val="0008071A"/>
    <w:rsid w:val="0008117F"/>
    <w:rsid w:val="00081CC9"/>
    <w:rsid w:val="00081E2E"/>
    <w:rsid w:val="00081F10"/>
    <w:rsid w:val="00082075"/>
    <w:rsid w:val="0008215A"/>
    <w:rsid w:val="0008235F"/>
    <w:rsid w:val="0008248E"/>
    <w:rsid w:val="00082A5B"/>
    <w:rsid w:val="00082A95"/>
    <w:rsid w:val="00082FF5"/>
    <w:rsid w:val="0008333E"/>
    <w:rsid w:val="0008356F"/>
    <w:rsid w:val="00083D98"/>
    <w:rsid w:val="00083FB1"/>
    <w:rsid w:val="000843FB"/>
    <w:rsid w:val="0008504F"/>
    <w:rsid w:val="0008514B"/>
    <w:rsid w:val="00085D43"/>
    <w:rsid w:val="00085E34"/>
    <w:rsid w:val="00085FC5"/>
    <w:rsid w:val="0008619E"/>
    <w:rsid w:val="00086BB2"/>
    <w:rsid w:val="00086EE2"/>
    <w:rsid w:val="0008767B"/>
    <w:rsid w:val="00087B49"/>
    <w:rsid w:val="00087D54"/>
    <w:rsid w:val="00091CFF"/>
    <w:rsid w:val="00092399"/>
    <w:rsid w:val="00092BC2"/>
    <w:rsid w:val="00093C12"/>
    <w:rsid w:val="000941A6"/>
    <w:rsid w:val="000946DB"/>
    <w:rsid w:val="00094820"/>
    <w:rsid w:val="0009631A"/>
    <w:rsid w:val="00097020"/>
    <w:rsid w:val="000971F3"/>
    <w:rsid w:val="00097352"/>
    <w:rsid w:val="000978A9"/>
    <w:rsid w:val="000A0730"/>
    <w:rsid w:val="000A08A6"/>
    <w:rsid w:val="000A0AD3"/>
    <w:rsid w:val="000A0DB8"/>
    <w:rsid w:val="000A0E7D"/>
    <w:rsid w:val="000A1132"/>
    <w:rsid w:val="000A2C23"/>
    <w:rsid w:val="000A3456"/>
    <w:rsid w:val="000A3C18"/>
    <w:rsid w:val="000A3F27"/>
    <w:rsid w:val="000A42D6"/>
    <w:rsid w:val="000A4B78"/>
    <w:rsid w:val="000A4BA5"/>
    <w:rsid w:val="000A4D58"/>
    <w:rsid w:val="000A4DE8"/>
    <w:rsid w:val="000A523C"/>
    <w:rsid w:val="000A5405"/>
    <w:rsid w:val="000A59D5"/>
    <w:rsid w:val="000A5B02"/>
    <w:rsid w:val="000A651D"/>
    <w:rsid w:val="000A6DF9"/>
    <w:rsid w:val="000A6FB7"/>
    <w:rsid w:val="000A7044"/>
    <w:rsid w:val="000B0066"/>
    <w:rsid w:val="000B00AD"/>
    <w:rsid w:val="000B0157"/>
    <w:rsid w:val="000B07E9"/>
    <w:rsid w:val="000B08E5"/>
    <w:rsid w:val="000B10F3"/>
    <w:rsid w:val="000B1DB9"/>
    <w:rsid w:val="000B2184"/>
    <w:rsid w:val="000B23A0"/>
    <w:rsid w:val="000B2541"/>
    <w:rsid w:val="000B2A9B"/>
    <w:rsid w:val="000B2C0D"/>
    <w:rsid w:val="000B3E17"/>
    <w:rsid w:val="000B4417"/>
    <w:rsid w:val="000B4532"/>
    <w:rsid w:val="000B5347"/>
    <w:rsid w:val="000B54AB"/>
    <w:rsid w:val="000B5772"/>
    <w:rsid w:val="000B66A8"/>
    <w:rsid w:val="000B6F46"/>
    <w:rsid w:val="000B74C3"/>
    <w:rsid w:val="000B7E2E"/>
    <w:rsid w:val="000C02A1"/>
    <w:rsid w:val="000C336B"/>
    <w:rsid w:val="000C3886"/>
    <w:rsid w:val="000C39EB"/>
    <w:rsid w:val="000C41E9"/>
    <w:rsid w:val="000C45DA"/>
    <w:rsid w:val="000C4BFB"/>
    <w:rsid w:val="000C4FFA"/>
    <w:rsid w:val="000C5DB2"/>
    <w:rsid w:val="000C78B2"/>
    <w:rsid w:val="000C79A5"/>
    <w:rsid w:val="000C7A69"/>
    <w:rsid w:val="000C7BBB"/>
    <w:rsid w:val="000D069A"/>
    <w:rsid w:val="000D174E"/>
    <w:rsid w:val="000D175D"/>
    <w:rsid w:val="000D1942"/>
    <w:rsid w:val="000D2721"/>
    <w:rsid w:val="000D2E19"/>
    <w:rsid w:val="000D2F41"/>
    <w:rsid w:val="000D31CB"/>
    <w:rsid w:val="000D3C16"/>
    <w:rsid w:val="000D3E3E"/>
    <w:rsid w:val="000D41FB"/>
    <w:rsid w:val="000D47F2"/>
    <w:rsid w:val="000D492C"/>
    <w:rsid w:val="000D4EE0"/>
    <w:rsid w:val="000D5579"/>
    <w:rsid w:val="000D6086"/>
    <w:rsid w:val="000D6136"/>
    <w:rsid w:val="000D613E"/>
    <w:rsid w:val="000D6286"/>
    <w:rsid w:val="000D7301"/>
    <w:rsid w:val="000D7B90"/>
    <w:rsid w:val="000D7FDF"/>
    <w:rsid w:val="000E2004"/>
    <w:rsid w:val="000E210D"/>
    <w:rsid w:val="000E2A33"/>
    <w:rsid w:val="000E2DCC"/>
    <w:rsid w:val="000E2FE8"/>
    <w:rsid w:val="000E3294"/>
    <w:rsid w:val="000E33E3"/>
    <w:rsid w:val="000E3730"/>
    <w:rsid w:val="000E654B"/>
    <w:rsid w:val="000E66DF"/>
    <w:rsid w:val="000E68F5"/>
    <w:rsid w:val="000E78EE"/>
    <w:rsid w:val="000E7D15"/>
    <w:rsid w:val="000F020E"/>
    <w:rsid w:val="000F072D"/>
    <w:rsid w:val="000F0BE2"/>
    <w:rsid w:val="000F0F32"/>
    <w:rsid w:val="000F1FEA"/>
    <w:rsid w:val="000F2E8A"/>
    <w:rsid w:val="000F4345"/>
    <w:rsid w:val="000F49A3"/>
    <w:rsid w:val="000F4B3C"/>
    <w:rsid w:val="000F4D00"/>
    <w:rsid w:val="000F50CC"/>
    <w:rsid w:val="000F5C69"/>
    <w:rsid w:val="000F63C6"/>
    <w:rsid w:val="000F6893"/>
    <w:rsid w:val="000F6ADA"/>
    <w:rsid w:val="000F74C7"/>
    <w:rsid w:val="000F7629"/>
    <w:rsid w:val="000F78C8"/>
    <w:rsid w:val="000F7EE3"/>
    <w:rsid w:val="0010063C"/>
    <w:rsid w:val="00100856"/>
    <w:rsid w:val="00100F28"/>
    <w:rsid w:val="00101141"/>
    <w:rsid w:val="00101C4B"/>
    <w:rsid w:val="00101EB0"/>
    <w:rsid w:val="0010279F"/>
    <w:rsid w:val="00102BE1"/>
    <w:rsid w:val="00102F86"/>
    <w:rsid w:val="00103051"/>
    <w:rsid w:val="001031F4"/>
    <w:rsid w:val="0010377C"/>
    <w:rsid w:val="00103C3E"/>
    <w:rsid w:val="00103E1A"/>
    <w:rsid w:val="00104B1C"/>
    <w:rsid w:val="001055EE"/>
    <w:rsid w:val="001056B0"/>
    <w:rsid w:val="001059ED"/>
    <w:rsid w:val="00105F10"/>
    <w:rsid w:val="00106D6B"/>
    <w:rsid w:val="00107243"/>
    <w:rsid w:val="00107321"/>
    <w:rsid w:val="00107772"/>
    <w:rsid w:val="00107B2B"/>
    <w:rsid w:val="00107C2D"/>
    <w:rsid w:val="00110703"/>
    <w:rsid w:val="0011071D"/>
    <w:rsid w:val="0011094B"/>
    <w:rsid w:val="00111A50"/>
    <w:rsid w:val="00112249"/>
    <w:rsid w:val="001132CB"/>
    <w:rsid w:val="001143F1"/>
    <w:rsid w:val="001145EC"/>
    <w:rsid w:val="00114B77"/>
    <w:rsid w:val="00115CFE"/>
    <w:rsid w:val="0011653B"/>
    <w:rsid w:val="001168F0"/>
    <w:rsid w:val="001175D8"/>
    <w:rsid w:val="00121E1E"/>
    <w:rsid w:val="001232E2"/>
    <w:rsid w:val="00123856"/>
    <w:rsid w:val="0012390F"/>
    <w:rsid w:val="00123D3C"/>
    <w:rsid w:val="00123F25"/>
    <w:rsid w:val="001242E8"/>
    <w:rsid w:val="001244EE"/>
    <w:rsid w:val="001246BD"/>
    <w:rsid w:val="0012493C"/>
    <w:rsid w:val="00124AA2"/>
    <w:rsid w:val="00125922"/>
    <w:rsid w:val="00125E12"/>
    <w:rsid w:val="00126292"/>
    <w:rsid w:val="00126559"/>
    <w:rsid w:val="001266DA"/>
    <w:rsid w:val="00126A9E"/>
    <w:rsid w:val="00126B69"/>
    <w:rsid w:val="00126FE7"/>
    <w:rsid w:val="00127C13"/>
    <w:rsid w:val="001301E4"/>
    <w:rsid w:val="0013020A"/>
    <w:rsid w:val="00130A1B"/>
    <w:rsid w:val="00130DA5"/>
    <w:rsid w:val="001319EF"/>
    <w:rsid w:val="00132B74"/>
    <w:rsid w:val="00133173"/>
    <w:rsid w:val="0013366C"/>
    <w:rsid w:val="00133B10"/>
    <w:rsid w:val="001346D4"/>
    <w:rsid w:val="0013498B"/>
    <w:rsid w:val="00134E0F"/>
    <w:rsid w:val="001352D6"/>
    <w:rsid w:val="00135455"/>
    <w:rsid w:val="00135A01"/>
    <w:rsid w:val="00135B59"/>
    <w:rsid w:val="00135DAF"/>
    <w:rsid w:val="0013623F"/>
    <w:rsid w:val="001371BE"/>
    <w:rsid w:val="00140902"/>
    <w:rsid w:val="00140B10"/>
    <w:rsid w:val="00140E3F"/>
    <w:rsid w:val="00141753"/>
    <w:rsid w:val="0014202B"/>
    <w:rsid w:val="0014260A"/>
    <w:rsid w:val="00143AA2"/>
    <w:rsid w:val="001443B1"/>
    <w:rsid w:val="0014440E"/>
    <w:rsid w:val="001445A2"/>
    <w:rsid w:val="00144955"/>
    <w:rsid w:val="00144D1F"/>
    <w:rsid w:val="00144D39"/>
    <w:rsid w:val="00144F22"/>
    <w:rsid w:val="001451F7"/>
    <w:rsid w:val="0014577A"/>
    <w:rsid w:val="00145B7D"/>
    <w:rsid w:val="001461B5"/>
    <w:rsid w:val="00146AF1"/>
    <w:rsid w:val="00146D35"/>
    <w:rsid w:val="0014704D"/>
    <w:rsid w:val="001501A0"/>
    <w:rsid w:val="001505D5"/>
    <w:rsid w:val="0015181B"/>
    <w:rsid w:val="00151B5A"/>
    <w:rsid w:val="00152692"/>
    <w:rsid w:val="00152B68"/>
    <w:rsid w:val="00152C5B"/>
    <w:rsid w:val="0015327B"/>
    <w:rsid w:val="00153809"/>
    <w:rsid w:val="00153A9D"/>
    <w:rsid w:val="001548D0"/>
    <w:rsid w:val="00154B02"/>
    <w:rsid w:val="00154D2F"/>
    <w:rsid w:val="001550C8"/>
    <w:rsid w:val="0015512D"/>
    <w:rsid w:val="00155872"/>
    <w:rsid w:val="00155873"/>
    <w:rsid w:val="00155EC2"/>
    <w:rsid w:val="0015723A"/>
    <w:rsid w:val="00157771"/>
    <w:rsid w:val="001577B4"/>
    <w:rsid w:val="00160623"/>
    <w:rsid w:val="001608AA"/>
    <w:rsid w:val="00160D0F"/>
    <w:rsid w:val="001612E4"/>
    <w:rsid w:val="001612FE"/>
    <w:rsid w:val="001616D7"/>
    <w:rsid w:val="00161EEA"/>
    <w:rsid w:val="00161F38"/>
    <w:rsid w:val="001629A5"/>
    <w:rsid w:val="00162C2C"/>
    <w:rsid w:val="00163AE1"/>
    <w:rsid w:val="00163E45"/>
    <w:rsid w:val="001649DB"/>
    <w:rsid w:val="00164F31"/>
    <w:rsid w:val="00165442"/>
    <w:rsid w:val="001654D4"/>
    <w:rsid w:val="00166687"/>
    <w:rsid w:val="0016680A"/>
    <w:rsid w:val="00167670"/>
    <w:rsid w:val="0017082A"/>
    <w:rsid w:val="00170BBB"/>
    <w:rsid w:val="00171FE0"/>
    <w:rsid w:val="001720FE"/>
    <w:rsid w:val="00173F11"/>
    <w:rsid w:val="00174391"/>
    <w:rsid w:val="001749D0"/>
    <w:rsid w:val="00175074"/>
    <w:rsid w:val="00175246"/>
    <w:rsid w:val="001755F1"/>
    <w:rsid w:val="00176AA9"/>
    <w:rsid w:val="00177CE9"/>
    <w:rsid w:val="001800D9"/>
    <w:rsid w:val="001806EE"/>
    <w:rsid w:val="0018117B"/>
    <w:rsid w:val="00181CEA"/>
    <w:rsid w:val="001820B7"/>
    <w:rsid w:val="001820C7"/>
    <w:rsid w:val="001825C6"/>
    <w:rsid w:val="001827D8"/>
    <w:rsid w:val="00182B68"/>
    <w:rsid w:val="001832ED"/>
    <w:rsid w:val="00183EE7"/>
    <w:rsid w:val="0018452F"/>
    <w:rsid w:val="00185435"/>
    <w:rsid w:val="00185EA6"/>
    <w:rsid w:val="00187319"/>
    <w:rsid w:val="00187523"/>
    <w:rsid w:val="0019078F"/>
    <w:rsid w:val="001916A5"/>
    <w:rsid w:val="00191863"/>
    <w:rsid w:val="00191E55"/>
    <w:rsid w:val="00192340"/>
    <w:rsid w:val="001923F2"/>
    <w:rsid w:val="00192F83"/>
    <w:rsid w:val="00193C19"/>
    <w:rsid w:val="001949A3"/>
    <w:rsid w:val="00196550"/>
    <w:rsid w:val="001966D1"/>
    <w:rsid w:val="00197123"/>
    <w:rsid w:val="00197424"/>
    <w:rsid w:val="001976E7"/>
    <w:rsid w:val="00197C19"/>
    <w:rsid w:val="001A049B"/>
    <w:rsid w:val="001A076D"/>
    <w:rsid w:val="001A0808"/>
    <w:rsid w:val="001A1084"/>
    <w:rsid w:val="001A133A"/>
    <w:rsid w:val="001A231A"/>
    <w:rsid w:val="001A2501"/>
    <w:rsid w:val="001A264B"/>
    <w:rsid w:val="001A2A88"/>
    <w:rsid w:val="001A30CC"/>
    <w:rsid w:val="001A34F5"/>
    <w:rsid w:val="001A3F85"/>
    <w:rsid w:val="001A4DDC"/>
    <w:rsid w:val="001A56B8"/>
    <w:rsid w:val="001A5F4F"/>
    <w:rsid w:val="001A6048"/>
    <w:rsid w:val="001A6A03"/>
    <w:rsid w:val="001A6CA9"/>
    <w:rsid w:val="001A6DAD"/>
    <w:rsid w:val="001A75B3"/>
    <w:rsid w:val="001A7CD4"/>
    <w:rsid w:val="001B0A1A"/>
    <w:rsid w:val="001B10CA"/>
    <w:rsid w:val="001B1131"/>
    <w:rsid w:val="001B24BB"/>
    <w:rsid w:val="001B2B4F"/>
    <w:rsid w:val="001B2C94"/>
    <w:rsid w:val="001B44B1"/>
    <w:rsid w:val="001B5158"/>
    <w:rsid w:val="001B5400"/>
    <w:rsid w:val="001B5538"/>
    <w:rsid w:val="001B5A8D"/>
    <w:rsid w:val="001B66E1"/>
    <w:rsid w:val="001B6A5C"/>
    <w:rsid w:val="001B6F65"/>
    <w:rsid w:val="001B78AC"/>
    <w:rsid w:val="001B7A70"/>
    <w:rsid w:val="001B7B5F"/>
    <w:rsid w:val="001B7D4B"/>
    <w:rsid w:val="001B7DE0"/>
    <w:rsid w:val="001C01CF"/>
    <w:rsid w:val="001C0ECC"/>
    <w:rsid w:val="001C17FF"/>
    <w:rsid w:val="001C19E3"/>
    <w:rsid w:val="001C1B5D"/>
    <w:rsid w:val="001C1DA1"/>
    <w:rsid w:val="001C2BD9"/>
    <w:rsid w:val="001C3191"/>
    <w:rsid w:val="001C36B3"/>
    <w:rsid w:val="001C42E7"/>
    <w:rsid w:val="001C437B"/>
    <w:rsid w:val="001C4758"/>
    <w:rsid w:val="001C4B24"/>
    <w:rsid w:val="001C508A"/>
    <w:rsid w:val="001C50A2"/>
    <w:rsid w:val="001C56F2"/>
    <w:rsid w:val="001C5850"/>
    <w:rsid w:val="001C594B"/>
    <w:rsid w:val="001C59B0"/>
    <w:rsid w:val="001C5B5E"/>
    <w:rsid w:val="001C5F20"/>
    <w:rsid w:val="001C611D"/>
    <w:rsid w:val="001C66B9"/>
    <w:rsid w:val="001C6735"/>
    <w:rsid w:val="001C705F"/>
    <w:rsid w:val="001C7D90"/>
    <w:rsid w:val="001D06C3"/>
    <w:rsid w:val="001D09D0"/>
    <w:rsid w:val="001D0FE3"/>
    <w:rsid w:val="001D1750"/>
    <w:rsid w:val="001D1798"/>
    <w:rsid w:val="001D1854"/>
    <w:rsid w:val="001D18B7"/>
    <w:rsid w:val="001D1E1E"/>
    <w:rsid w:val="001D23CE"/>
    <w:rsid w:val="001D26A7"/>
    <w:rsid w:val="001D26C7"/>
    <w:rsid w:val="001D27BA"/>
    <w:rsid w:val="001D2953"/>
    <w:rsid w:val="001D2B5D"/>
    <w:rsid w:val="001D2C7D"/>
    <w:rsid w:val="001D49A0"/>
    <w:rsid w:val="001D4A88"/>
    <w:rsid w:val="001D4D3E"/>
    <w:rsid w:val="001D4D47"/>
    <w:rsid w:val="001D4DB0"/>
    <w:rsid w:val="001D583D"/>
    <w:rsid w:val="001D5962"/>
    <w:rsid w:val="001D5F20"/>
    <w:rsid w:val="001D628C"/>
    <w:rsid w:val="001D6730"/>
    <w:rsid w:val="001D679C"/>
    <w:rsid w:val="001E08D5"/>
    <w:rsid w:val="001E1B12"/>
    <w:rsid w:val="001E2239"/>
    <w:rsid w:val="001E28BF"/>
    <w:rsid w:val="001E29E3"/>
    <w:rsid w:val="001E3581"/>
    <w:rsid w:val="001E433C"/>
    <w:rsid w:val="001E5B8D"/>
    <w:rsid w:val="001E5C0F"/>
    <w:rsid w:val="001E600A"/>
    <w:rsid w:val="001E65B9"/>
    <w:rsid w:val="001E69B1"/>
    <w:rsid w:val="001E69FF"/>
    <w:rsid w:val="001E6FC3"/>
    <w:rsid w:val="001E73DE"/>
    <w:rsid w:val="001E7A4E"/>
    <w:rsid w:val="001E7A77"/>
    <w:rsid w:val="001E7BF2"/>
    <w:rsid w:val="001F06F3"/>
    <w:rsid w:val="001F0B20"/>
    <w:rsid w:val="001F0E76"/>
    <w:rsid w:val="001F10CD"/>
    <w:rsid w:val="001F211C"/>
    <w:rsid w:val="001F2497"/>
    <w:rsid w:val="001F3678"/>
    <w:rsid w:val="001F3D07"/>
    <w:rsid w:val="001F3E55"/>
    <w:rsid w:val="001F3FEC"/>
    <w:rsid w:val="001F42F3"/>
    <w:rsid w:val="001F49A4"/>
    <w:rsid w:val="001F54CB"/>
    <w:rsid w:val="001F54D7"/>
    <w:rsid w:val="001F5602"/>
    <w:rsid w:val="001F5EE3"/>
    <w:rsid w:val="001F6A8B"/>
    <w:rsid w:val="001F6FE4"/>
    <w:rsid w:val="001F780E"/>
    <w:rsid w:val="0020017F"/>
    <w:rsid w:val="002001D9"/>
    <w:rsid w:val="00200AF8"/>
    <w:rsid w:val="00200C61"/>
    <w:rsid w:val="00200E40"/>
    <w:rsid w:val="002018B8"/>
    <w:rsid w:val="00201AAC"/>
    <w:rsid w:val="00201DE9"/>
    <w:rsid w:val="00201ED8"/>
    <w:rsid w:val="0020228F"/>
    <w:rsid w:val="0020253E"/>
    <w:rsid w:val="002026F2"/>
    <w:rsid w:val="00202822"/>
    <w:rsid w:val="00203190"/>
    <w:rsid w:val="0020368B"/>
    <w:rsid w:val="00203A72"/>
    <w:rsid w:val="00203AB6"/>
    <w:rsid w:val="002049D4"/>
    <w:rsid w:val="00205241"/>
    <w:rsid w:val="002055BA"/>
    <w:rsid w:val="00205EE2"/>
    <w:rsid w:val="002068BA"/>
    <w:rsid w:val="00207D69"/>
    <w:rsid w:val="00210741"/>
    <w:rsid w:val="00210F56"/>
    <w:rsid w:val="0021177B"/>
    <w:rsid w:val="00211E3D"/>
    <w:rsid w:val="002126EA"/>
    <w:rsid w:val="002133C7"/>
    <w:rsid w:val="002134A3"/>
    <w:rsid w:val="002136E5"/>
    <w:rsid w:val="00214329"/>
    <w:rsid w:val="00215166"/>
    <w:rsid w:val="00215B17"/>
    <w:rsid w:val="002161BD"/>
    <w:rsid w:val="00216A97"/>
    <w:rsid w:val="00216B4F"/>
    <w:rsid w:val="0021729C"/>
    <w:rsid w:val="002172EE"/>
    <w:rsid w:val="00217676"/>
    <w:rsid w:val="00217A84"/>
    <w:rsid w:val="00220288"/>
    <w:rsid w:val="00220FDE"/>
    <w:rsid w:val="00221FD2"/>
    <w:rsid w:val="0022208E"/>
    <w:rsid w:val="00222251"/>
    <w:rsid w:val="00222A5D"/>
    <w:rsid w:val="00222ABE"/>
    <w:rsid w:val="00222BA3"/>
    <w:rsid w:val="0022323B"/>
    <w:rsid w:val="0022389C"/>
    <w:rsid w:val="00223AEB"/>
    <w:rsid w:val="00223CA8"/>
    <w:rsid w:val="00224338"/>
    <w:rsid w:val="00224E55"/>
    <w:rsid w:val="00225558"/>
    <w:rsid w:val="0022573B"/>
    <w:rsid w:val="002263FE"/>
    <w:rsid w:val="00226B51"/>
    <w:rsid w:val="002278E3"/>
    <w:rsid w:val="00227DA8"/>
    <w:rsid w:val="00231059"/>
    <w:rsid w:val="00231310"/>
    <w:rsid w:val="002324F7"/>
    <w:rsid w:val="00232A54"/>
    <w:rsid w:val="00232B36"/>
    <w:rsid w:val="00235448"/>
    <w:rsid w:val="00235846"/>
    <w:rsid w:val="00235A3B"/>
    <w:rsid w:val="00235A3D"/>
    <w:rsid w:val="00235C87"/>
    <w:rsid w:val="00235EE8"/>
    <w:rsid w:val="00236031"/>
    <w:rsid w:val="00236364"/>
    <w:rsid w:val="00236617"/>
    <w:rsid w:val="002376F4"/>
    <w:rsid w:val="00240EF7"/>
    <w:rsid w:val="00241567"/>
    <w:rsid w:val="002418E8"/>
    <w:rsid w:val="00241D46"/>
    <w:rsid w:val="00242A26"/>
    <w:rsid w:val="00242ECC"/>
    <w:rsid w:val="00243895"/>
    <w:rsid w:val="002443E8"/>
    <w:rsid w:val="002449E3"/>
    <w:rsid w:val="0024684A"/>
    <w:rsid w:val="00246EFE"/>
    <w:rsid w:val="0024760D"/>
    <w:rsid w:val="002511C9"/>
    <w:rsid w:val="002517AB"/>
    <w:rsid w:val="00251DC4"/>
    <w:rsid w:val="00251F8B"/>
    <w:rsid w:val="002522AC"/>
    <w:rsid w:val="00252353"/>
    <w:rsid w:val="00252DD7"/>
    <w:rsid w:val="00253FA2"/>
    <w:rsid w:val="002547C9"/>
    <w:rsid w:val="0025496D"/>
    <w:rsid w:val="00254EFE"/>
    <w:rsid w:val="002550AB"/>
    <w:rsid w:val="0025518A"/>
    <w:rsid w:val="002556C8"/>
    <w:rsid w:val="00256154"/>
    <w:rsid w:val="0025737D"/>
    <w:rsid w:val="00257749"/>
    <w:rsid w:val="00261BFB"/>
    <w:rsid w:val="00261F5B"/>
    <w:rsid w:val="00262F6C"/>
    <w:rsid w:val="00263AD0"/>
    <w:rsid w:val="00263F1E"/>
    <w:rsid w:val="00264768"/>
    <w:rsid w:val="002652B2"/>
    <w:rsid w:val="00265343"/>
    <w:rsid w:val="002655A1"/>
    <w:rsid w:val="002655D9"/>
    <w:rsid w:val="002659CE"/>
    <w:rsid w:val="00265B93"/>
    <w:rsid w:val="00265ED7"/>
    <w:rsid w:val="00265FE0"/>
    <w:rsid w:val="00266799"/>
    <w:rsid w:val="00266BAC"/>
    <w:rsid w:val="00266D41"/>
    <w:rsid w:val="002676BD"/>
    <w:rsid w:val="00267E65"/>
    <w:rsid w:val="00270A64"/>
    <w:rsid w:val="00270B3F"/>
    <w:rsid w:val="00270C38"/>
    <w:rsid w:val="0027132F"/>
    <w:rsid w:val="002719F4"/>
    <w:rsid w:val="00271B51"/>
    <w:rsid w:val="002720B0"/>
    <w:rsid w:val="002727E0"/>
    <w:rsid w:val="00272C87"/>
    <w:rsid w:val="00273304"/>
    <w:rsid w:val="0027339A"/>
    <w:rsid w:val="002742A3"/>
    <w:rsid w:val="002748AB"/>
    <w:rsid w:val="00274B4E"/>
    <w:rsid w:val="002751ED"/>
    <w:rsid w:val="00275235"/>
    <w:rsid w:val="00275C5C"/>
    <w:rsid w:val="00276370"/>
    <w:rsid w:val="00276AA6"/>
    <w:rsid w:val="00277BE5"/>
    <w:rsid w:val="00280B00"/>
    <w:rsid w:val="00280FF2"/>
    <w:rsid w:val="00281491"/>
    <w:rsid w:val="00281735"/>
    <w:rsid w:val="0028198D"/>
    <w:rsid w:val="00281E91"/>
    <w:rsid w:val="002853F6"/>
    <w:rsid w:val="00285788"/>
    <w:rsid w:val="0028627F"/>
    <w:rsid w:val="00286382"/>
    <w:rsid w:val="00286621"/>
    <w:rsid w:val="002870C6"/>
    <w:rsid w:val="00287BDD"/>
    <w:rsid w:val="00287EE2"/>
    <w:rsid w:val="002904A9"/>
    <w:rsid w:val="002918C0"/>
    <w:rsid w:val="00291B2A"/>
    <w:rsid w:val="002923E9"/>
    <w:rsid w:val="00292745"/>
    <w:rsid w:val="00292954"/>
    <w:rsid w:val="00292AF7"/>
    <w:rsid w:val="00292DD8"/>
    <w:rsid w:val="00293542"/>
    <w:rsid w:val="00293BC4"/>
    <w:rsid w:val="00294601"/>
    <w:rsid w:val="002947F5"/>
    <w:rsid w:val="002949E4"/>
    <w:rsid w:val="00294BBA"/>
    <w:rsid w:val="00295118"/>
    <w:rsid w:val="002958F3"/>
    <w:rsid w:val="00295B08"/>
    <w:rsid w:val="002960AA"/>
    <w:rsid w:val="002964FE"/>
    <w:rsid w:val="002970E1"/>
    <w:rsid w:val="002976D6"/>
    <w:rsid w:val="00297977"/>
    <w:rsid w:val="002A0258"/>
    <w:rsid w:val="002A03F1"/>
    <w:rsid w:val="002A11D7"/>
    <w:rsid w:val="002A143D"/>
    <w:rsid w:val="002A26FB"/>
    <w:rsid w:val="002A29F0"/>
    <w:rsid w:val="002A2CAF"/>
    <w:rsid w:val="002A34E3"/>
    <w:rsid w:val="002A3B25"/>
    <w:rsid w:val="002A4730"/>
    <w:rsid w:val="002A4DAD"/>
    <w:rsid w:val="002A53A8"/>
    <w:rsid w:val="002A649D"/>
    <w:rsid w:val="002A6680"/>
    <w:rsid w:val="002A684D"/>
    <w:rsid w:val="002A6A6C"/>
    <w:rsid w:val="002A6EF8"/>
    <w:rsid w:val="002A6F8A"/>
    <w:rsid w:val="002A7AC5"/>
    <w:rsid w:val="002B034E"/>
    <w:rsid w:val="002B04D3"/>
    <w:rsid w:val="002B0D5E"/>
    <w:rsid w:val="002B1381"/>
    <w:rsid w:val="002B164C"/>
    <w:rsid w:val="002B1F6D"/>
    <w:rsid w:val="002B2E95"/>
    <w:rsid w:val="002B2EDC"/>
    <w:rsid w:val="002B32E3"/>
    <w:rsid w:val="002B52D3"/>
    <w:rsid w:val="002B5841"/>
    <w:rsid w:val="002B5B28"/>
    <w:rsid w:val="002B5E43"/>
    <w:rsid w:val="002B62F4"/>
    <w:rsid w:val="002B76E1"/>
    <w:rsid w:val="002B7F39"/>
    <w:rsid w:val="002B7FB1"/>
    <w:rsid w:val="002C0225"/>
    <w:rsid w:val="002C032E"/>
    <w:rsid w:val="002C0543"/>
    <w:rsid w:val="002C0803"/>
    <w:rsid w:val="002C08FE"/>
    <w:rsid w:val="002C0D11"/>
    <w:rsid w:val="002C0D49"/>
    <w:rsid w:val="002C0FB6"/>
    <w:rsid w:val="002C11CB"/>
    <w:rsid w:val="002C1974"/>
    <w:rsid w:val="002C1DF8"/>
    <w:rsid w:val="002C2165"/>
    <w:rsid w:val="002C2A85"/>
    <w:rsid w:val="002C2CEA"/>
    <w:rsid w:val="002C2DCF"/>
    <w:rsid w:val="002C3186"/>
    <w:rsid w:val="002C36E3"/>
    <w:rsid w:val="002C3877"/>
    <w:rsid w:val="002C3FF4"/>
    <w:rsid w:val="002C4AFD"/>
    <w:rsid w:val="002C556E"/>
    <w:rsid w:val="002C5EBC"/>
    <w:rsid w:val="002C7159"/>
    <w:rsid w:val="002D0A4A"/>
    <w:rsid w:val="002D18E3"/>
    <w:rsid w:val="002D1D3B"/>
    <w:rsid w:val="002D22D6"/>
    <w:rsid w:val="002D25A0"/>
    <w:rsid w:val="002D2BF8"/>
    <w:rsid w:val="002D2D59"/>
    <w:rsid w:val="002D3214"/>
    <w:rsid w:val="002D34FF"/>
    <w:rsid w:val="002D3AD7"/>
    <w:rsid w:val="002D40ED"/>
    <w:rsid w:val="002D4BA9"/>
    <w:rsid w:val="002D599C"/>
    <w:rsid w:val="002D5ECA"/>
    <w:rsid w:val="002D6134"/>
    <w:rsid w:val="002D62DF"/>
    <w:rsid w:val="002D6461"/>
    <w:rsid w:val="002D749D"/>
    <w:rsid w:val="002E17A9"/>
    <w:rsid w:val="002E1C46"/>
    <w:rsid w:val="002E24F3"/>
    <w:rsid w:val="002E2521"/>
    <w:rsid w:val="002E3454"/>
    <w:rsid w:val="002E3734"/>
    <w:rsid w:val="002E3B3F"/>
    <w:rsid w:val="002E3D16"/>
    <w:rsid w:val="002E3EE9"/>
    <w:rsid w:val="002E4178"/>
    <w:rsid w:val="002E530E"/>
    <w:rsid w:val="002E5BD3"/>
    <w:rsid w:val="002E5E06"/>
    <w:rsid w:val="002E5F0F"/>
    <w:rsid w:val="002E61CA"/>
    <w:rsid w:val="002E7FDA"/>
    <w:rsid w:val="002F0EEC"/>
    <w:rsid w:val="002F11B4"/>
    <w:rsid w:val="002F1D27"/>
    <w:rsid w:val="002F2F9C"/>
    <w:rsid w:val="002F35E8"/>
    <w:rsid w:val="002F3E90"/>
    <w:rsid w:val="002F41A7"/>
    <w:rsid w:val="002F5357"/>
    <w:rsid w:val="002F56FA"/>
    <w:rsid w:val="002F5F59"/>
    <w:rsid w:val="002F647B"/>
    <w:rsid w:val="002F6F03"/>
    <w:rsid w:val="002F71C9"/>
    <w:rsid w:val="002F7395"/>
    <w:rsid w:val="002F756C"/>
    <w:rsid w:val="002F77D3"/>
    <w:rsid w:val="002F7961"/>
    <w:rsid w:val="002F7B12"/>
    <w:rsid w:val="0030038E"/>
    <w:rsid w:val="003006AE"/>
    <w:rsid w:val="003006BC"/>
    <w:rsid w:val="00300924"/>
    <w:rsid w:val="00300A4C"/>
    <w:rsid w:val="00300E3F"/>
    <w:rsid w:val="00300EE3"/>
    <w:rsid w:val="00302057"/>
    <w:rsid w:val="00303487"/>
    <w:rsid w:val="00303496"/>
    <w:rsid w:val="003037EE"/>
    <w:rsid w:val="00303823"/>
    <w:rsid w:val="0030394D"/>
    <w:rsid w:val="00303C01"/>
    <w:rsid w:val="00303C35"/>
    <w:rsid w:val="00303C6C"/>
    <w:rsid w:val="003044D8"/>
    <w:rsid w:val="003048AB"/>
    <w:rsid w:val="00304C37"/>
    <w:rsid w:val="003051B4"/>
    <w:rsid w:val="00305540"/>
    <w:rsid w:val="0030602C"/>
    <w:rsid w:val="003074FD"/>
    <w:rsid w:val="00307834"/>
    <w:rsid w:val="00307ADE"/>
    <w:rsid w:val="0031013C"/>
    <w:rsid w:val="00310692"/>
    <w:rsid w:val="00310951"/>
    <w:rsid w:val="003109FF"/>
    <w:rsid w:val="00310DA4"/>
    <w:rsid w:val="003113BD"/>
    <w:rsid w:val="0031197F"/>
    <w:rsid w:val="00311FBD"/>
    <w:rsid w:val="00312669"/>
    <w:rsid w:val="00312E71"/>
    <w:rsid w:val="00312EE0"/>
    <w:rsid w:val="003132B8"/>
    <w:rsid w:val="00313857"/>
    <w:rsid w:val="00313AF4"/>
    <w:rsid w:val="00314084"/>
    <w:rsid w:val="00314F1A"/>
    <w:rsid w:val="00314F58"/>
    <w:rsid w:val="00315B1D"/>
    <w:rsid w:val="00315D36"/>
    <w:rsid w:val="00316A4F"/>
    <w:rsid w:val="00316D85"/>
    <w:rsid w:val="00317181"/>
    <w:rsid w:val="0031741D"/>
    <w:rsid w:val="0031766F"/>
    <w:rsid w:val="00317FE9"/>
    <w:rsid w:val="00320151"/>
    <w:rsid w:val="0032068E"/>
    <w:rsid w:val="00320735"/>
    <w:rsid w:val="00321B98"/>
    <w:rsid w:val="00322407"/>
    <w:rsid w:val="00322539"/>
    <w:rsid w:val="0032255E"/>
    <w:rsid w:val="003225F6"/>
    <w:rsid w:val="00322AD5"/>
    <w:rsid w:val="003231BB"/>
    <w:rsid w:val="00323F11"/>
    <w:rsid w:val="00324270"/>
    <w:rsid w:val="003256EB"/>
    <w:rsid w:val="00325B1E"/>
    <w:rsid w:val="00325E50"/>
    <w:rsid w:val="00325F05"/>
    <w:rsid w:val="00326D03"/>
    <w:rsid w:val="003277E8"/>
    <w:rsid w:val="003278DE"/>
    <w:rsid w:val="003315CB"/>
    <w:rsid w:val="00331E1B"/>
    <w:rsid w:val="00331F83"/>
    <w:rsid w:val="003321F1"/>
    <w:rsid w:val="00332A7B"/>
    <w:rsid w:val="00332B71"/>
    <w:rsid w:val="00333396"/>
    <w:rsid w:val="0033367C"/>
    <w:rsid w:val="003336BE"/>
    <w:rsid w:val="00333F6C"/>
    <w:rsid w:val="00334870"/>
    <w:rsid w:val="00336354"/>
    <w:rsid w:val="00336710"/>
    <w:rsid w:val="0033672B"/>
    <w:rsid w:val="003368EC"/>
    <w:rsid w:val="003369FA"/>
    <w:rsid w:val="00336BB9"/>
    <w:rsid w:val="0033702F"/>
    <w:rsid w:val="0033755C"/>
    <w:rsid w:val="00337D70"/>
    <w:rsid w:val="00337FCF"/>
    <w:rsid w:val="0034059C"/>
    <w:rsid w:val="00340DF3"/>
    <w:rsid w:val="003414D5"/>
    <w:rsid w:val="0034174A"/>
    <w:rsid w:val="003422DB"/>
    <w:rsid w:val="003423D9"/>
    <w:rsid w:val="00342E9C"/>
    <w:rsid w:val="00343246"/>
    <w:rsid w:val="00343F24"/>
    <w:rsid w:val="003443D4"/>
    <w:rsid w:val="0034474D"/>
    <w:rsid w:val="0034485E"/>
    <w:rsid w:val="00344B82"/>
    <w:rsid w:val="003450C9"/>
    <w:rsid w:val="003453BB"/>
    <w:rsid w:val="00345AFF"/>
    <w:rsid w:val="00345C71"/>
    <w:rsid w:val="00345EC8"/>
    <w:rsid w:val="003474F9"/>
    <w:rsid w:val="003477C7"/>
    <w:rsid w:val="00347855"/>
    <w:rsid w:val="00347BD3"/>
    <w:rsid w:val="0035056E"/>
    <w:rsid w:val="003505A0"/>
    <w:rsid w:val="00350EF8"/>
    <w:rsid w:val="0035123F"/>
    <w:rsid w:val="003516D0"/>
    <w:rsid w:val="00351F8E"/>
    <w:rsid w:val="003521C7"/>
    <w:rsid w:val="00353487"/>
    <w:rsid w:val="00353AF7"/>
    <w:rsid w:val="00353F52"/>
    <w:rsid w:val="003549E6"/>
    <w:rsid w:val="00354FC1"/>
    <w:rsid w:val="003553A0"/>
    <w:rsid w:val="003553D7"/>
    <w:rsid w:val="00355C03"/>
    <w:rsid w:val="003561A1"/>
    <w:rsid w:val="00356233"/>
    <w:rsid w:val="00356ACC"/>
    <w:rsid w:val="0035702A"/>
    <w:rsid w:val="0035762A"/>
    <w:rsid w:val="00357686"/>
    <w:rsid w:val="003577A2"/>
    <w:rsid w:val="00357B46"/>
    <w:rsid w:val="0036017F"/>
    <w:rsid w:val="0036090B"/>
    <w:rsid w:val="00360F21"/>
    <w:rsid w:val="0036142C"/>
    <w:rsid w:val="0036143B"/>
    <w:rsid w:val="00361544"/>
    <w:rsid w:val="003619C7"/>
    <w:rsid w:val="003629B5"/>
    <w:rsid w:val="0036302B"/>
    <w:rsid w:val="00363319"/>
    <w:rsid w:val="003636DF"/>
    <w:rsid w:val="00363716"/>
    <w:rsid w:val="00363928"/>
    <w:rsid w:val="00364338"/>
    <w:rsid w:val="00364A2D"/>
    <w:rsid w:val="00364C93"/>
    <w:rsid w:val="00365317"/>
    <w:rsid w:val="00366323"/>
    <w:rsid w:val="00366A0A"/>
    <w:rsid w:val="00366E14"/>
    <w:rsid w:val="00367F31"/>
    <w:rsid w:val="003702DE"/>
    <w:rsid w:val="00370728"/>
    <w:rsid w:val="00370A4F"/>
    <w:rsid w:val="00370AE2"/>
    <w:rsid w:val="00370EE5"/>
    <w:rsid w:val="00371373"/>
    <w:rsid w:val="00371379"/>
    <w:rsid w:val="00371A6E"/>
    <w:rsid w:val="00372244"/>
    <w:rsid w:val="0037227A"/>
    <w:rsid w:val="003731BD"/>
    <w:rsid w:val="003732BC"/>
    <w:rsid w:val="0037372B"/>
    <w:rsid w:val="00374466"/>
    <w:rsid w:val="003745A6"/>
    <w:rsid w:val="003761C5"/>
    <w:rsid w:val="00376B1F"/>
    <w:rsid w:val="00377992"/>
    <w:rsid w:val="00377F9C"/>
    <w:rsid w:val="003805E5"/>
    <w:rsid w:val="00380916"/>
    <w:rsid w:val="00380F36"/>
    <w:rsid w:val="00381A44"/>
    <w:rsid w:val="00381ED3"/>
    <w:rsid w:val="00382376"/>
    <w:rsid w:val="00382493"/>
    <w:rsid w:val="00382BD1"/>
    <w:rsid w:val="00382D62"/>
    <w:rsid w:val="00383495"/>
    <w:rsid w:val="003834B8"/>
    <w:rsid w:val="00383C88"/>
    <w:rsid w:val="0038464B"/>
    <w:rsid w:val="00384AE2"/>
    <w:rsid w:val="00384D2E"/>
    <w:rsid w:val="00385D64"/>
    <w:rsid w:val="00386C22"/>
    <w:rsid w:val="00387381"/>
    <w:rsid w:val="003874A6"/>
    <w:rsid w:val="003876B9"/>
    <w:rsid w:val="003905A7"/>
    <w:rsid w:val="00390A9E"/>
    <w:rsid w:val="00392DBF"/>
    <w:rsid w:val="00392FB3"/>
    <w:rsid w:val="00393338"/>
    <w:rsid w:val="0039360C"/>
    <w:rsid w:val="003939C4"/>
    <w:rsid w:val="00393B90"/>
    <w:rsid w:val="003949E8"/>
    <w:rsid w:val="0039535B"/>
    <w:rsid w:val="00395629"/>
    <w:rsid w:val="00395BE6"/>
    <w:rsid w:val="00396D1E"/>
    <w:rsid w:val="00397231"/>
    <w:rsid w:val="00397271"/>
    <w:rsid w:val="003972D1"/>
    <w:rsid w:val="00397957"/>
    <w:rsid w:val="003A0464"/>
    <w:rsid w:val="003A098F"/>
    <w:rsid w:val="003A0EBD"/>
    <w:rsid w:val="003A1E62"/>
    <w:rsid w:val="003A361D"/>
    <w:rsid w:val="003A3F3A"/>
    <w:rsid w:val="003A4159"/>
    <w:rsid w:val="003A431F"/>
    <w:rsid w:val="003A4345"/>
    <w:rsid w:val="003A453B"/>
    <w:rsid w:val="003A464B"/>
    <w:rsid w:val="003A46A3"/>
    <w:rsid w:val="003A490B"/>
    <w:rsid w:val="003A50C1"/>
    <w:rsid w:val="003A5647"/>
    <w:rsid w:val="003A593E"/>
    <w:rsid w:val="003A631A"/>
    <w:rsid w:val="003A6C24"/>
    <w:rsid w:val="003A6F3B"/>
    <w:rsid w:val="003A705B"/>
    <w:rsid w:val="003A77B5"/>
    <w:rsid w:val="003A7DEB"/>
    <w:rsid w:val="003B06CC"/>
    <w:rsid w:val="003B0873"/>
    <w:rsid w:val="003B0D68"/>
    <w:rsid w:val="003B0DEA"/>
    <w:rsid w:val="003B113E"/>
    <w:rsid w:val="003B1E8B"/>
    <w:rsid w:val="003B1EF2"/>
    <w:rsid w:val="003B22F6"/>
    <w:rsid w:val="003B37C4"/>
    <w:rsid w:val="003B3A35"/>
    <w:rsid w:val="003B3FDB"/>
    <w:rsid w:val="003B4248"/>
    <w:rsid w:val="003B438D"/>
    <w:rsid w:val="003B4B1D"/>
    <w:rsid w:val="003B4F61"/>
    <w:rsid w:val="003B5128"/>
    <w:rsid w:val="003B5F1B"/>
    <w:rsid w:val="003B6008"/>
    <w:rsid w:val="003B66CC"/>
    <w:rsid w:val="003B72B4"/>
    <w:rsid w:val="003B7347"/>
    <w:rsid w:val="003B7BD2"/>
    <w:rsid w:val="003C0269"/>
    <w:rsid w:val="003C0684"/>
    <w:rsid w:val="003C0708"/>
    <w:rsid w:val="003C07CE"/>
    <w:rsid w:val="003C1C3F"/>
    <w:rsid w:val="003C20B5"/>
    <w:rsid w:val="003C2249"/>
    <w:rsid w:val="003C2600"/>
    <w:rsid w:val="003C2914"/>
    <w:rsid w:val="003C2B5E"/>
    <w:rsid w:val="003C3298"/>
    <w:rsid w:val="003C3C5A"/>
    <w:rsid w:val="003C3D31"/>
    <w:rsid w:val="003C475E"/>
    <w:rsid w:val="003C48B8"/>
    <w:rsid w:val="003C4993"/>
    <w:rsid w:val="003C4A52"/>
    <w:rsid w:val="003C6203"/>
    <w:rsid w:val="003C6418"/>
    <w:rsid w:val="003C7BE2"/>
    <w:rsid w:val="003D0411"/>
    <w:rsid w:val="003D05F4"/>
    <w:rsid w:val="003D0681"/>
    <w:rsid w:val="003D0697"/>
    <w:rsid w:val="003D0820"/>
    <w:rsid w:val="003D0B66"/>
    <w:rsid w:val="003D0D19"/>
    <w:rsid w:val="003D1015"/>
    <w:rsid w:val="003D1062"/>
    <w:rsid w:val="003D1CC9"/>
    <w:rsid w:val="003D2013"/>
    <w:rsid w:val="003D2082"/>
    <w:rsid w:val="003D2B5A"/>
    <w:rsid w:val="003D2DAD"/>
    <w:rsid w:val="003D3F6F"/>
    <w:rsid w:val="003D4641"/>
    <w:rsid w:val="003D4A2E"/>
    <w:rsid w:val="003D5075"/>
    <w:rsid w:val="003D510A"/>
    <w:rsid w:val="003D6112"/>
    <w:rsid w:val="003D677D"/>
    <w:rsid w:val="003D681D"/>
    <w:rsid w:val="003D6A85"/>
    <w:rsid w:val="003D7A51"/>
    <w:rsid w:val="003D7ED1"/>
    <w:rsid w:val="003E0291"/>
    <w:rsid w:val="003E04D7"/>
    <w:rsid w:val="003E110F"/>
    <w:rsid w:val="003E1876"/>
    <w:rsid w:val="003E1F48"/>
    <w:rsid w:val="003E2032"/>
    <w:rsid w:val="003E22F6"/>
    <w:rsid w:val="003E2655"/>
    <w:rsid w:val="003E2A9F"/>
    <w:rsid w:val="003E452F"/>
    <w:rsid w:val="003E5B44"/>
    <w:rsid w:val="003E5B85"/>
    <w:rsid w:val="003E5F68"/>
    <w:rsid w:val="003E6729"/>
    <w:rsid w:val="003E6C60"/>
    <w:rsid w:val="003E73CD"/>
    <w:rsid w:val="003F02D5"/>
    <w:rsid w:val="003F0FA6"/>
    <w:rsid w:val="003F1D6E"/>
    <w:rsid w:val="003F222D"/>
    <w:rsid w:val="003F2791"/>
    <w:rsid w:val="003F3405"/>
    <w:rsid w:val="003F3E0F"/>
    <w:rsid w:val="003F4161"/>
    <w:rsid w:val="003F46A3"/>
    <w:rsid w:val="003F579A"/>
    <w:rsid w:val="003F584A"/>
    <w:rsid w:val="003F5892"/>
    <w:rsid w:val="003F594C"/>
    <w:rsid w:val="003F5B2F"/>
    <w:rsid w:val="003F61F3"/>
    <w:rsid w:val="003F657A"/>
    <w:rsid w:val="003F7CB9"/>
    <w:rsid w:val="004000ED"/>
    <w:rsid w:val="00400729"/>
    <w:rsid w:val="00400783"/>
    <w:rsid w:val="00400893"/>
    <w:rsid w:val="0040218C"/>
    <w:rsid w:val="004023E1"/>
    <w:rsid w:val="004026E8"/>
    <w:rsid w:val="004027E8"/>
    <w:rsid w:val="00402BD6"/>
    <w:rsid w:val="0040303E"/>
    <w:rsid w:val="00403043"/>
    <w:rsid w:val="0040379C"/>
    <w:rsid w:val="0040388A"/>
    <w:rsid w:val="00403BBC"/>
    <w:rsid w:val="00403EE0"/>
    <w:rsid w:val="00404498"/>
    <w:rsid w:val="00404879"/>
    <w:rsid w:val="00404B13"/>
    <w:rsid w:val="00404B9F"/>
    <w:rsid w:val="00404BD9"/>
    <w:rsid w:val="00405871"/>
    <w:rsid w:val="00405D3D"/>
    <w:rsid w:val="004062C1"/>
    <w:rsid w:val="00406BAD"/>
    <w:rsid w:val="00406C1C"/>
    <w:rsid w:val="0040776A"/>
    <w:rsid w:val="00410D8B"/>
    <w:rsid w:val="00410E5F"/>
    <w:rsid w:val="00411574"/>
    <w:rsid w:val="00411632"/>
    <w:rsid w:val="00412100"/>
    <w:rsid w:val="004123B4"/>
    <w:rsid w:val="0041327B"/>
    <w:rsid w:val="00413615"/>
    <w:rsid w:val="00413B2A"/>
    <w:rsid w:val="004143F8"/>
    <w:rsid w:val="004147A7"/>
    <w:rsid w:val="004148CA"/>
    <w:rsid w:val="00415DAF"/>
    <w:rsid w:val="00416AB5"/>
    <w:rsid w:val="00416D65"/>
    <w:rsid w:val="00417DA5"/>
    <w:rsid w:val="00420054"/>
    <w:rsid w:val="004201EB"/>
    <w:rsid w:val="00420673"/>
    <w:rsid w:val="00420FED"/>
    <w:rsid w:val="004219F5"/>
    <w:rsid w:val="00421BB1"/>
    <w:rsid w:val="00422CFE"/>
    <w:rsid w:val="00422E0C"/>
    <w:rsid w:val="00423365"/>
    <w:rsid w:val="00423505"/>
    <w:rsid w:val="00423DCC"/>
    <w:rsid w:val="004241F3"/>
    <w:rsid w:val="004246BA"/>
    <w:rsid w:val="00424CD6"/>
    <w:rsid w:val="00425465"/>
    <w:rsid w:val="004256BB"/>
    <w:rsid w:val="00425DEF"/>
    <w:rsid w:val="00426710"/>
    <w:rsid w:val="00426E30"/>
    <w:rsid w:val="00427470"/>
    <w:rsid w:val="004274D4"/>
    <w:rsid w:val="004301A3"/>
    <w:rsid w:val="004304A6"/>
    <w:rsid w:val="0043078C"/>
    <w:rsid w:val="00430D8D"/>
    <w:rsid w:val="00431043"/>
    <w:rsid w:val="0043205E"/>
    <w:rsid w:val="004323B0"/>
    <w:rsid w:val="00432ECB"/>
    <w:rsid w:val="00433B48"/>
    <w:rsid w:val="00433DB2"/>
    <w:rsid w:val="00434AE0"/>
    <w:rsid w:val="00434E5D"/>
    <w:rsid w:val="00434EDF"/>
    <w:rsid w:val="0043514D"/>
    <w:rsid w:val="0043590F"/>
    <w:rsid w:val="00435F62"/>
    <w:rsid w:val="0043600B"/>
    <w:rsid w:val="00436567"/>
    <w:rsid w:val="00436DB6"/>
    <w:rsid w:val="004371FE"/>
    <w:rsid w:val="004372B7"/>
    <w:rsid w:val="00437316"/>
    <w:rsid w:val="00437B89"/>
    <w:rsid w:val="00440146"/>
    <w:rsid w:val="0044064B"/>
    <w:rsid w:val="00440C75"/>
    <w:rsid w:val="004427A8"/>
    <w:rsid w:val="00442D9B"/>
    <w:rsid w:val="00443591"/>
    <w:rsid w:val="004435E8"/>
    <w:rsid w:val="004437DC"/>
    <w:rsid w:val="00444177"/>
    <w:rsid w:val="0044422F"/>
    <w:rsid w:val="004447F8"/>
    <w:rsid w:val="004449E3"/>
    <w:rsid w:val="00444B09"/>
    <w:rsid w:val="00445256"/>
    <w:rsid w:val="00446A35"/>
    <w:rsid w:val="00446B6D"/>
    <w:rsid w:val="00446BB9"/>
    <w:rsid w:val="004475C9"/>
    <w:rsid w:val="00447BE9"/>
    <w:rsid w:val="00450519"/>
    <w:rsid w:val="00450D6B"/>
    <w:rsid w:val="004522D2"/>
    <w:rsid w:val="00452A18"/>
    <w:rsid w:val="00453E24"/>
    <w:rsid w:val="00453FF5"/>
    <w:rsid w:val="0045447B"/>
    <w:rsid w:val="0045452D"/>
    <w:rsid w:val="00454558"/>
    <w:rsid w:val="00454CBF"/>
    <w:rsid w:val="00454CDF"/>
    <w:rsid w:val="004554DF"/>
    <w:rsid w:val="00455D6A"/>
    <w:rsid w:val="00456301"/>
    <w:rsid w:val="00456A33"/>
    <w:rsid w:val="0045761E"/>
    <w:rsid w:val="00460048"/>
    <w:rsid w:val="00460925"/>
    <w:rsid w:val="0046092E"/>
    <w:rsid w:val="00460A9C"/>
    <w:rsid w:val="00460BA4"/>
    <w:rsid w:val="00460DCC"/>
    <w:rsid w:val="004613D4"/>
    <w:rsid w:val="00461652"/>
    <w:rsid w:val="004618B6"/>
    <w:rsid w:val="0046207C"/>
    <w:rsid w:val="004636CB"/>
    <w:rsid w:val="004636F5"/>
    <w:rsid w:val="00463994"/>
    <w:rsid w:val="0046495B"/>
    <w:rsid w:val="00464ADE"/>
    <w:rsid w:val="00465DE5"/>
    <w:rsid w:val="0046681A"/>
    <w:rsid w:val="0046701C"/>
    <w:rsid w:val="004670B5"/>
    <w:rsid w:val="004670D1"/>
    <w:rsid w:val="00467EBF"/>
    <w:rsid w:val="004707D8"/>
    <w:rsid w:val="00470A84"/>
    <w:rsid w:val="00470D0C"/>
    <w:rsid w:val="00470E6B"/>
    <w:rsid w:val="00472122"/>
    <w:rsid w:val="00472587"/>
    <w:rsid w:val="0047285B"/>
    <w:rsid w:val="00472F68"/>
    <w:rsid w:val="004733DA"/>
    <w:rsid w:val="00474892"/>
    <w:rsid w:val="00474D19"/>
    <w:rsid w:val="0047556C"/>
    <w:rsid w:val="004755F7"/>
    <w:rsid w:val="00475974"/>
    <w:rsid w:val="0047603E"/>
    <w:rsid w:val="004764FD"/>
    <w:rsid w:val="00476538"/>
    <w:rsid w:val="004765FB"/>
    <w:rsid w:val="0047676C"/>
    <w:rsid w:val="00476A6D"/>
    <w:rsid w:val="00476C15"/>
    <w:rsid w:val="0047747D"/>
    <w:rsid w:val="004775A8"/>
    <w:rsid w:val="0047766A"/>
    <w:rsid w:val="0048080A"/>
    <w:rsid w:val="00480DBD"/>
    <w:rsid w:val="00481465"/>
    <w:rsid w:val="00481AA1"/>
    <w:rsid w:val="00481CF6"/>
    <w:rsid w:val="00482C05"/>
    <w:rsid w:val="00482C29"/>
    <w:rsid w:val="00483184"/>
    <w:rsid w:val="004839EB"/>
    <w:rsid w:val="00483AE7"/>
    <w:rsid w:val="00483B99"/>
    <w:rsid w:val="00483D03"/>
    <w:rsid w:val="00484573"/>
    <w:rsid w:val="0048486E"/>
    <w:rsid w:val="00484CC1"/>
    <w:rsid w:val="0048643B"/>
    <w:rsid w:val="004864FC"/>
    <w:rsid w:val="0048664B"/>
    <w:rsid w:val="0048670D"/>
    <w:rsid w:val="00486989"/>
    <w:rsid w:val="0048740E"/>
    <w:rsid w:val="00487A9E"/>
    <w:rsid w:val="00487B3E"/>
    <w:rsid w:val="00487EF1"/>
    <w:rsid w:val="0049132A"/>
    <w:rsid w:val="00491491"/>
    <w:rsid w:val="00492D51"/>
    <w:rsid w:val="0049451E"/>
    <w:rsid w:val="00494C6E"/>
    <w:rsid w:val="0049597D"/>
    <w:rsid w:val="00495CEC"/>
    <w:rsid w:val="00496344"/>
    <w:rsid w:val="004965E0"/>
    <w:rsid w:val="00496C00"/>
    <w:rsid w:val="00496F9C"/>
    <w:rsid w:val="00497E5B"/>
    <w:rsid w:val="00497FA9"/>
    <w:rsid w:val="004A0506"/>
    <w:rsid w:val="004A1289"/>
    <w:rsid w:val="004A1736"/>
    <w:rsid w:val="004A1AA8"/>
    <w:rsid w:val="004A2027"/>
    <w:rsid w:val="004A2298"/>
    <w:rsid w:val="004A22DE"/>
    <w:rsid w:val="004A2D7D"/>
    <w:rsid w:val="004A2E90"/>
    <w:rsid w:val="004A31F9"/>
    <w:rsid w:val="004A3BEF"/>
    <w:rsid w:val="004A44EB"/>
    <w:rsid w:val="004A46C3"/>
    <w:rsid w:val="004A4F1A"/>
    <w:rsid w:val="004A60FA"/>
    <w:rsid w:val="004A6353"/>
    <w:rsid w:val="004A6663"/>
    <w:rsid w:val="004A68FF"/>
    <w:rsid w:val="004A706D"/>
    <w:rsid w:val="004A7864"/>
    <w:rsid w:val="004A7AF7"/>
    <w:rsid w:val="004A7BD8"/>
    <w:rsid w:val="004B0C5B"/>
    <w:rsid w:val="004B0D0E"/>
    <w:rsid w:val="004B1A62"/>
    <w:rsid w:val="004B22C8"/>
    <w:rsid w:val="004B288E"/>
    <w:rsid w:val="004B2CD0"/>
    <w:rsid w:val="004B33AC"/>
    <w:rsid w:val="004B379E"/>
    <w:rsid w:val="004B3D47"/>
    <w:rsid w:val="004B3F64"/>
    <w:rsid w:val="004B4D66"/>
    <w:rsid w:val="004B53A9"/>
    <w:rsid w:val="004B5DF0"/>
    <w:rsid w:val="004B608D"/>
    <w:rsid w:val="004B6156"/>
    <w:rsid w:val="004B789D"/>
    <w:rsid w:val="004B7F7B"/>
    <w:rsid w:val="004C0436"/>
    <w:rsid w:val="004C0B5B"/>
    <w:rsid w:val="004C0D32"/>
    <w:rsid w:val="004C0F29"/>
    <w:rsid w:val="004C1743"/>
    <w:rsid w:val="004C19CC"/>
    <w:rsid w:val="004C1BF4"/>
    <w:rsid w:val="004C2844"/>
    <w:rsid w:val="004C2855"/>
    <w:rsid w:val="004C383F"/>
    <w:rsid w:val="004C386C"/>
    <w:rsid w:val="004C3DFF"/>
    <w:rsid w:val="004C3EAF"/>
    <w:rsid w:val="004C42A9"/>
    <w:rsid w:val="004C4C28"/>
    <w:rsid w:val="004C5334"/>
    <w:rsid w:val="004C53D9"/>
    <w:rsid w:val="004C5565"/>
    <w:rsid w:val="004C62BB"/>
    <w:rsid w:val="004C6580"/>
    <w:rsid w:val="004C6FBC"/>
    <w:rsid w:val="004C7FFD"/>
    <w:rsid w:val="004D01F4"/>
    <w:rsid w:val="004D198A"/>
    <w:rsid w:val="004D24EA"/>
    <w:rsid w:val="004D27FD"/>
    <w:rsid w:val="004D286E"/>
    <w:rsid w:val="004D28D9"/>
    <w:rsid w:val="004D323C"/>
    <w:rsid w:val="004D3F55"/>
    <w:rsid w:val="004D4AED"/>
    <w:rsid w:val="004D4DC5"/>
    <w:rsid w:val="004D76A8"/>
    <w:rsid w:val="004D78C9"/>
    <w:rsid w:val="004D7A60"/>
    <w:rsid w:val="004E05AE"/>
    <w:rsid w:val="004E0F19"/>
    <w:rsid w:val="004E16A5"/>
    <w:rsid w:val="004E2847"/>
    <w:rsid w:val="004E3049"/>
    <w:rsid w:val="004E3C85"/>
    <w:rsid w:val="004E429B"/>
    <w:rsid w:val="004E4FAA"/>
    <w:rsid w:val="004E6357"/>
    <w:rsid w:val="004E6DA6"/>
    <w:rsid w:val="004E7164"/>
    <w:rsid w:val="004E757E"/>
    <w:rsid w:val="004E7A1E"/>
    <w:rsid w:val="004F0D71"/>
    <w:rsid w:val="004F0FCA"/>
    <w:rsid w:val="004F10EC"/>
    <w:rsid w:val="004F17B6"/>
    <w:rsid w:val="004F208C"/>
    <w:rsid w:val="004F2E60"/>
    <w:rsid w:val="004F4548"/>
    <w:rsid w:val="004F464D"/>
    <w:rsid w:val="004F470B"/>
    <w:rsid w:val="004F48F5"/>
    <w:rsid w:val="004F4A52"/>
    <w:rsid w:val="004F50E8"/>
    <w:rsid w:val="004F517D"/>
    <w:rsid w:val="004F5D62"/>
    <w:rsid w:val="004F64DC"/>
    <w:rsid w:val="004F67DF"/>
    <w:rsid w:val="004F6FEC"/>
    <w:rsid w:val="004F78C0"/>
    <w:rsid w:val="005014F9"/>
    <w:rsid w:val="00501896"/>
    <w:rsid w:val="00501B5E"/>
    <w:rsid w:val="00501D0D"/>
    <w:rsid w:val="00501E2C"/>
    <w:rsid w:val="005020DF"/>
    <w:rsid w:val="005021F6"/>
    <w:rsid w:val="0050306D"/>
    <w:rsid w:val="00503B65"/>
    <w:rsid w:val="00503E7E"/>
    <w:rsid w:val="005042EA"/>
    <w:rsid w:val="005043BD"/>
    <w:rsid w:val="005043D9"/>
    <w:rsid w:val="00504711"/>
    <w:rsid w:val="005049A1"/>
    <w:rsid w:val="00504E8E"/>
    <w:rsid w:val="00504F37"/>
    <w:rsid w:val="005050C8"/>
    <w:rsid w:val="005056C3"/>
    <w:rsid w:val="005062B0"/>
    <w:rsid w:val="0050648D"/>
    <w:rsid w:val="00506800"/>
    <w:rsid w:val="00506D80"/>
    <w:rsid w:val="00507545"/>
    <w:rsid w:val="00510531"/>
    <w:rsid w:val="005107E0"/>
    <w:rsid w:val="00510AFD"/>
    <w:rsid w:val="00510C71"/>
    <w:rsid w:val="005122FF"/>
    <w:rsid w:val="00512DA5"/>
    <w:rsid w:val="00512E94"/>
    <w:rsid w:val="0051346F"/>
    <w:rsid w:val="00513536"/>
    <w:rsid w:val="00513A62"/>
    <w:rsid w:val="005140FB"/>
    <w:rsid w:val="00514E51"/>
    <w:rsid w:val="00514EB5"/>
    <w:rsid w:val="0051502B"/>
    <w:rsid w:val="00515A2B"/>
    <w:rsid w:val="00515BA9"/>
    <w:rsid w:val="00517073"/>
    <w:rsid w:val="005170B7"/>
    <w:rsid w:val="0051757C"/>
    <w:rsid w:val="00517FE3"/>
    <w:rsid w:val="00520173"/>
    <w:rsid w:val="00520748"/>
    <w:rsid w:val="005207A5"/>
    <w:rsid w:val="0052089D"/>
    <w:rsid w:val="00520EC4"/>
    <w:rsid w:val="00521177"/>
    <w:rsid w:val="005212C0"/>
    <w:rsid w:val="00521799"/>
    <w:rsid w:val="005223CC"/>
    <w:rsid w:val="00522564"/>
    <w:rsid w:val="00523237"/>
    <w:rsid w:val="005239E8"/>
    <w:rsid w:val="00523A8F"/>
    <w:rsid w:val="00523D8F"/>
    <w:rsid w:val="00523F49"/>
    <w:rsid w:val="005248E5"/>
    <w:rsid w:val="00524C51"/>
    <w:rsid w:val="00524C56"/>
    <w:rsid w:val="005252E5"/>
    <w:rsid w:val="005253F5"/>
    <w:rsid w:val="0052594F"/>
    <w:rsid w:val="005259F4"/>
    <w:rsid w:val="005260E8"/>
    <w:rsid w:val="0052650B"/>
    <w:rsid w:val="00527275"/>
    <w:rsid w:val="00527572"/>
    <w:rsid w:val="0052785B"/>
    <w:rsid w:val="00527A25"/>
    <w:rsid w:val="00527E70"/>
    <w:rsid w:val="00530393"/>
    <w:rsid w:val="00530742"/>
    <w:rsid w:val="00530A44"/>
    <w:rsid w:val="00532AD2"/>
    <w:rsid w:val="00532DCF"/>
    <w:rsid w:val="0053306D"/>
    <w:rsid w:val="00533133"/>
    <w:rsid w:val="00533555"/>
    <w:rsid w:val="00533A8D"/>
    <w:rsid w:val="005341CC"/>
    <w:rsid w:val="00534A1A"/>
    <w:rsid w:val="00534BD4"/>
    <w:rsid w:val="005359BB"/>
    <w:rsid w:val="00536F89"/>
    <w:rsid w:val="00537390"/>
    <w:rsid w:val="00540619"/>
    <w:rsid w:val="0054096F"/>
    <w:rsid w:val="00540C85"/>
    <w:rsid w:val="00540D59"/>
    <w:rsid w:val="0054223C"/>
    <w:rsid w:val="005426F2"/>
    <w:rsid w:val="005428B6"/>
    <w:rsid w:val="00542F5E"/>
    <w:rsid w:val="00545249"/>
    <w:rsid w:val="00545BA2"/>
    <w:rsid w:val="00546C80"/>
    <w:rsid w:val="00547804"/>
    <w:rsid w:val="00547E8E"/>
    <w:rsid w:val="005516F5"/>
    <w:rsid w:val="00551711"/>
    <w:rsid w:val="005518BE"/>
    <w:rsid w:val="0055205E"/>
    <w:rsid w:val="005527C0"/>
    <w:rsid w:val="005527C5"/>
    <w:rsid w:val="00552955"/>
    <w:rsid w:val="005533A5"/>
    <w:rsid w:val="00553486"/>
    <w:rsid w:val="00553E3C"/>
    <w:rsid w:val="00554749"/>
    <w:rsid w:val="00554F18"/>
    <w:rsid w:val="00555139"/>
    <w:rsid w:val="0055578D"/>
    <w:rsid w:val="00556654"/>
    <w:rsid w:val="00557BB0"/>
    <w:rsid w:val="00557CD8"/>
    <w:rsid w:val="00560092"/>
    <w:rsid w:val="00560111"/>
    <w:rsid w:val="005601B7"/>
    <w:rsid w:val="00560E1E"/>
    <w:rsid w:val="0056145C"/>
    <w:rsid w:val="0056170F"/>
    <w:rsid w:val="0056175B"/>
    <w:rsid w:val="00561B9D"/>
    <w:rsid w:val="00561EEC"/>
    <w:rsid w:val="00562256"/>
    <w:rsid w:val="00562632"/>
    <w:rsid w:val="00563580"/>
    <w:rsid w:val="00563DA0"/>
    <w:rsid w:val="00563FBB"/>
    <w:rsid w:val="00565EE8"/>
    <w:rsid w:val="00565F98"/>
    <w:rsid w:val="00566080"/>
    <w:rsid w:val="0056620E"/>
    <w:rsid w:val="0056624A"/>
    <w:rsid w:val="005665F5"/>
    <w:rsid w:val="00566729"/>
    <w:rsid w:val="00567BFC"/>
    <w:rsid w:val="005704F1"/>
    <w:rsid w:val="00570E5A"/>
    <w:rsid w:val="00571B80"/>
    <w:rsid w:val="00571D9C"/>
    <w:rsid w:val="005725DC"/>
    <w:rsid w:val="00572633"/>
    <w:rsid w:val="0057274C"/>
    <w:rsid w:val="0057292E"/>
    <w:rsid w:val="00572C2D"/>
    <w:rsid w:val="00572C45"/>
    <w:rsid w:val="00572D4B"/>
    <w:rsid w:val="00572FA7"/>
    <w:rsid w:val="00573B0B"/>
    <w:rsid w:val="00573EBC"/>
    <w:rsid w:val="0057442F"/>
    <w:rsid w:val="00574593"/>
    <w:rsid w:val="00575835"/>
    <w:rsid w:val="00575D6D"/>
    <w:rsid w:val="00575E23"/>
    <w:rsid w:val="005763D9"/>
    <w:rsid w:val="00580388"/>
    <w:rsid w:val="0058070D"/>
    <w:rsid w:val="0058094D"/>
    <w:rsid w:val="00580CB2"/>
    <w:rsid w:val="005810F2"/>
    <w:rsid w:val="005819CB"/>
    <w:rsid w:val="00581FAB"/>
    <w:rsid w:val="0058211A"/>
    <w:rsid w:val="005831C2"/>
    <w:rsid w:val="0058357F"/>
    <w:rsid w:val="00583F6A"/>
    <w:rsid w:val="00584A29"/>
    <w:rsid w:val="0058523A"/>
    <w:rsid w:val="00585249"/>
    <w:rsid w:val="00585BE5"/>
    <w:rsid w:val="00585FFD"/>
    <w:rsid w:val="00586579"/>
    <w:rsid w:val="00586D7B"/>
    <w:rsid w:val="00586E76"/>
    <w:rsid w:val="005870E4"/>
    <w:rsid w:val="0058710C"/>
    <w:rsid w:val="00587A73"/>
    <w:rsid w:val="00590F25"/>
    <w:rsid w:val="005911BD"/>
    <w:rsid w:val="00591F00"/>
    <w:rsid w:val="0059234C"/>
    <w:rsid w:val="0059273F"/>
    <w:rsid w:val="00592FB7"/>
    <w:rsid w:val="0059469E"/>
    <w:rsid w:val="00595A1A"/>
    <w:rsid w:val="00595FA9"/>
    <w:rsid w:val="0059666E"/>
    <w:rsid w:val="00596A31"/>
    <w:rsid w:val="005A028A"/>
    <w:rsid w:val="005A03A2"/>
    <w:rsid w:val="005A0B69"/>
    <w:rsid w:val="005A0C82"/>
    <w:rsid w:val="005A1057"/>
    <w:rsid w:val="005A124D"/>
    <w:rsid w:val="005A126F"/>
    <w:rsid w:val="005A190F"/>
    <w:rsid w:val="005A1A90"/>
    <w:rsid w:val="005A283D"/>
    <w:rsid w:val="005A35C1"/>
    <w:rsid w:val="005A378C"/>
    <w:rsid w:val="005A3E29"/>
    <w:rsid w:val="005A4139"/>
    <w:rsid w:val="005A4712"/>
    <w:rsid w:val="005A555E"/>
    <w:rsid w:val="005A5812"/>
    <w:rsid w:val="005A691D"/>
    <w:rsid w:val="005A6A7A"/>
    <w:rsid w:val="005A6C6B"/>
    <w:rsid w:val="005A6E43"/>
    <w:rsid w:val="005A7711"/>
    <w:rsid w:val="005B0B94"/>
    <w:rsid w:val="005B12A1"/>
    <w:rsid w:val="005B1371"/>
    <w:rsid w:val="005B1E3D"/>
    <w:rsid w:val="005B2214"/>
    <w:rsid w:val="005B2A03"/>
    <w:rsid w:val="005B2DEE"/>
    <w:rsid w:val="005B2ED7"/>
    <w:rsid w:val="005B4072"/>
    <w:rsid w:val="005B4C3B"/>
    <w:rsid w:val="005B4DF6"/>
    <w:rsid w:val="005B4E32"/>
    <w:rsid w:val="005B4EE3"/>
    <w:rsid w:val="005B5741"/>
    <w:rsid w:val="005B5AB7"/>
    <w:rsid w:val="005B7279"/>
    <w:rsid w:val="005B75D6"/>
    <w:rsid w:val="005B7738"/>
    <w:rsid w:val="005B7882"/>
    <w:rsid w:val="005B7C0D"/>
    <w:rsid w:val="005C003B"/>
    <w:rsid w:val="005C0D61"/>
    <w:rsid w:val="005C0EF9"/>
    <w:rsid w:val="005C2134"/>
    <w:rsid w:val="005C27A3"/>
    <w:rsid w:val="005C30DC"/>
    <w:rsid w:val="005C3BE6"/>
    <w:rsid w:val="005C3CD9"/>
    <w:rsid w:val="005C405C"/>
    <w:rsid w:val="005C40F8"/>
    <w:rsid w:val="005C465C"/>
    <w:rsid w:val="005C4A25"/>
    <w:rsid w:val="005C4B40"/>
    <w:rsid w:val="005C522E"/>
    <w:rsid w:val="005C54F3"/>
    <w:rsid w:val="005C5EDC"/>
    <w:rsid w:val="005C6143"/>
    <w:rsid w:val="005C656B"/>
    <w:rsid w:val="005C72E5"/>
    <w:rsid w:val="005C7385"/>
    <w:rsid w:val="005C7759"/>
    <w:rsid w:val="005C7A6A"/>
    <w:rsid w:val="005D0DB9"/>
    <w:rsid w:val="005D1771"/>
    <w:rsid w:val="005D2658"/>
    <w:rsid w:val="005D35A1"/>
    <w:rsid w:val="005D3805"/>
    <w:rsid w:val="005D3825"/>
    <w:rsid w:val="005D38AD"/>
    <w:rsid w:val="005D3C58"/>
    <w:rsid w:val="005D4484"/>
    <w:rsid w:val="005D45DA"/>
    <w:rsid w:val="005D4A6E"/>
    <w:rsid w:val="005D55E2"/>
    <w:rsid w:val="005D586D"/>
    <w:rsid w:val="005D6A72"/>
    <w:rsid w:val="005D6D02"/>
    <w:rsid w:val="005D75AE"/>
    <w:rsid w:val="005D7E16"/>
    <w:rsid w:val="005E03E7"/>
    <w:rsid w:val="005E04EF"/>
    <w:rsid w:val="005E1275"/>
    <w:rsid w:val="005E2452"/>
    <w:rsid w:val="005E3D68"/>
    <w:rsid w:val="005E3F68"/>
    <w:rsid w:val="005E45DB"/>
    <w:rsid w:val="005E4A3D"/>
    <w:rsid w:val="005E4DA4"/>
    <w:rsid w:val="005E5A51"/>
    <w:rsid w:val="005E6688"/>
    <w:rsid w:val="005E693B"/>
    <w:rsid w:val="005E6DEC"/>
    <w:rsid w:val="005E7BDB"/>
    <w:rsid w:val="005F2020"/>
    <w:rsid w:val="005F2207"/>
    <w:rsid w:val="005F2A5E"/>
    <w:rsid w:val="005F3012"/>
    <w:rsid w:val="005F3791"/>
    <w:rsid w:val="005F3AAF"/>
    <w:rsid w:val="005F3C02"/>
    <w:rsid w:val="005F3EBF"/>
    <w:rsid w:val="005F42B4"/>
    <w:rsid w:val="005F4350"/>
    <w:rsid w:val="005F53E9"/>
    <w:rsid w:val="005F59B4"/>
    <w:rsid w:val="005F5C6F"/>
    <w:rsid w:val="005F707C"/>
    <w:rsid w:val="005F7273"/>
    <w:rsid w:val="005F739C"/>
    <w:rsid w:val="00600088"/>
    <w:rsid w:val="00600807"/>
    <w:rsid w:val="00600DBF"/>
    <w:rsid w:val="00601227"/>
    <w:rsid w:val="006015EC"/>
    <w:rsid w:val="00601916"/>
    <w:rsid w:val="00601B8B"/>
    <w:rsid w:val="00603080"/>
    <w:rsid w:val="006049A5"/>
    <w:rsid w:val="00604D62"/>
    <w:rsid w:val="00604E48"/>
    <w:rsid w:val="006054CC"/>
    <w:rsid w:val="0060593B"/>
    <w:rsid w:val="00605B8F"/>
    <w:rsid w:val="00605CAE"/>
    <w:rsid w:val="00606307"/>
    <w:rsid w:val="006063E9"/>
    <w:rsid w:val="00607B9C"/>
    <w:rsid w:val="00607CD8"/>
    <w:rsid w:val="00611720"/>
    <w:rsid w:val="00611770"/>
    <w:rsid w:val="00611778"/>
    <w:rsid w:val="00611B26"/>
    <w:rsid w:val="006121C7"/>
    <w:rsid w:val="00612256"/>
    <w:rsid w:val="00612EF4"/>
    <w:rsid w:val="0061335E"/>
    <w:rsid w:val="006141AA"/>
    <w:rsid w:val="00614981"/>
    <w:rsid w:val="00614FA4"/>
    <w:rsid w:val="00614FB3"/>
    <w:rsid w:val="006159EC"/>
    <w:rsid w:val="006160D0"/>
    <w:rsid w:val="006165D2"/>
    <w:rsid w:val="00616932"/>
    <w:rsid w:val="00617452"/>
    <w:rsid w:val="00617D19"/>
    <w:rsid w:val="00620085"/>
    <w:rsid w:val="006201CE"/>
    <w:rsid w:val="006202DE"/>
    <w:rsid w:val="00620316"/>
    <w:rsid w:val="00620750"/>
    <w:rsid w:val="00620D1F"/>
    <w:rsid w:val="0062167F"/>
    <w:rsid w:val="006221C0"/>
    <w:rsid w:val="00622BFA"/>
    <w:rsid w:val="00622E7F"/>
    <w:rsid w:val="00622FA5"/>
    <w:rsid w:val="00622FBA"/>
    <w:rsid w:val="00623898"/>
    <w:rsid w:val="00623D85"/>
    <w:rsid w:val="00624CF1"/>
    <w:rsid w:val="0062543F"/>
    <w:rsid w:val="00625D8F"/>
    <w:rsid w:val="00625FFB"/>
    <w:rsid w:val="006260AA"/>
    <w:rsid w:val="006263DB"/>
    <w:rsid w:val="00626508"/>
    <w:rsid w:val="006265B0"/>
    <w:rsid w:val="0062667A"/>
    <w:rsid w:val="00626CA1"/>
    <w:rsid w:val="0062799E"/>
    <w:rsid w:val="00627D5E"/>
    <w:rsid w:val="00627DDD"/>
    <w:rsid w:val="00627E45"/>
    <w:rsid w:val="00627E87"/>
    <w:rsid w:val="00630895"/>
    <w:rsid w:val="00631657"/>
    <w:rsid w:val="00631DE9"/>
    <w:rsid w:val="00632F41"/>
    <w:rsid w:val="0063430A"/>
    <w:rsid w:val="00634561"/>
    <w:rsid w:val="006345D9"/>
    <w:rsid w:val="00635004"/>
    <w:rsid w:val="00635834"/>
    <w:rsid w:val="006369DC"/>
    <w:rsid w:val="006374A2"/>
    <w:rsid w:val="00637992"/>
    <w:rsid w:val="00637D04"/>
    <w:rsid w:val="00637E09"/>
    <w:rsid w:val="00637F62"/>
    <w:rsid w:val="0064001A"/>
    <w:rsid w:val="006400C3"/>
    <w:rsid w:val="0064023D"/>
    <w:rsid w:val="0064146C"/>
    <w:rsid w:val="006417C3"/>
    <w:rsid w:val="0064190F"/>
    <w:rsid w:val="0064198D"/>
    <w:rsid w:val="00642224"/>
    <w:rsid w:val="00643419"/>
    <w:rsid w:val="00643627"/>
    <w:rsid w:val="006441E7"/>
    <w:rsid w:val="00644681"/>
    <w:rsid w:val="00644A4B"/>
    <w:rsid w:val="00644AAF"/>
    <w:rsid w:val="00644B0E"/>
    <w:rsid w:val="00645468"/>
    <w:rsid w:val="0064579A"/>
    <w:rsid w:val="006457E0"/>
    <w:rsid w:val="00646811"/>
    <w:rsid w:val="00646D27"/>
    <w:rsid w:val="00646F58"/>
    <w:rsid w:val="00647DBF"/>
    <w:rsid w:val="006506A2"/>
    <w:rsid w:val="006506E9"/>
    <w:rsid w:val="00650E47"/>
    <w:rsid w:val="00650F1D"/>
    <w:rsid w:val="00651866"/>
    <w:rsid w:val="00651BD0"/>
    <w:rsid w:val="00651F88"/>
    <w:rsid w:val="00652199"/>
    <w:rsid w:val="0065255C"/>
    <w:rsid w:val="006525D6"/>
    <w:rsid w:val="0065269F"/>
    <w:rsid w:val="006538FE"/>
    <w:rsid w:val="00653B24"/>
    <w:rsid w:val="00653CBA"/>
    <w:rsid w:val="0065469A"/>
    <w:rsid w:val="006548D8"/>
    <w:rsid w:val="00655354"/>
    <w:rsid w:val="00655905"/>
    <w:rsid w:val="00655DD9"/>
    <w:rsid w:val="0065600D"/>
    <w:rsid w:val="0065655A"/>
    <w:rsid w:val="00657020"/>
    <w:rsid w:val="0065706D"/>
    <w:rsid w:val="00657C89"/>
    <w:rsid w:val="00657EF4"/>
    <w:rsid w:val="0066046D"/>
    <w:rsid w:val="006606A9"/>
    <w:rsid w:val="00660D93"/>
    <w:rsid w:val="006628C2"/>
    <w:rsid w:val="00662F57"/>
    <w:rsid w:val="00663BB6"/>
    <w:rsid w:val="00663D19"/>
    <w:rsid w:val="00664174"/>
    <w:rsid w:val="00664458"/>
    <w:rsid w:val="006644D0"/>
    <w:rsid w:val="00664942"/>
    <w:rsid w:val="006649EC"/>
    <w:rsid w:val="00664A08"/>
    <w:rsid w:val="00664B42"/>
    <w:rsid w:val="00664C95"/>
    <w:rsid w:val="0066570C"/>
    <w:rsid w:val="00665D74"/>
    <w:rsid w:val="00667274"/>
    <w:rsid w:val="0067044A"/>
    <w:rsid w:val="006717F6"/>
    <w:rsid w:val="00671B88"/>
    <w:rsid w:val="00671FB1"/>
    <w:rsid w:val="00672202"/>
    <w:rsid w:val="00672900"/>
    <w:rsid w:val="006733FF"/>
    <w:rsid w:val="00673A6A"/>
    <w:rsid w:val="00673C2E"/>
    <w:rsid w:val="00674B1C"/>
    <w:rsid w:val="00675120"/>
    <w:rsid w:val="006755B4"/>
    <w:rsid w:val="00675DA0"/>
    <w:rsid w:val="00675EDB"/>
    <w:rsid w:val="00680353"/>
    <w:rsid w:val="00681486"/>
    <w:rsid w:val="006815DA"/>
    <w:rsid w:val="00681D7D"/>
    <w:rsid w:val="0068213C"/>
    <w:rsid w:val="0068222C"/>
    <w:rsid w:val="00682259"/>
    <w:rsid w:val="0068234C"/>
    <w:rsid w:val="0068295E"/>
    <w:rsid w:val="0068474F"/>
    <w:rsid w:val="00684C99"/>
    <w:rsid w:val="00686C85"/>
    <w:rsid w:val="00686DA8"/>
    <w:rsid w:val="00687B9E"/>
    <w:rsid w:val="00687FEB"/>
    <w:rsid w:val="00690958"/>
    <w:rsid w:val="0069188D"/>
    <w:rsid w:val="00691E6B"/>
    <w:rsid w:val="00692A61"/>
    <w:rsid w:val="006937D8"/>
    <w:rsid w:val="00693F0D"/>
    <w:rsid w:val="00694F43"/>
    <w:rsid w:val="00696564"/>
    <w:rsid w:val="00696768"/>
    <w:rsid w:val="0069708B"/>
    <w:rsid w:val="00697AC6"/>
    <w:rsid w:val="00697AFB"/>
    <w:rsid w:val="006A01B1"/>
    <w:rsid w:val="006A0F5C"/>
    <w:rsid w:val="006A0F8F"/>
    <w:rsid w:val="006A1058"/>
    <w:rsid w:val="006A1261"/>
    <w:rsid w:val="006A12FE"/>
    <w:rsid w:val="006A214C"/>
    <w:rsid w:val="006A2557"/>
    <w:rsid w:val="006A25D3"/>
    <w:rsid w:val="006A2A48"/>
    <w:rsid w:val="006A2E46"/>
    <w:rsid w:val="006A4D71"/>
    <w:rsid w:val="006A54DD"/>
    <w:rsid w:val="006A5BD1"/>
    <w:rsid w:val="006A5CED"/>
    <w:rsid w:val="006A6874"/>
    <w:rsid w:val="006A689C"/>
    <w:rsid w:val="006A6CBF"/>
    <w:rsid w:val="006A6D52"/>
    <w:rsid w:val="006A730B"/>
    <w:rsid w:val="006B0A4C"/>
    <w:rsid w:val="006B0C72"/>
    <w:rsid w:val="006B10B3"/>
    <w:rsid w:val="006B1F8E"/>
    <w:rsid w:val="006B2202"/>
    <w:rsid w:val="006B22AF"/>
    <w:rsid w:val="006B249D"/>
    <w:rsid w:val="006B2BD9"/>
    <w:rsid w:val="006B3DA2"/>
    <w:rsid w:val="006B4A61"/>
    <w:rsid w:val="006B4A80"/>
    <w:rsid w:val="006B511E"/>
    <w:rsid w:val="006B5538"/>
    <w:rsid w:val="006B556F"/>
    <w:rsid w:val="006B563D"/>
    <w:rsid w:val="006B58A5"/>
    <w:rsid w:val="006B5A5E"/>
    <w:rsid w:val="006B617C"/>
    <w:rsid w:val="006B61CC"/>
    <w:rsid w:val="006B6340"/>
    <w:rsid w:val="006B6B2B"/>
    <w:rsid w:val="006B6BD9"/>
    <w:rsid w:val="006B73BE"/>
    <w:rsid w:val="006B785A"/>
    <w:rsid w:val="006B7B19"/>
    <w:rsid w:val="006B7C3E"/>
    <w:rsid w:val="006C02E6"/>
    <w:rsid w:val="006C0618"/>
    <w:rsid w:val="006C0D01"/>
    <w:rsid w:val="006C0E1C"/>
    <w:rsid w:val="006C0ED9"/>
    <w:rsid w:val="006C11CF"/>
    <w:rsid w:val="006C13F2"/>
    <w:rsid w:val="006C2049"/>
    <w:rsid w:val="006C218B"/>
    <w:rsid w:val="006C2C28"/>
    <w:rsid w:val="006C2E05"/>
    <w:rsid w:val="006C3AA4"/>
    <w:rsid w:val="006C3C9C"/>
    <w:rsid w:val="006C48F7"/>
    <w:rsid w:val="006C48F8"/>
    <w:rsid w:val="006C496E"/>
    <w:rsid w:val="006C4B40"/>
    <w:rsid w:val="006C4E73"/>
    <w:rsid w:val="006C548C"/>
    <w:rsid w:val="006C62E0"/>
    <w:rsid w:val="006C655B"/>
    <w:rsid w:val="006C6D57"/>
    <w:rsid w:val="006D0188"/>
    <w:rsid w:val="006D01C9"/>
    <w:rsid w:val="006D0770"/>
    <w:rsid w:val="006D0E0E"/>
    <w:rsid w:val="006D2019"/>
    <w:rsid w:val="006D2304"/>
    <w:rsid w:val="006D2B96"/>
    <w:rsid w:val="006D37DD"/>
    <w:rsid w:val="006D4657"/>
    <w:rsid w:val="006D46A9"/>
    <w:rsid w:val="006D6C18"/>
    <w:rsid w:val="006D7E78"/>
    <w:rsid w:val="006E0083"/>
    <w:rsid w:val="006E0CBA"/>
    <w:rsid w:val="006E0F24"/>
    <w:rsid w:val="006E13AD"/>
    <w:rsid w:val="006E14F2"/>
    <w:rsid w:val="006E15B2"/>
    <w:rsid w:val="006E15EF"/>
    <w:rsid w:val="006E2930"/>
    <w:rsid w:val="006E29D2"/>
    <w:rsid w:val="006E2F89"/>
    <w:rsid w:val="006E3405"/>
    <w:rsid w:val="006E3425"/>
    <w:rsid w:val="006E3D75"/>
    <w:rsid w:val="006E4246"/>
    <w:rsid w:val="006E49EA"/>
    <w:rsid w:val="006E4A8F"/>
    <w:rsid w:val="006E5378"/>
    <w:rsid w:val="006E5B7D"/>
    <w:rsid w:val="006E7216"/>
    <w:rsid w:val="006E7B0F"/>
    <w:rsid w:val="006E7BC5"/>
    <w:rsid w:val="006F0146"/>
    <w:rsid w:val="006F0BC6"/>
    <w:rsid w:val="006F0D73"/>
    <w:rsid w:val="006F0DBA"/>
    <w:rsid w:val="006F1500"/>
    <w:rsid w:val="006F1BE2"/>
    <w:rsid w:val="006F3841"/>
    <w:rsid w:val="006F4203"/>
    <w:rsid w:val="006F42EF"/>
    <w:rsid w:val="006F4A64"/>
    <w:rsid w:val="006F4D94"/>
    <w:rsid w:val="006F5A73"/>
    <w:rsid w:val="006F5D70"/>
    <w:rsid w:val="006F6182"/>
    <w:rsid w:val="006F6669"/>
    <w:rsid w:val="006F755D"/>
    <w:rsid w:val="006F7978"/>
    <w:rsid w:val="006F7CE5"/>
    <w:rsid w:val="006F7D27"/>
    <w:rsid w:val="00700407"/>
    <w:rsid w:val="007008DC"/>
    <w:rsid w:val="0070092B"/>
    <w:rsid w:val="00700F86"/>
    <w:rsid w:val="00701046"/>
    <w:rsid w:val="00701590"/>
    <w:rsid w:val="007017B2"/>
    <w:rsid w:val="007018F9"/>
    <w:rsid w:val="00701A01"/>
    <w:rsid w:val="00701AC1"/>
    <w:rsid w:val="0070204C"/>
    <w:rsid w:val="0070239F"/>
    <w:rsid w:val="00702AEC"/>
    <w:rsid w:val="00703B2A"/>
    <w:rsid w:val="00703E09"/>
    <w:rsid w:val="00704FD4"/>
    <w:rsid w:val="007050F4"/>
    <w:rsid w:val="0070571E"/>
    <w:rsid w:val="00706736"/>
    <w:rsid w:val="00707198"/>
    <w:rsid w:val="00707483"/>
    <w:rsid w:val="00707E1B"/>
    <w:rsid w:val="007102AE"/>
    <w:rsid w:val="007105F8"/>
    <w:rsid w:val="007110EA"/>
    <w:rsid w:val="00711BFB"/>
    <w:rsid w:val="0071237E"/>
    <w:rsid w:val="007129B4"/>
    <w:rsid w:val="00714093"/>
    <w:rsid w:val="00714C9C"/>
    <w:rsid w:val="00714CE8"/>
    <w:rsid w:val="00714E58"/>
    <w:rsid w:val="00715F57"/>
    <w:rsid w:val="0071621A"/>
    <w:rsid w:val="0071679B"/>
    <w:rsid w:val="0071715D"/>
    <w:rsid w:val="007171D2"/>
    <w:rsid w:val="00717AD0"/>
    <w:rsid w:val="00717F08"/>
    <w:rsid w:val="007206BD"/>
    <w:rsid w:val="00721262"/>
    <w:rsid w:val="00721C37"/>
    <w:rsid w:val="00721C6B"/>
    <w:rsid w:val="00721FA8"/>
    <w:rsid w:val="007229AB"/>
    <w:rsid w:val="00722D65"/>
    <w:rsid w:val="00723B06"/>
    <w:rsid w:val="00723D43"/>
    <w:rsid w:val="00723E20"/>
    <w:rsid w:val="0072452C"/>
    <w:rsid w:val="007257F5"/>
    <w:rsid w:val="00725868"/>
    <w:rsid w:val="00725C15"/>
    <w:rsid w:val="00725E6B"/>
    <w:rsid w:val="00725F4F"/>
    <w:rsid w:val="00726AEE"/>
    <w:rsid w:val="00726CD0"/>
    <w:rsid w:val="0072737F"/>
    <w:rsid w:val="0072750B"/>
    <w:rsid w:val="0072778A"/>
    <w:rsid w:val="00727895"/>
    <w:rsid w:val="00730647"/>
    <w:rsid w:val="0073094D"/>
    <w:rsid w:val="00731018"/>
    <w:rsid w:val="00731DB3"/>
    <w:rsid w:val="007323AD"/>
    <w:rsid w:val="00732889"/>
    <w:rsid w:val="00732B12"/>
    <w:rsid w:val="00732B70"/>
    <w:rsid w:val="007332B2"/>
    <w:rsid w:val="0073354A"/>
    <w:rsid w:val="00733D57"/>
    <w:rsid w:val="007348A4"/>
    <w:rsid w:val="00735E78"/>
    <w:rsid w:val="00736526"/>
    <w:rsid w:val="00736C02"/>
    <w:rsid w:val="00737382"/>
    <w:rsid w:val="007375D9"/>
    <w:rsid w:val="007404F0"/>
    <w:rsid w:val="007406A0"/>
    <w:rsid w:val="007409F0"/>
    <w:rsid w:val="00741296"/>
    <w:rsid w:val="007418E2"/>
    <w:rsid w:val="00741BA8"/>
    <w:rsid w:val="00741D0F"/>
    <w:rsid w:val="00742011"/>
    <w:rsid w:val="00742162"/>
    <w:rsid w:val="007421A1"/>
    <w:rsid w:val="0074281B"/>
    <w:rsid w:val="00742DD6"/>
    <w:rsid w:val="007441A9"/>
    <w:rsid w:val="007455BC"/>
    <w:rsid w:val="00745E42"/>
    <w:rsid w:val="00746B7F"/>
    <w:rsid w:val="0074754B"/>
    <w:rsid w:val="0074778A"/>
    <w:rsid w:val="007503CD"/>
    <w:rsid w:val="00750651"/>
    <w:rsid w:val="00750C60"/>
    <w:rsid w:val="00750CC8"/>
    <w:rsid w:val="00750F8C"/>
    <w:rsid w:val="00750FD9"/>
    <w:rsid w:val="0075146F"/>
    <w:rsid w:val="0075163E"/>
    <w:rsid w:val="00752135"/>
    <w:rsid w:val="00752DC8"/>
    <w:rsid w:val="007532DD"/>
    <w:rsid w:val="00753675"/>
    <w:rsid w:val="0075394A"/>
    <w:rsid w:val="007550A3"/>
    <w:rsid w:val="00755792"/>
    <w:rsid w:val="00755EF9"/>
    <w:rsid w:val="00756155"/>
    <w:rsid w:val="00756ADC"/>
    <w:rsid w:val="0075775D"/>
    <w:rsid w:val="00757DF5"/>
    <w:rsid w:val="007604AC"/>
    <w:rsid w:val="0076125D"/>
    <w:rsid w:val="00761398"/>
    <w:rsid w:val="00761B2A"/>
    <w:rsid w:val="00761ED4"/>
    <w:rsid w:val="0076267A"/>
    <w:rsid w:val="00763684"/>
    <w:rsid w:val="00763E7F"/>
    <w:rsid w:val="0076423C"/>
    <w:rsid w:val="0076442B"/>
    <w:rsid w:val="00764F5A"/>
    <w:rsid w:val="00764FAF"/>
    <w:rsid w:val="007659D8"/>
    <w:rsid w:val="0076652B"/>
    <w:rsid w:val="00766859"/>
    <w:rsid w:val="00767062"/>
    <w:rsid w:val="0076746B"/>
    <w:rsid w:val="00767D2F"/>
    <w:rsid w:val="007706A3"/>
    <w:rsid w:val="00771072"/>
    <w:rsid w:val="007726E0"/>
    <w:rsid w:val="00772DEE"/>
    <w:rsid w:val="0077372D"/>
    <w:rsid w:val="00773795"/>
    <w:rsid w:val="007740C0"/>
    <w:rsid w:val="007740DE"/>
    <w:rsid w:val="00774547"/>
    <w:rsid w:val="00774820"/>
    <w:rsid w:val="00775439"/>
    <w:rsid w:val="00775652"/>
    <w:rsid w:val="007756BA"/>
    <w:rsid w:val="00775F70"/>
    <w:rsid w:val="0077678B"/>
    <w:rsid w:val="00776944"/>
    <w:rsid w:val="00776E7B"/>
    <w:rsid w:val="00777695"/>
    <w:rsid w:val="0078027B"/>
    <w:rsid w:val="007805A4"/>
    <w:rsid w:val="007809DD"/>
    <w:rsid w:val="0078126E"/>
    <w:rsid w:val="007813BE"/>
    <w:rsid w:val="0078147C"/>
    <w:rsid w:val="007822B8"/>
    <w:rsid w:val="0078247F"/>
    <w:rsid w:val="00782A32"/>
    <w:rsid w:val="0078326D"/>
    <w:rsid w:val="00783F8F"/>
    <w:rsid w:val="0078429C"/>
    <w:rsid w:val="0078446B"/>
    <w:rsid w:val="007848E2"/>
    <w:rsid w:val="007849B2"/>
    <w:rsid w:val="00784CFA"/>
    <w:rsid w:val="00784FCE"/>
    <w:rsid w:val="00785142"/>
    <w:rsid w:val="0078555C"/>
    <w:rsid w:val="00785C5C"/>
    <w:rsid w:val="00786815"/>
    <w:rsid w:val="00787044"/>
    <w:rsid w:val="0078780E"/>
    <w:rsid w:val="00787DA8"/>
    <w:rsid w:val="0079024F"/>
    <w:rsid w:val="007906BA"/>
    <w:rsid w:val="00790D06"/>
    <w:rsid w:val="00790D99"/>
    <w:rsid w:val="00790DA7"/>
    <w:rsid w:val="00791319"/>
    <w:rsid w:val="0079165D"/>
    <w:rsid w:val="00791CA4"/>
    <w:rsid w:val="00791D3A"/>
    <w:rsid w:val="007920B8"/>
    <w:rsid w:val="00792998"/>
    <w:rsid w:val="00792BA7"/>
    <w:rsid w:val="00794264"/>
    <w:rsid w:val="00794989"/>
    <w:rsid w:val="00795720"/>
    <w:rsid w:val="0079572C"/>
    <w:rsid w:val="00795E11"/>
    <w:rsid w:val="0079612B"/>
    <w:rsid w:val="00796201"/>
    <w:rsid w:val="00796369"/>
    <w:rsid w:val="0079698E"/>
    <w:rsid w:val="00796B75"/>
    <w:rsid w:val="00796FF2"/>
    <w:rsid w:val="00797534"/>
    <w:rsid w:val="007A075C"/>
    <w:rsid w:val="007A1151"/>
    <w:rsid w:val="007A1875"/>
    <w:rsid w:val="007A1CCA"/>
    <w:rsid w:val="007A2E6A"/>
    <w:rsid w:val="007A410F"/>
    <w:rsid w:val="007A493D"/>
    <w:rsid w:val="007A4C9B"/>
    <w:rsid w:val="007A4CBA"/>
    <w:rsid w:val="007A4E08"/>
    <w:rsid w:val="007A4E8D"/>
    <w:rsid w:val="007A54D9"/>
    <w:rsid w:val="007A573A"/>
    <w:rsid w:val="007A5769"/>
    <w:rsid w:val="007A5B3D"/>
    <w:rsid w:val="007A6727"/>
    <w:rsid w:val="007A6F30"/>
    <w:rsid w:val="007A7478"/>
    <w:rsid w:val="007A74A2"/>
    <w:rsid w:val="007A79DC"/>
    <w:rsid w:val="007B01A4"/>
    <w:rsid w:val="007B0AB6"/>
    <w:rsid w:val="007B192A"/>
    <w:rsid w:val="007B1BE1"/>
    <w:rsid w:val="007B1C69"/>
    <w:rsid w:val="007B23A0"/>
    <w:rsid w:val="007B2FB9"/>
    <w:rsid w:val="007B3564"/>
    <w:rsid w:val="007B36C5"/>
    <w:rsid w:val="007B380C"/>
    <w:rsid w:val="007B3887"/>
    <w:rsid w:val="007B3C5A"/>
    <w:rsid w:val="007B3CC1"/>
    <w:rsid w:val="007B3FB3"/>
    <w:rsid w:val="007B4602"/>
    <w:rsid w:val="007B4CFB"/>
    <w:rsid w:val="007B4D74"/>
    <w:rsid w:val="007B54F2"/>
    <w:rsid w:val="007B570E"/>
    <w:rsid w:val="007B5736"/>
    <w:rsid w:val="007B5932"/>
    <w:rsid w:val="007B5B12"/>
    <w:rsid w:val="007B627A"/>
    <w:rsid w:val="007B7394"/>
    <w:rsid w:val="007B7777"/>
    <w:rsid w:val="007C01E2"/>
    <w:rsid w:val="007C0596"/>
    <w:rsid w:val="007C09F4"/>
    <w:rsid w:val="007C0F94"/>
    <w:rsid w:val="007C1C01"/>
    <w:rsid w:val="007C20D6"/>
    <w:rsid w:val="007C2BC6"/>
    <w:rsid w:val="007C2C1B"/>
    <w:rsid w:val="007C2D57"/>
    <w:rsid w:val="007C3CAF"/>
    <w:rsid w:val="007C447C"/>
    <w:rsid w:val="007C4B1C"/>
    <w:rsid w:val="007C4DF2"/>
    <w:rsid w:val="007C5E36"/>
    <w:rsid w:val="007C6B58"/>
    <w:rsid w:val="007C7AD2"/>
    <w:rsid w:val="007D0107"/>
    <w:rsid w:val="007D0220"/>
    <w:rsid w:val="007D173E"/>
    <w:rsid w:val="007D20B8"/>
    <w:rsid w:val="007D221A"/>
    <w:rsid w:val="007D2EA3"/>
    <w:rsid w:val="007D301D"/>
    <w:rsid w:val="007D31EB"/>
    <w:rsid w:val="007D357D"/>
    <w:rsid w:val="007D3CE8"/>
    <w:rsid w:val="007D4610"/>
    <w:rsid w:val="007D4D05"/>
    <w:rsid w:val="007D4F2A"/>
    <w:rsid w:val="007D5913"/>
    <w:rsid w:val="007D5D43"/>
    <w:rsid w:val="007D6889"/>
    <w:rsid w:val="007D698B"/>
    <w:rsid w:val="007D70BA"/>
    <w:rsid w:val="007D7DDC"/>
    <w:rsid w:val="007D7F7A"/>
    <w:rsid w:val="007E005A"/>
    <w:rsid w:val="007E018C"/>
    <w:rsid w:val="007E056F"/>
    <w:rsid w:val="007E06AB"/>
    <w:rsid w:val="007E0C89"/>
    <w:rsid w:val="007E156A"/>
    <w:rsid w:val="007E1744"/>
    <w:rsid w:val="007E28E1"/>
    <w:rsid w:val="007E2E6E"/>
    <w:rsid w:val="007E2F5C"/>
    <w:rsid w:val="007E30BC"/>
    <w:rsid w:val="007E32B1"/>
    <w:rsid w:val="007E3B83"/>
    <w:rsid w:val="007E4D17"/>
    <w:rsid w:val="007E4DE5"/>
    <w:rsid w:val="007E5A01"/>
    <w:rsid w:val="007E7638"/>
    <w:rsid w:val="007E79A5"/>
    <w:rsid w:val="007F023F"/>
    <w:rsid w:val="007F0242"/>
    <w:rsid w:val="007F092E"/>
    <w:rsid w:val="007F18B7"/>
    <w:rsid w:val="007F1C9D"/>
    <w:rsid w:val="007F2164"/>
    <w:rsid w:val="007F254F"/>
    <w:rsid w:val="007F3FC2"/>
    <w:rsid w:val="007F4F28"/>
    <w:rsid w:val="007F51D4"/>
    <w:rsid w:val="007F5DCC"/>
    <w:rsid w:val="007F6437"/>
    <w:rsid w:val="007F667E"/>
    <w:rsid w:val="007F6D59"/>
    <w:rsid w:val="007F7476"/>
    <w:rsid w:val="007F7FB1"/>
    <w:rsid w:val="008001C0"/>
    <w:rsid w:val="00800627"/>
    <w:rsid w:val="00800682"/>
    <w:rsid w:val="008008A4"/>
    <w:rsid w:val="00800B94"/>
    <w:rsid w:val="008011E7"/>
    <w:rsid w:val="00801522"/>
    <w:rsid w:val="00802199"/>
    <w:rsid w:val="00802255"/>
    <w:rsid w:val="008027DE"/>
    <w:rsid w:val="0080329D"/>
    <w:rsid w:val="00804734"/>
    <w:rsid w:val="00804741"/>
    <w:rsid w:val="00805160"/>
    <w:rsid w:val="008051FA"/>
    <w:rsid w:val="008056CE"/>
    <w:rsid w:val="00806F2A"/>
    <w:rsid w:val="00807AD0"/>
    <w:rsid w:val="00810799"/>
    <w:rsid w:val="008113A0"/>
    <w:rsid w:val="0081155E"/>
    <w:rsid w:val="00811F47"/>
    <w:rsid w:val="00812D70"/>
    <w:rsid w:val="0081377B"/>
    <w:rsid w:val="0081385C"/>
    <w:rsid w:val="00813AAF"/>
    <w:rsid w:val="00813B41"/>
    <w:rsid w:val="00814491"/>
    <w:rsid w:val="008146B5"/>
    <w:rsid w:val="00814A9A"/>
    <w:rsid w:val="00814AE2"/>
    <w:rsid w:val="008158E1"/>
    <w:rsid w:val="008174FA"/>
    <w:rsid w:val="00821123"/>
    <w:rsid w:val="00821528"/>
    <w:rsid w:val="008230FD"/>
    <w:rsid w:val="0082320B"/>
    <w:rsid w:val="00823B0A"/>
    <w:rsid w:val="00824620"/>
    <w:rsid w:val="00825320"/>
    <w:rsid w:val="008258F6"/>
    <w:rsid w:val="00825B47"/>
    <w:rsid w:val="00825D8B"/>
    <w:rsid w:val="00825DC7"/>
    <w:rsid w:val="008265D6"/>
    <w:rsid w:val="00826DD3"/>
    <w:rsid w:val="008270DC"/>
    <w:rsid w:val="00830133"/>
    <w:rsid w:val="00830BC8"/>
    <w:rsid w:val="008323EA"/>
    <w:rsid w:val="008329CC"/>
    <w:rsid w:val="00832E67"/>
    <w:rsid w:val="00832F68"/>
    <w:rsid w:val="00832FA4"/>
    <w:rsid w:val="00833A2A"/>
    <w:rsid w:val="00833B3E"/>
    <w:rsid w:val="00833F0C"/>
    <w:rsid w:val="00833FA4"/>
    <w:rsid w:val="008344C5"/>
    <w:rsid w:val="00835103"/>
    <w:rsid w:val="008353D1"/>
    <w:rsid w:val="00835604"/>
    <w:rsid w:val="00835D89"/>
    <w:rsid w:val="00835F7A"/>
    <w:rsid w:val="00836E7C"/>
    <w:rsid w:val="00840047"/>
    <w:rsid w:val="008406E3"/>
    <w:rsid w:val="00840736"/>
    <w:rsid w:val="00840808"/>
    <w:rsid w:val="00840C4F"/>
    <w:rsid w:val="00841226"/>
    <w:rsid w:val="008413FF"/>
    <w:rsid w:val="008414F5"/>
    <w:rsid w:val="00842078"/>
    <w:rsid w:val="00842D22"/>
    <w:rsid w:val="0084330A"/>
    <w:rsid w:val="00843BFC"/>
    <w:rsid w:val="008445AF"/>
    <w:rsid w:val="008446F9"/>
    <w:rsid w:val="00844ABB"/>
    <w:rsid w:val="00844E3D"/>
    <w:rsid w:val="00844EBD"/>
    <w:rsid w:val="008455DC"/>
    <w:rsid w:val="008458D2"/>
    <w:rsid w:val="00845938"/>
    <w:rsid w:val="00845B1B"/>
    <w:rsid w:val="00846933"/>
    <w:rsid w:val="00846C1D"/>
    <w:rsid w:val="00847396"/>
    <w:rsid w:val="00847721"/>
    <w:rsid w:val="00847A10"/>
    <w:rsid w:val="008500EB"/>
    <w:rsid w:val="008503DB"/>
    <w:rsid w:val="00850696"/>
    <w:rsid w:val="0085094A"/>
    <w:rsid w:val="00850FDD"/>
    <w:rsid w:val="0085137E"/>
    <w:rsid w:val="008513D3"/>
    <w:rsid w:val="00851460"/>
    <w:rsid w:val="0085156C"/>
    <w:rsid w:val="00851C8B"/>
    <w:rsid w:val="00851F1A"/>
    <w:rsid w:val="0085214F"/>
    <w:rsid w:val="008521EB"/>
    <w:rsid w:val="00852B1D"/>
    <w:rsid w:val="00852BFC"/>
    <w:rsid w:val="00853805"/>
    <w:rsid w:val="008538A1"/>
    <w:rsid w:val="00853BA8"/>
    <w:rsid w:val="00854413"/>
    <w:rsid w:val="008546D1"/>
    <w:rsid w:val="00854D02"/>
    <w:rsid w:val="00855F25"/>
    <w:rsid w:val="00861F75"/>
    <w:rsid w:val="00862ECC"/>
    <w:rsid w:val="00862EF2"/>
    <w:rsid w:val="00863292"/>
    <w:rsid w:val="0086367B"/>
    <w:rsid w:val="00863C57"/>
    <w:rsid w:val="00863D99"/>
    <w:rsid w:val="008643EC"/>
    <w:rsid w:val="00864B4E"/>
    <w:rsid w:val="0086687C"/>
    <w:rsid w:val="0086780E"/>
    <w:rsid w:val="00867DD6"/>
    <w:rsid w:val="00870510"/>
    <w:rsid w:val="00870A19"/>
    <w:rsid w:val="00870EED"/>
    <w:rsid w:val="00870F6D"/>
    <w:rsid w:val="00871B47"/>
    <w:rsid w:val="00871CFB"/>
    <w:rsid w:val="00871FA5"/>
    <w:rsid w:val="00872351"/>
    <w:rsid w:val="00872403"/>
    <w:rsid w:val="008729D2"/>
    <w:rsid w:val="00872A35"/>
    <w:rsid w:val="00872E42"/>
    <w:rsid w:val="00873021"/>
    <w:rsid w:val="00873306"/>
    <w:rsid w:val="0087406F"/>
    <w:rsid w:val="008741E7"/>
    <w:rsid w:val="00874D77"/>
    <w:rsid w:val="0087691F"/>
    <w:rsid w:val="00876B44"/>
    <w:rsid w:val="00876C3A"/>
    <w:rsid w:val="00876DDA"/>
    <w:rsid w:val="00876FCB"/>
    <w:rsid w:val="00877C65"/>
    <w:rsid w:val="00877D4B"/>
    <w:rsid w:val="0088058B"/>
    <w:rsid w:val="00880BBF"/>
    <w:rsid w:val="00881783"/>
    <w:rsid w:val="00881830"/>
    <w:rsid w:val="00881AB4"/>
    <w:rsid w:val="00881E3D"/>
    <w:rsid w:val="008821D4"/>
    <w:rsid w:val="008822E0"/>
    <w:rsid w:val="00882687"/>
    <w:rsid w:val="00882767"/>
    <w:rsid w:val="00882AE1"/>
    <w:rsid w:val="00882B75"/>
    <w:rsid w:val="00882F8F"/>
    <w:rsid w:val="00883557"/>
    <w:rsid w:val="0088357B"/>
    <w:rsid w:val="0088363A"/>
    <w:rsid w:val="0088449D"/>
    <w:rsid w:val="008852F3"/>
    <w:rsid w:val="00885611"/>
    <w:rsid w:val="00885861"/>
    <w:rsid w:val="00886217"/>
    <w:rsid w:val="00886E1B"/>
    <w:rsid w:val="008871AD"/>
    <w:rsid w:val="0088728F"/>
    <w:rsid w:val="008872C6"/>
    <w:rsid w:val="0088761B"/>
    <w:rsid w:val="00887F88"/>
    <w:rsid w:val="00890E25"/>
    <w:rsid w:val="00891011"/>
    <w:rsid w:val="0089102E"/>
    <w:rsid w:val="0089165E"/>
    <w:rsid w:val="00891782"/>
    <w:rsid w:val="00891AAB"/>
    <w:rsid w:val="00891F57"/>
    <w:rsid w:val="00892CB5"/>
    <w:rsid w:val="00893A16"/>
    <w:rsid w:val="00893B42"/>
    <w:rsid w:val="00893C5A"/>
    <w:rsid w:val="00893D6D"/>
    <w:rsid w:val="00894364"/>
    <w:rsid w:val="00895CB4"/>
    <w:rsid w:val="00896E54"/>
    <w:rsid w:val="00897ACE"/>
    <w:rsid w:val="008A07E1"/>
    <w:rsid w:val="008A0B9C"/>
    <w:rsid w:val="008A175D"/>
    <w:rsid w:val="008A1F18"/>
    <w:rsid w:val="008A1FA6"/>
    <w:rsid w:val="008A1FDC"/>
    <w:rsid w:val="008A1FE6"/>
    <w:rsid w:val="008A258A"/>
    <w:rsid w:val="008A25C0"/>
    <w:rsid w:val="008A2B05"/>
    <w:rsid w:val="008A2BD0"/>
    <w:rsid w:val="008A2C3E"/>
    <w:rsid w:val="008A32BA"/>
    <w:rsid w:val="008A3E4A"/>
    <w:rsid w:val="008A4B02"/>
    <w:rsid w:val="008A6473"/>
    <w:rsid w:val="008A679D"/>
    <w:rsid w:val="008A7BA1"/>
    <w:rsid w:val="008A7EC8"/>
    <w:rsid w:val="008B041A"/>
    <w:rsid w:val="008B0C38"/>
    <w:rsid w:val="008B2A86"/>
    <w:rsid w:val="008B30BD"/>
    <w:rsid w:val="008B31EC"/>
    <w:rsid w:val="008B32AD"/>
    <w:rsid w:val="008B3D3B"/>
    <w:rsid w:val="008B3F32"/>
    <w:rsid w:val="008B5022"/>
    <w:rsid w:val="008B5191"/>
    <w:rsid w:val="008B587A"/>
    <w:rsid w:val="008B607F"/>
    <w:rsid w:val="008B6DAA"/>
    <w:rsid w:val="008B6DE3"/>
    <w:rsid w:val="008B7282"/>
    <w:rsid w:val="008B78E1"/>
    <w:rsid w:val="008B7ACE"/>
    <w:rsid w:val="008B7CF8"/>
    <w:rsid w:val="008C04E0"/>
    <w:rsid w:val="008C0E79"/>
    <w:rsid w:val="008C18A4"/>
    <w:rsid w:val="008C191A"/>
    <w:rsid w:val="008C1FD2"/>
    <w:rsid w:val="008C2A0B"/>
    <w:rsid w:val="008C3098"/>
    <w:rsid w:val="008C35F4"/>
    <w:rsid w:val="008C5736"/>
    <w:rsid w:val="008C5F20"/>
    <w:rsid w:val="008C5F64"/>
    <w:rsid w:val="008C6629"/>
    <w:rsid w:val="008C6715"/>
    <w:rsid w:val="008C6DD7"/>
    <w:rsid w:val="008D003F"/>
    <w:rsid w:val="008D04C6"/>
    <w:rsid w:val="008D0750"/>
    <w:rsid w:val="008D08EF"/>
    <w:rsid w:val="008D1D46"/>
    <w:rsid w:val="008D204A"/>
    <w:rsid w:val="008D2B8C"/>
    <w:rsid w:val="008D2D47"/>
    <w:rsid w:val="008D34B2"/>
    <w:rsid w:val="008D371E"/>
    <w:rsid w:val="008D3DFC"/>
    <w:rsid w:val="008D3FDA"/>
    <w:rsid w:val="008D4BC0"/>
    <w:rsid w:val="008D5258"/>
    <w:rsid w:val="008D540A"/>
    <w:rsid w:val="008D5DC9"/>
    <w:rsid w:val="008D6881"/>
    <w:rsid w:val="008D795D"/>
    <w:rsid w:val="008D7A61"/>
    <w:rsid w:val="008D7BD4"/>
    <w:rsid w:val="008D7FC8"/>
    <w:rsid w:val="008E017A"/>
    <w:rsid w:val="008E0775"/>
    <w:rsid w:val="008E111C"/>
    <w:rsid w:val="008E1976"/>
    <w:rsid w:val="008E1C83"/>
    <w:rsid w:val="008E2563"/>
    <w:rsid w:val="008E2882"/>
    <w:rsid w:val="008E2FFB"/>
    <w:rsid w:val="008E3752"/>
    <w:rsid w:val="008E4F73"/>
    <w:rsid w:val="008E5EB8"/>
    <w:rsid w:val="008E6E1A"/>
    <w:rsid w:val="008E7CE1"/>
    <w:rsid w:val="008F0229"/>
    <w:rsid w:val="008F02E9"/>
    <w:rsid w:val="008F0EE9"/>
    <w:rsid w:val="008F1056"/>
    <w:rsid w:val="008F1BD2"/>
    <w:rsid w:val="008F20EE"/>
    <w:rsid w:val="008F26C8"/>
    <w:rsid w:val="008F38F4"/>
    <w:rsid w:val="008F3AF0"/>
    <w:rsid w:val="008F3CC0"/>
    <w:rsid w:val="008F448F"/>
    <w:rsid w:val="008F44CF"/>
    <w:rsid w:val="008F45C8"/>
    <w:rsid w:val="008F4689"/>
    <w:rsid w:val="008F527E"/>
    <w:rsid w:val="008F599B"/>
    <w:rsid w:val="008F5F5D"/>
    <w:rsid w:val="008F6974"/>
    <w:rsid w:val="008F7819"/>
    <w:rsid w:val="008F781E"/>
    <w:rsid w:val="008F7889"/>
    <w:rsid w:val="00900679"/>
    <w:rsid w:val="009011A3"/>
    <w:rsid w:val="00901469"/>
    <w:rsid w:val="009014AE"/>
    <w:rsid w:val="00901745"/>
    <w:rsid w:val="00901EC1"/>
    <w:rsid w:val="00902361"/>
    <w:rsid w:val="00903F98"/>
    <w:rsid w:val="00903FC7"/>
    <w:rsid w:val="00904174"/>
    <w:rsid w:val="00904193"/>
    <w:rsid w:val="0090510A"/>
    <w:rsid w:val="009062FE"/>
    <w:rsid w:val="009063D6"/>
    <w:rsid w:val="00906751"/>
    <w:rsid w:val="00906C89"/>
    <w:rsid w:val="00906F5C"/>
    <w:rsid w:val="009075FE"/>
    <w:rsid w:val="00907B4E"/>
    <w:rsid w:val="009103B1"/>
    <w:rsid w:val="009111C6"/>
    <w:rsid w:val="00912836"/>
    <w:rsid w:val="00913799"/>
    <w:rsid w:val="009143B8"/>
    <w:rsid w:val="00914FEE"/>
    <w:rsid w:val="009155A9"/>
    <w:rsid w:val="00915DB7"/>
    <w:rsid w:val="009160BE"/>
    <w:rsid w:val="0091638E"/>
    <w:rsid w:val="0091671F"/>
    <w:rsid w:val="00916C6A"/>
    <w:rsid w:val="00916D60"/>
    <w:rsid w:val="00916F33"/>
    <w:rsid w:val="009201FB"/>
    <w:rsid w:val="00920522"/>
    <w:rsid w:val="0092078B"/>
    <w:rsid w:val="00920817"/>
    <w:rsid w:val="0092183F"/>
    <w:rsid w:val="009220D7"/>
    <w:rsid w:val="00922511"/>
    <w:rsid w:val="00922A5F"/>
    <w:rsid w:val="00923BB4"/>
    <w:rsid w:val="0092416D"/>
    <w:rsid w:val="00924254"/>
    <w:rsid w:val="009242A3"/>
    <w:rsid w:val="00924526"/>
    <w:rsid w:val="00924596"/>
    <w:rsid w:val="009248A7"/>
    <w:rsid w:val="009248E4"/>
    <w:rsid w:val="009249C2"/>
    <w:rsid w:val="00924A06"/>
    <w:rsid w:val="00924CC9"/>
    <w:rsid w:val="00924E4B"/>
    <w:rsid w:val="009256F9"/>
    <w:rsid w:val="00925830"/>
    <w:rsid w:val="009262BC"/>
    <w:rsid w:val="00926B83"/>
    <w:rsid w:val="00927970"/>
    <w:rsid w:val="0093028A"/>
    <w:rsid w:val="0093084B"/>
    <w:rsid w:val="009313D5"/>
    <w:rsid w:val="00931C09"/>
    <w:rsid w:val="00932089"/>
    <w:rsid w:val="00932651"/>
    <w:rsid w:val="00932F13"/>
    <w:rsid w:val="00932FD5"/>
    <w:rsid w:val="009331C0"/>
    <w:rsid w:val="009332D8"/>
    <w:rsid w:val="009339C4"/>
    <w:rsid w:val="009342CD"/>
    <w:rsid w:val="00934B25"/>
    <w:rsid w:val="0093676B"/>
    <w:rsid w:val="00936BC3"/>
    <w:rsid w:val="00936E27"/>
    <w:rsid w:val="00936FDD"/>
    <w:rsid w:val="00937007"/>
    <w:rsid w:val="00937333"/>
    <w:rsid w:val="00937406"/>
    <w:rsid w:val="00937F52"/>
    <w:rsid w:val="00940F88"/>
    <w:rsid w:val="00941030"/>
    <w:rsid w:val="0094142A"/>
    <w:rsid w:val="009418AF"/>
    <w:rsid w:val="00942D32"/>
    <w:rsid w:val="00943255"/>
    <w:rsid w:val="00944BA9"/>
    <w:rsid w:val="00944F04"/>
    <w:rsid w:val="0094550E"/>
    <w:rsid w:val="00945850"/>
    <w:rsid w:val="00945D2A"/>
    <w:rsid w:val="009462A4"/>
    <w:rsid w:val="00946F6C"/>
    <w:rsid w:val="0095026B"/>
    <w:rsid w:val="00950BB4"/>
    <w:rsid w:val="009511E9"/>
    <w:rsid w:val="009519D4"/>
    <w:rsid w:val="00951A27"/>
    <w:rsid w:val="00951BA0"/>
    <w:rsid w:val="00951D3C"/>
    <w:rsid w:val="00952395"/>
    <w:rsid w:val="009526A3"/>
    <w:rsid w:val="00953B51"/>
    <w:rsid w:val="00954841"/>
    <w:rsid w:val="00954F46"/>
    <w:rsid w:val="00955106"/>
    <w:rsid w:val="00955BA0"/>
    <w:rsid w:val="0095604E"/>
    <w:rsid w:val="00956C12"/>
    <w:rsid w:val="00956F5D"/>
    <w:rsid w:val="00957542"/>
    <w:rsid w:val="009576AB"/>
    <w:rsid w:val="00957F71"/>
    <w:rsid w:val="0096098F"/>
    <w:rsid w:val="00960BA1"/>
    <w:rsid w:val="00961316"/>
    <w:rsid w:val="00961490"/>
    <w:rsid w:val="00961F90"/>
    <w:rsid w:val="00962263"/>
    <w:rsid w:val="00962C6A"/>
    <w:rsid w:val="00962F8C"/>
    <w:rsid w:val="009638F9"/>
    <w:rsid w:val="009642C5"/>
    <w:rsid w:val="0096451B"/>
    <w:rsid w:val="009647A8"/>
    <w:rsid w:val="00964E74"/>
    <w:rsid w:val="00965A45"/>
    <w:rsid w:val="00965A6E"/>
    <w:rsid w:val="00965BC5"/>
    <w:rsid w:val="009672AE"/>
    <w:rsid w:val="00967452"/>
    <w:rsid w:val="00967502"/>
    <w:rsid w:val="00970129"/>
    <w:rsid w:val="00970323"/>
    <w:rsid w:val="00970713"/>
    <w:rsid w:val="00970F7F"/>
    <w:rsid w:val="00971134"/>
    <w:rsid w:val="00971E84"/>
    <w:rsid w:val="0097222D"/>
    <w:rsid w:val="009739A2"/>
    <w:rsid w:val="00973D3D"/>
    <w:rsid w:val="00973D78"/>
    <w:rsid w:val="0097417E"/>
    <w:rsid w:val="00974508"/>
    <w:rsid w:val="00975888"/>
    <w:rsid w:val="0097591D"/>
    <w:rsid w:val="00976981"/>
    <w:rsid w:val="00976E36"/>
    <w:rsid w:val="00977441"/>
    <w:rsid w:val="00977564"/>
    <w:rsid w:val="009777E6"/>
    <w:rsid w:val="00980CA3"/>
    <w:rsid w:val="00980E9C"/>
    <w:rsid w:val="009820A3"/>
    <w:rsid w:val="0098284A"/>
    <w:rsid w:val="0098290F"/>
    <w:rsid w:val="00983801"/>
    <w:rsid w:val="00983AF7"/>
    <w:rsid w:val="00984289"/>
    <w:rsid w:val="00984DA1"/>
    <w:rsid w:val="00985015"/>
    <w:rsid w:val="0098620B"/>
    <w:rsid w:val="00987384"/>
    <w:rsid w:val="009874BC"/>
    <w:rsid w:val="00987B71"/>
    <w:rsid w:val="00990475"/>
    <w:rsid w:val="009908C7"/>
    <w:rsid w:val="009908E0"/>
    <w:rsid w:val="00990C75"/>
    <w:rsid w:val="00990D38"/>
    <w:rsid w:val="009913B5"/>
    <w:rsid w:val="00991AE8"/>
    <w:rsid w:val="00992256"/>
    <w:rsid w:val="009922A3"/>
    <w:rsid w:val="00993479"/>
    <w:rsid w:val="00993FEC"/>
    <w:rsid w:val="00995009"/>
    <w:rsid w:val="009953AE"/>
    <w:rsid w:val="00995B55"/>
    <w:rsid w:val="00995F85"/>
    <w:rsid w:val="009965F6"/>
    <w:rsid w:val="0099700A"/>
    <w:rsid w:val="00997F78"/>
    <w:rsid w:val="009A00BB"/>
    <w:rsid w:val="009A030F"/>
    <w:rsid w:val="009A058E"/>
    <w:rsid w:val="009A1284"/>
    <w:rsid w:val="009A16AA"/>
    <w:rsid w:val="009A1D7E"/>
    <w:rsid w:val="009A1E6C"/>
    <w:rsid w:val="009A2036"/>
    <w:rsid w:val="009A241D"/>
    <w:rsid w:val="009A2484"/>
    <w:rsid w:val="009A2F5A"/>
    <w:rsid w:val="009A3B61"/>
    <w:rsid w:val="009A4F8A"/>
    <w:rsid w:val="009A5161"/>
    <w:rsid w:val="009A57A3"/>
    <w:rsid w:val="009A64C2"/>
    <w:rsid w:val="009A68FA"/>
    <w:rsid w:val="009B01BC"/>
    <w:rsid w:val="009B0CBD"/>
    <w:rsid w:val="009B16E5"/>
    <w:rsid w:val="009B27E4"/>
    <w:rsid w:val="009B2D21"/>
    <w:rsid w:val="009B2DA3"/>
    <w:rsid w:val="009B4183"/>
    <w:rsid w:val="009B4236"/>
    <w:rsid w:val="009B4854"/>
    <w:rsid w:val="009B4AC3"/>
    <w:rsid w:val="009B4EB5"/>
    <w:rsid w:val="009B54F0"/>
    <w:rsid w:val="009B5815"/>
    <w:rsid w:val="009B582B"/>
    <w:rsid w:val="009B5CE8"/>
    <w:rsid w:val="009B6104"/>
    <w:rsid w:val="009B792A"/>
    <w:rsid w:val="009B7C1C"/>
    <w:rsid w:val="009B7F6E"/>
    <w:rsid w:val="009C0132"/>
    <w:rsid w:val="009C14B7"/>
    <w:rsid w:val="009C18A6"/>
    <w:rsid w:val="009C22BE"/>
    <w:rsid w:val="009C230A"/>
    <w:rsid w:val="009C28AB"/>
    <w:rsid w:val="009C37AB"/>
    <w:rsid w:val="009C3C10"/>
    <w:rsid w:val="009C3CDE"/>
    <w:rsid w:val="009C41C5"/>
    <w:rsid w:val="009C48AF"/>
    <w:rsid w:val="009C4EED"/>
    <w:rsid w:val="009C5595"/>
    <w:rsid w:val="009C6943"/>
    <w:rsid w:val="009C6CED"/>
    <w:rsid w:val="009C6CF9"/>
    <w:rsid w:val="009C75E1"/>
    <w:rsid w:val="009C7A32"/>
    <w:rsid w:val="009D07F7"/>
    <w:rsid w:val="009D1BFB"/>
    <w:rsid w:val="009D2734"/>
    <w:rsid w:val="009D29C7"/>
    <w:rsid w:val="009D29E8"/>
    <w:rsid w:val="009D2A09"/>
    <w:rsid w:val="009D2DC6"/>
    <w:rsid w:val="009D2DDC"/>
    <w:rsid w:val="009D3BC0"/>
    <w:rsid w:val="009D3E1D"/>
    <w:rsid w:val="009D4EB7"/>
    <w:rsid w:val="009D4FC7"/>
    <w:rsid w:val="009D659E"/>
    <w:rsid w:val="009D668A"/>
    <w:rsid w:val="009D66C5"/>
    <w:rsid w:val="009D688E"/>
    <w:rsid w:val="009D6C55"/>
    <w:rsid w:val="009D6DF6"/>
    <w:rsid w:val="009D6F3F"/>
    <w:rsid w:val="009D7152"/>
    <w:rsid w:val="009D7461"/>
    <w:rsid w:val="009D7494"/>
    <w:rsid w:val="009D7A57"/>
    <w:rsid w:val="009D7C0C"/>
    <w:rsid w:val="009E23E2"/>
    <w:rsid w:val="009E24B8"/>
    <w:rsid w:val="009E253F"/>
    <w:rsid w:val="009E278D"/>
    <w:rsid w:val="009E2877"/>
    <w:rsid w:val="009E2E11"/>
    <w:rsid w:val="009E305F"/>
    <w:rsid w:val="009E3640"/>
    <w:rsid w:val="009E3AF2"/>
    <w:rsid w:val="009E60EE"/>
    <w:rsid w:val="009E64E2"/>
    <w:rsid w:val="009E721E"/>
    <w:rsid w:val="009E7802"/>
    <w:rsid w:val="009E7AD3"/>
    <w:rsid w:val="009F15DB"/>
    <w:rsid w:val="009F178A"/>
    <w:rsid w:val="009F20E7"/>
    <w:rsid w:val="009F2431"/>
    <w:rsid w:val="009F25BC"/>
    <w:rsid w:val="009F2874"/>
    <w:rsid w:val="009F29AD"/>
    <w:rsid w:val="009F29F2"/>
    <w:rsid w:val="009F2A4D"/>
    <w:rsid w:val="009F3101"/>
    <w:rsid w:val="009F3D00"/>
    <w:rsid w:val="009F4125"/>
    <w:rsid w:val="009F4197"/>
    <w:rsid w:val="009F4386"/>
    <w:rsid w:val="009F4935"/>
    <w:rsid w:val="009F4FFA"/>
    <w:rsid w:val="009F572C"/>
    <w:rsid w:val="009F7BCB"/>
    <w:rsid w:val="009F7D5D"/>
    <w:rsid w:val="00A00C21"/>
    <w:rsid w:val="00A00D22"/>
    <w:rsid w:val="00A00F1C"/>
    <w:rsid w:val="00A019F2"/>
    <w:rsid w:val="00A01C22"/>
    <w:rsid w:val="00A01FCA"/>
    <w:rsid w:val="00A02246"/>
    <w:rsid w:val="00A030A3"/>
    <w:rsid w:val="00A038BA"/>
    <w:rsid w:val="00A041BB"/>
    <w:rsid w:val="00A04815"/>
    <w:rsid w:val="00A05682"/>
    <w:rsid w:val="00A05731"/>
    <w:rsid w:val="00A057E7"/>
    <w:rsid w:val="00A066C8"/>
    <w:rsid w:val="00A06CE1"/>
    <w:rsid w:val="00A102BC"/>
    <w:rsid w:val="00A11985"/>
    <w:rsid w:val="00A12C95"/>
    <w:rsid w:val="00A12D6C"/>
    <w:rsid w:val="00A1315D"/>
    <w:rsid w:val="00A13982"/>
    <w:rsid w:val="00A13F26"/>
    <w:rsid w:val="00A146C1"/>
    <w:rsid w:val="00A16CE9"/>
    <w:rsid w:val="00A16EA5"/>
    <w:rsid w:val="00A2045B"/>
    <w:rsid w:val="00A204D9"/>
    <w:rsid w:val="00A20767"/>
    <w:rsid w:val="00A20CFD"/>
    <w:rsid w:val="00A2257A"/>
    <w:rsid w:val="00A22CCA"/>
    <w:rsid w:val="00A235F0"/>
    <w:rsid w:val="00A23807"/>
    <w:rsid w:val="00A24EF5"/>
    <w:rsid w:val="00A261BC"/>
    <w:rsid w:val="00A26D45"/>
    <w:rsid w:val="00A2785C"/>
    <w:rsid w:val="00A3052C"/>
    <w:rsid w:val="00A31D21"/>
    <w:rsid w:val="00A3399E"/>
    <w:rsid w:val="00A33EBF"/>
    <w:rsid w:val="00A3422D"/>
    <w:rsid w:val="00A345C5"/>
    <w:rsid w:val="00A34B6D"/>
    <w:rsid w:val="00A350CA"/>
    <w:rsid w:val="00A3556C"/>
    <w:rsid w:val="00A35611"/>
    <w:rsid w:val="00A358EC"/>
    <w:rsid w:val="00A36052"/>
    <w:rsid w:val="00A37023"/>
    <w:rsid w:val="00A37CD1"/>
    <w:rsid w:val="00A420C7"/>
    <w:rsid w:val="00A4281D"/>
    <w:rsid w:val="00A42879"/>
    <w:rsid w:val="00A42D48"/>
    <w:rsid w:val="00A4331B"/>
    <w:rsid w:val="00A43388"/>
    <w:rsid w:val="00A436E6"/>
    <w:rsid w:val="00A44E44"/>
    <w:rsid w:val="00A45824"/>
    <w:rsid w:val="00A45CB3"/>
    <w:rsid w:val="00A467E4"/>
    <w:rsid w:val="00A47087"/>
    <w:rsid w:val="00A47927"/>
    <w:rsid w:val="00A50D07"/>
    <w:rsid w:val="00A5140E"/>
    <w:rsid w:val="00A52AFA"/>
    <w:rsid w:val="00A53235"/>
    <w:rsid w:val="00A545DD"/>
    <w:rsid w:val="00A547C7"/>
    <w:rsid w:val="00A54AD2"/>
    <w:rsid w:val="00A54D65"/>
    <w:rsid w:val="00A55346"/>
    <w:rsid w:val="00A556DB"/>
    <w:rsid w:val="00A5598D"/>
    <w:rsid w:val="00A563AA"/>
    <w:rsid w:val="00A576E5"/>
    <w:rsid w:val="00A57E15"/>
    <w:rsid w:val="00A610E5"/>
    <w:rsid w:val="00A6271F"/>
    <w:rsid w:val="00A62C27"/>
    <w:rsid w:val="00A62CD6"/>
    <w:rsid w:val="00A63318"/>
    <w:rsid w:val="00A637A7"/>
    <w:rsid w:val="00A648FE"/>
    <w:rsid w:val="00A64CAB"/>
    <w:rsid w:val="00A64F91"/>
    <w:rsid w:val="00A65001"/>
    <w:rsid w:val="00A65D18"/>
    <w:rsid w:val="00A65E86"/>
    <w:rsid w:val="00A6639F"/>
    <w:rsid w:val="00A6675E"/>
    <w:rsid w:val="00A70850"/>
    <w:rsid w:val="00A70920"/>
    <w:rsid w:val="00A70BB9"/>
    <w:rsid w:val="00A70BBD"/>
    <w:rsid w:val="00A719AC"/>
    <w:rsid w:val="00A71D0B"/>
    <w:rsid w:val="00A72239"/>
    <w:rsid w:val="00A72884"/>
    <w:rsid w:val="00A72FB5"/>
    <w:rsid w:val="00A73DB7"/>
    <w:rsid w:val="00A74069"/>
    <w:rsid w:val="00A74F1E"/>
    <w:rsid w:val="00A751D4"/>
    <w:rsid w:val="00A75417"/>
    <w:rsid w:val="00A75803"/>
    <w:rsid w:val="00A75A1C"/>
    <w:rsid w:val="00A75C1E"/>
    <w:rsid w:val="00A762C9"/>
    <w:rsid w:val="00A764D3"/>
    <w:rsid w:val="00A766BC"/>
    <w:rsid w:val="00A767FD"/>
    <w:rsid w:val="00A80490"/>
    <w:rsid w:val="00A80A90"/>
    <w:rsid w:val="00A8103B"/>
    <w:rsid w:val="00A8177F"/>
    <w:rsid w:val="00A82204"/>
    <w:rsid w:val="00A83D5E"/>
    <w:rsid w:val="00A83FD0"/>
    <w:rsid w:val="00A8421D"/>
    <w:rsid w:val="00A84C7F"/>
    <w:rsid w:val="00A858BD"/>
    <w:rsid w:val="00A85AAB"/>
    <w:rsid w:val="00A85B87"/>
    <w:rsid w:val="00A85BEB"/>
    <w:rsid w:val="00A85EE6"/>
    <w:rsid w:val="00A8611F"/>
    <w:rsid w:val="00A8650C"/>
    <w:rsid w:val="00A87ACA"/>
    <w:rsid w:val="00A906D8"/>
    <w:rsid w:val="00A91CE7"/>
    <w:rsid w:val="00A931EF"/>
    <w:rsid w:val="00A93E1D"/>
    <w:rsid w:val="00A944D2"/>
    <w:rsid w:val="00A94841"/>
    <w:rsid w:val="00A94E45"/>
    <w:rsid w:val="00A94EA8"/>
    <w:rsid w:val="00A9575F"/>
    <w:rsid w:val="00A95DC0"/>
    <w:rsid w:val="00A96413"/>
    <w:rsid w:val="00A9650B"/>
    <w:rsid w:val="00A96810"/>
    <w:rsid w:val="00A96992"/>
    <w:rsid w:val="00A97E4C"/>
    <w:rsid w:val="00AA0192"/>
    <w:rsid w:val="00AA0404"/>
    <w:rsid w:val="00AA089D"/>
    <w:rsid w:val="00AA0F06"/>
    <w:rsid w:val="00AA106F"/>
    <w:rsid w:val="00AA1430"/>
    <w:rsid w:val="00AA1666"/>
    <w:rsid w:val="00AA2B27"/>
    <w:rsid w:val="00AA3465"/>
    <w:rsid w:val="00AA3729"/>
    <w:rsid w:val="00AA3DE8"/>
    <w:rsid w:val="00AA4DB4"/>
    <w:rsid w:val="00AA4EBC"/>
    <w:rsid w:val="00AA5EB0"/>
    <w:rsid w:val="00AA6291"/>
    <w:rsid w:val="00AA6A6A"/>
    <w:rsid w:val="00AA71F8"/>
    <w:rsid w:val="00AA7652"/>
    <w:rsid w:val="00AB00B0"/>
    <w:rsid w:val="00AB068E"/>
    <w:rsid w:val="00AB0A67"/>
    <w:rsid w:val="00AB40A2"/>
    <w:rsid w:val="00AB438D"/>
    <w:rsid w:val="00AB45DD"/>
    <w:rsid w:val="00AB485D"/>
    <w:rsid w:val="00AB49B8"/>
    <w:rsid w:val="00AB4BB8"/>
    <w:rsid w:val="00AB521A"/>
    <w:rsid w:val="00AB5266"/>
    <w:rsid w:val="00AB543B"/>
    <w:rsid w:val="00AB5690"/>
    <w:rsid w:val="00AB5CBA"/>
    <w:rsid w:val="00AB65F2"/>
    <w:rsid w:val="00AB6621"/>
    <w:rsid w:val="00AB75BE"/>
    <w:rsid w:val="00AB7DD8"/>
    <w:rsid w:val="00AC016C"/>
    <w:rsid w:val="00AC0172"/>
    <w:rsid w:val="00AC0885"/>
    <w:rsid w:val="00AC159C"/>
    <w:rsid w:val="00AC159F"/>
    <w:rsid w:val="00AC1958"/>
    <w:rsid w:val="00AC1DDA"/>
    <w:rsid w:val="00AC21B3"/>
    <w:rsid w:val="00AC36D2"/>
    <w:rsid w:val="00AC37DB"/>
    <w:rsid w:val="00AC4198"/>
    <w:rsid w:val="00AC4359"/>
    <w:rsid w:val="00AC43A7"/>
    <w:rsid w:val="00AC5282"/>
    <w:rsid w:val="00AC59A1"/>
    <w:rsid w:val="00AC6183"/>
    <w:rsid w:val="00AC678F"/>
    <w:rsid w:val="00AC6CB4"/>
    <w:rsid w:val="00AC7950"/>
    <w:rsid w:val="00AC7D99"/>
    <w:rsid w:val="00AD0D80"/>
    <w:rsid w:val="00AD116E"/>
    <w:rsid w:val="00AD14CF"/>
    <w:rsid w:val="00AD1E0D"/>
    <w:rsid w:val="00AD2377"/>
    <w:rsid w:val="00AD27F1"/>
    <w:rsid w:val="00AD2DB2"/>
    <w:rsid w:val="00AD3128"/>
    <w:rsid w:val="00AD3419"/>
    <w:rsid w:val="00AD371B"/>
    <w:rsid w:val="00AD37DD"/>
    <w:rsid w:val="00AD38BA"/>
    <w:rsid w:val="00AD3CBA"/>
    <w:rsid w:val="00AD4493"/>
    <w:rsid w:val="00AD4D02"/>
    <w:rsid w:val="00AD4D84"/>
    <w:rsid w:val="00AD5031"/>
    <w:rsid w:val="00AD5047"/>
    <w:rsid w:val="00AD5449"/>
    <w:rsid w:val="00AD55CD"/>
    <w:rsid w:val="00AD6DB9"/>
    <w:rsid w:val="00AD6DFA"/>
    <w:rsid w:val="00AD7392"/>
    <w:rsid w:val="00AD7DA6"/>
    <w:rsid w:val="00AE019F"/>
    <w:rsid w:val="00AE0642"/>
    <w:rsid w:val="00AE06B9"/>
    <w:rsid w:val="00AE0E17"/>
    <w:rsid w:val="00AE1CBC"/>
    <w:rsid w:val="00AE1D1A"/>
    <w:rsid w:val="00AE2228"/>
    <w:rsid w:val="00AE2D2B"/>
    <w:rsid w:val="00AE2E08"/>
    <w:rsid w:val="00AE2FF9"/>
    <w:rsid w:val="00AE30E0"/>
    <w:rsid w:val="00AE3288"/>
    <w:rsid w:val="00AE3371"/>
    <w:rsid w:val="00AE3E38"/>
    <w:rsid w:val="00AE3F0D"/>
    <w:rsid w:val="00AE6057"/>
    <w:rsid w:val="00AE6C66"/>
    <w:rsid w:val="00AE7ACC"/>
    <w:rsid w:val="00AE7BE8"/>
    <w:rsid w:val="00AE7CF7"/>
    <w:rsid w:val="00AF0046"/>
    <w:rsid w:val="00AF0541"/>
    <w:rsid w:val="00AF0BCB"/>
    <w:rsid w:val="00AF116C"/>
    <w:rsid w:val="00AF119E"/>
    <w:rsid w:val="00AF14FC"/>
    <w:rsid w:val="00AF1772"/>
    <w:rsid w:val="00AF3F99"/>
    <w:rsid w:val="00AF45CD"/>
    <w:rsid w:val="00AF4EF7"/>
    <w:rsid w:val="00AF5069"/>
    <w:rsid w:val="00AF5375"/>
    <w:rsid w:val="00AF59EA"/>
    <w:rsid w:val="00AF5AB6"/>
    <w:rsid w:val="00AF5D6F"/>
    <w:rsid w:val="00AF5EE8"/>
    <w:rsid w:val="00AF5F1C"/>
    <w:rsid w:val="00AF5FBA"/>
    <w:rsid w:val="00AF604D"/>
    <w:rsid w:val="00AF60B1"/>
    <w:rsid w:val="00AF6621"/>
    <w:rsid w:val="00AF6759"/>
    <w:rsid w:val="00AF68B8"/>
    <w:rsid w:val="00AF6AB6"/>
    <w:rsid w:val="00AF6D4B"/>
    <w:rsid w:val="00AF74C8"/>
    <w:rsid w:val="00AF7C33"/>
    <w:rsid w:val="00AF7F7D"/>
    <w:rsid w:val="00B00AA4"/>
    <w:rsid w:val="00B01136"/>
    <w:rsid w:val="00B013FA"/>
    <w:rsid w:val="00B0172A"/>
    <w:rsid w:val="00B01B15"/>
    <w:rsid w:val="00B01E71"/>
    <w:rsid w:val="00B020CD"/>
    <w:rsid w:val="00B02268"/>
    <w:rsid w:val="00B041AA"/>
    <w:rsid w:val="00B04C24"/>
    <w:rsid w:val="00B05237"/>
    <w:rsid w:val="00B055BB"/>
    <w:rsid w:val="00B059E4"/>
    <w:rsid w:val="00B05B27"/>
    <w:rsid w:val="00B05EAE"/>
    <w:rsid w:val="00B06196"/>
    <w:rsid w:val="00B061B2"/>
    <w:rsid w:val="00B067F5"/>
    <w:rsid w:val="00B06AFF"/>
    <w:rsid w:val="00B06CF6"/>
    <w:rsid w:val="00B07518"/>
    <w:rsid w:val="00B1053F"/>
    <w:rsid w:val="00B10611"/>
    <w:rsid w:val="00B10B60"/>
    <w:rsid w:val="00B12BEC"/>
    <w:rsid w:val="00B13F0F"/>
    <w:rsid w:val="00B13FF6"/>
    <w:rsid w:val="00B141BC"/>
    <w:rsid w:val="00B1481C"/>
    <w:rsid w:val="00B154F9"/>
    <w:rsid w:val="00B15694"/>
    <w:rsid w:val="00B17529"/>
    <w:rsid w:val="00B17E84"/>
    <w:rsid w:val="00B20102"/>
    <w:rsid w:val="00B20937"/>
    <w:rsid w:val="00B20A32"/>
    <w:rsid w:val="00B20E39"/>
    <w:rsid w:val="00B20EED"/>
    <w:rsid w:val="00B20FC3"/>
    <w:rsid w:val="00B224BF"/>
    <w:rsid w:val="00B22C4D"/>
    <w:rsid w:val="00B23074"/>
    <w:rsid w:val="00B23BE5"/>
    <w:rsid w:val="00B24217"/>
    <w:rsid w:val="00B25282"/>
    <w:rsid w:val="00B25DC9"/>
    <w:rsid w:val="00B2610C"/>
    <w:rsid w:val="00B26BD3"/>
    <w:rsid w:val="00B2794E"/>
    <w:rsid w:val="00B30BDC"/>
    <w:rsid w:val="00B31DB0"/>
    <w:rsid w:val="00B31FFC"/>
    <w:rsid w:val="00B32151"/>
    <w:rsid w:val="00B32236"/>
    <w:rsid w:val="00B33012"/>
    <w:rsid w:val="00B333EC"/>
    <w:rsid w:val="00B338F9"/>
    <w:rsid w:val="00B3454F"/>
    <w:rsid w:val="00B34D5B"/>
    <w:rsid w:val="00B3511B"/>
    <w:rsid w:val="00B355F0"/>
    <w:rsid w:val="00B356BD"/>
    <w:rsid w:val="00B3574F"/>
    <w:rsid w:val="00B35D1F"/>
    <w:rsid w:val="00B35D30"/>
    <w:rsid w:val="00B35EBE"/>
    <w:rsid w:val="00B3638D"/>
    <w:rsid w:val="00B368E0"/>
    <w:rsid w:val="00B400D6"/>
    <w:rsid w:val="00B40117"/>
    <w:rsid w:val="00B40573"/>
    <w:rsid w:val="00B40683"/>
    <w:rsid w:val="00B409C6"/>
    <w:rsid w:val="00B40ECC"/>
    <w:rsid w:val="00B41461"/>
    <w:rsid w:val="00B416FC"/>
    <w:rsid w:val="00B41AED"/>
    <w:rsid w:val="00B41C6F"/>
    <w:rsid w:val="00B41D2F"/>
    <w:rsid w:val="00B4253A"/>
    <w:rsid w:val="00B42A8C"/>
    <w:rsid w:val="00B42FC7"/>
    <w:rsid w:val="00B4308B"/>
    <w:rsid w:val="00B43942"/>
    <w:rsid w:val="00B44185"/>
    <w:rsid w:val="00B44287"/>
    <w:rsid w:val="00B44408"/>
    <w:rsid w:val="00B4457E"/>
    <w:rsid w:val="00B44FEB"/>
    <w:rsid w:val="00B45B27"/>
    <w:rsid w:val="00B46031"/>
    <w:rsid w:val="00B46BA5"/>
    <w:rsid w:val="00B46BCD"/>
    <w:rsid w:val="00B46C83"/>
    <w:rsid w:val="00B47695"/>
    <w:rsid w:val="00B4787E"/>
    <w:rsid w:val="00B47A4E"/>
    <w:rsid w:val="00B47B13"/>
    <w:rsid w:val="00B50346"/>
    <w:rsid w:val="00B5055D"/>
    <w:rsid w:val="00B50730"/>
    <w:rsid w:val="00B50D9C"/>
    <w:rsid w:val="00B5102A"/>
    <w:rsid w:val="00B5128C"/>
    <w:rsid w:val="00B5157B"/>
    <w:rsid w:val="00B52008"/>
    <w:rsid w:val="00B527C3"/>
    <w:rsid w:val="00B52C2F"/>
    <w:rsid w:val="00B53A52"/>
    <w:rsid w:val="00B54D98"/>
    <w:rsid w:val="00B564F7"/>
    <w:rsid w:val="00B56D60"/>
    <w:rsid w:val="00B5702F"/>
    <w:rsid w:val="00B610CC"/>
    <w:rsid w:val="00B617E6"/>
    <w:rsid w:val="00B629E2"/>
    <w:rsid w:val="00B62CCB"/>
    <w:rsid w:val="00B63476"/>
    <w:rsid w:val="00B63D96"/>
    <w:rsid w:val="00B63DC9"/>
    <w:rsid w:val="00B641D1"/>
    <w:rsid w:val="00B6448A"/>
    <w:rsid w:val="00B645A9"/>
    <w:rsid w:val="00B6480C"/>
    <w:rsid w:val="00B6502D"/>
    <w:rsid w:val="00B6547C"/>
    <w:rsid w:val="00B65E1E"/>
    <w:rsid w:val="00B65FDA"/>
    <w:rsid w:val="00B662FA"/>
    <w:rsid w:val="00B66CB8"/>
    <w:rsid w:val="00B67F99"/>
    <w:rsid w:val="00B70281"/>
    <w:rsid w:val="00B71359"/>
    <w:rsid w:val="00B717EA"/>
    <w:rsid w:val="00B71822"/>
    <w:rsid w:val="00B71C7F"/>
    <w:rsid w:val="00B71DB4"/>
    <w:rsid w:val="00B7209D"/>
    <w:rsid w:val="00B72776"/>
    <w:rsid w:val="00B73231"/>
    <w:rsid w:val="00B738A5"/>
    <w:rsid w:val="00B73B4B"/>
    <w:rsid w:val="00B73FEA"/>
    <w:rsid w:val="00B742A1"/>
    <w:rsid w:val="00B746D4"/>
    <w:rsid w:val="00B754A7"/>
    <w:rsid w:val="00B764B7"/>
    <w:rsid w:val="00B765FE"/>
    <w:rsid w:val="00B76602"/>
    <w:rsid w:val="00B76A5B"/>
    <w:rsid w:val="00B76D84"/>
    <w:rsid w:val="00B76DEA"/>
    <w:rsid w:val="00B77162"/>
    <w:rsid w:val="00B77F40"/>
    <w:rsid w:val="00B80543"/>
    <w:rsid w:val="00B805FE"/>
    <w:rsid w:val="00B80CB3"/>
    <w:rsid w:val="00B81933"/>
    <w:rsid w:val="00B822AF"/>
    <w:rsid w:val="00B823A2"/>
    <w:rsid w:val="00B838F8"/>
    <w:rsid w:val="00B83B1E"/>
    <w:rsid w:val="00B83D65"/>
    <w:rsid w:val="00B8482F"/>
    <w:rsid w:val="00B84D7D"/>
    <w:rsid w:val="00B8504F"/>
    <w:rsid w:val="00B851B7"/>
    <w:rsid w:val="00B8674F"/>
    <w:rsid w:val="00B86C2C"/>
    <w:rsid w:val="00B87410"/>
    <w:rsid w:val="00B877AC"/>
    <w:rsid w:val="00B87A12"/>
    <w:rsid w:val="00B90584"/>
    <w:rsid w:val="00B90C4E"/>
    <w:rsid w:val="00B9110E"/>
    <w:rsid w:val="00B91B6F"/>
    <w:rsid w:val="00B91D26"/>
    <w:rsid w:val="00B91E3C"/>
    <w:rsid w:val="00B9202F"/>
    <w:rsid w:val="00B92043"/>
    <w:rsid w:val="00B925FA"/>
    <w:rsid w:val="00B92BA7"/>
    <w:rsid w:val="00B92EFD"/>
    <w:rsid w:val="00B92FCB"/>
    <w:rsid w:val="00B9379E"/>
    <w:rsid w:val="00B94B86"/>
    <w:rsid w:val="00B95602"/>
    <w:rsid w:val="00B959A3"/>
    <w:rsid w:val="00B96DED"/>
    <w:rsid w:val="00B971B0"/>
    <w:rsid w:val="00B9736D"/>
    <w:rsid w:val="00B973C9"/>
    <w:rsid w:val="00B97BF5"/>
    <w:rsid w:val="00B97C3E"/>
    <w:rsid w:val="00B97F1E"/>
    <w:rsid w:val="00BA0047"/>
    <w:rsid w:val="00BA0295"/>
    <w:rsid w:val="00BA07F6"/>
    <w:rsid w:val="00BA18DE"/>
    <w:rsid w:val="00BA210E"/>
    <w:rsid w:val="00BA2369"/>
    <w:rsid w:val="00BA36B9"/>
    <w:rsid w:val="00BA38CE"/>
    <w:rsid w:val="00BA3985"/>
    <w:rsid w:val="00BA4216"/>
    <w:rsid w:val="00BA4E5C"/>
    <w:rsid w:val="00BA52C0"/>
    <w:rsid w:val="00BA5464"/>
    <w:rsid w:val="00BA5985"/>
    <w:rsid w:val="00BA5C40"/>
    <w:rsid w:val="00BA5F83"/>
    <w:rsid w:val="00BA6721"/>
    <w:rsid w:val="00BA6C9D"/>
    <w:rsid w:val="00BA765B"/>
    <w:rsid w:val="00BA7850"/>
    <w:rsid w:val="00BB0730"/>
    <w:rsid w:val="00BB08F7"/>
    <w:rsid w:val="00BB0957"/>
    <w:rsid w:val="00BB0D80"/>
    <w:rsid w:val="00BB1542"/>
    <w:rsid w:val="00BB2621"/>
    <w:rsid w:val="00BB2769"/>
    <w:rsid w:val="00BB2789"/>
    <w:rsid w:val="00BB2DBB"/>
    <w:rsid w:val="00BB2E5D"/>
    <w:rsid w:val="00BB33B7"/>
    <w:rsid w:val="00BB35CC"/>
    <w:rsid w:val="00BB3E75"/>
    <w:rsid w:val="00BB4366"/>
    <w:rsid w:val="00BB43CB"/>
    <w:rsid w:val="00BB57DA"/>
    <w:rsid w:val="00BB5BE0"/>
    <w:rsid w:val="00BB5E1F"/>
    <w:rsid w:val="00BB6027"/>
    <w:rsid w:val="00BB6428"/>
    <w:rsid w:val="00BB683F"/>
    <w:rsid w:val="00BB6BF6"/>
    <w:rsid w:val="00BC09E7"/>
    <w:rsid w:val="00BC0B0E"/>
    <w:rsid w:val="00BC0F65"/>
    <w:rsid w:val="00BC174A"/>
    <w:rsid w:val="00BC1995"/>
    <w:rsid w:val="00BC1B0F"/>
    <w:rsid w:val="00BC230F"/>
    <w:rsid w:val="00BC2D36"/>
    <w:rsid w:val="00BC2EA6"/>
    <w:rsid w:val="00BC3423"/>
    <w:rsid w:val="00BC37A9"/>
    <w:rsid w:val="00BC3B06"/>
    <w:rsid w:val="00BC4606"/>
    <w:rsid w:val="00BC478A"/>
    <w:rsid w:val="00BC4907"/>
    <w:rsid w:val="00BC5D29"/>
    <w:rsid w:val="00BC65C1"/>
    <w:rsid w:val="00BC70B0"/>
    <w:rsid w:val="00BC7D95"/>
    <w:rsid w:val="00BD0123"/>
    <w:rsid w:val="00BD081C"/>
    <w:rsid w:val="00BD0BC4"/>
    <w:rsid w:val="00BD14DD"/>
    <w:rsid w:val="00BD16DF"/>
    <w:rsid w:val="00BD1D6B"/>
    <w:rsid w:val="00BD297B"/>
    <w:rsid w:val="00BD2DE1"/>
    <w:rsid w:val="00BD321D"/>
    <w:rsid w:val="00BD34F1"/>
    <w:rsid w:val="00BD377C"/>
    <w:rsid w:val="00BD3D16"/>
    <w:rsid w:val="00BD4A77"/>
    <w:rsid w:val="00BD65E2"/>
    <w:rsid w:val="00BD66AA"/>
    <w:rsid w:val="00BD798A"/>
    <w:rsid w:val="00BE1FA8"/>
    <w:rsid w:val="00BE2C53"/>
    <w:rsid w:val="00BE2D45"/>
    <w:rsid w:val="00BE3B10"/>
    <w:rsid w:val="00BE3C48"/>
    <w:rsid w:val="00BE44E6"/>
    <w:rsid w:val="00BE58A4"/>
    <w:rsid w:val="00BE5FD5"/>
    <w:rsid w:val="00BE661F"/>
    <w:rsid w:val="00BE69ED"/>
    <w:rsid w:val="00BE6F02"/>
    <w:rsid w:val="00BE6FD5"/>
    <w:rsid w:val="00BE7BB3"/>
    <w:rsid w:val="00BF04E0"/>
    <w:rsid w:val="00BF06D7"/>
    <w:rsid w:val="00BF0F94"/>
    <w:rsid w:val="00BF1492"/>
    <w:rsid w:val="00BF1A99"/>
    <w:rsid w:val="00BF2AEE"/>
    <w:rsid w:val="00BF2EAE"/>
    <w:rsid w:val="00BF48DF"/>
    <w:rsid w:val="00BF491B"/>
    <w:rsid w:val="00BF4EF4"/>
    <w:rsid w:val="00BF4F02"/>
    <w:rsid w:val="00BF5C37"/>
    <w:rsid w:val="00BF5ECB"/>
    <w:rsid w:val="00BF5F54"/>
    <w:rsid w:val="00BF6033"/>
    <w:rsid w:val="00BF69D6"/>
    <w:rsid w:val="00BF6AA8"/>
    <w:rsid w:val="00BF6F34"/>
    <w:rsid w:val="00BF6F68"/>
    <w:rsid w:val="00BF7133"/>
    <w:rsid w:val="00C00355"/>
    <w:rsid w:val="00C00440"/>
    <w:rsid w:val="00C00A1B"/>
    <w:rsid w:val="00C00B65"/>
    <w:rsid w:val="00C00D50"/>
    <w:rsid w:val="00C00E82"/>
    <w:rsid w:val="00C00F79"/>
    <w:rsid w:val="00C01EA1"/>
    <w:rsid w:val="00C0240E"/>
    <w:rsid w:val="00C0270B"/>
    <w:rsid w:val="00C030E3"/>
    <w:rsid w:val="00C036A2"/>
    <w:rsid w:val="00C03EBB"/>
    <w:rsid w:val="00C04926"/>
    <w:rsid w:val="00C04968"/>
    <w:rsid w:val="00C04A28"/>
    <w:rsid w:val="00C05978"/>
    <w:rsid w:val="00C05D90"/>
    <w:rsid w:val="00C066C1"/>
    <w:rsid w:val="00C06E84"/>
    <w:rsid w:val="00C07226"/>
    <w:rsid w:val="00C073A8"/>
    <w:rsid w:val="00C07B07"/>
    <w:rsid w:val="00C1036B"/>
    <w:rsid w:val="00C11470"/>
    <w:rsid w:val="00C1158C"/>
    <w:rsid w:val="00C12BE7"/>
    <w:rsid w:val="00C136AF"/>
    <w:rsid w:val="00C13A7C"/>
    <w:rsid w:val="00C14315"/>
    <w:rsid w:val="00C1464D"/>
    <w:rsid w:val="00C146D7"/>
    <w:rsid w:val="00C14DE5"/>
    <w:rsid w:val="00C1592A"/>
    <w:rsid w:val="00C15C17"/>
    <w:rsid w:val="00C15CAF"/>
    <w:rsid w:val="00C16D03"/>
    <w:rsid w:val="00C170DB"/>
    <w:rsid w:val="00C17731"/>
    <w:rsid w:val="00C17AE3"/>
    <w:rsid w:val="00C20274"/>
    <w:rsid w:val="00C20E01"/>
    <w:rsid w:val="00C210B2"/>
    <w:rsid w:val="00C2198B"/>
    <w:rsid w:val="00C219CA"/>
    <w:rsid w:val="00C21CA2"/>
    <w:rsid w:val="00C23ABA"/>
    <w:rsid w:val="00C23DEB"/>
    <w:rsid w:val="00C23E36"/>
    <w:rsid w:val="00C245E5"/>
    <w:rsid w:val="00C2499D"/>
    <w:rsid w:val="00C256A3"/>
    <w:rsid w:val="00C2641C"/>
    <w:rsid w:val="00C26666"/>
    <w:rsid w:val="00C26CC9"/>
    <w:rsid w:val="00C26D4F"/>
    <w:rsid w:val="00C26E22"/>
    <w:rsid w:val="00C30BAA"/>
    <w:rsid w:val="00C31A94"/>
    <w:rsid w:val="00C32ADF"/>
    <w:rsid w:val="00C32B5D"/>
    <w:rsid w:val="00C32F69"/>
    <w:rsid w:val="00C33295"/>
    <w:rsid w:val="00C333AA"/>
    <w:rsid w:val="00C33530"/>
    <w:rsid w:val="00C33AAC"/>
    <w:rsid w:val="00C34622"/>
    <w:rsid w:val="00C348D7"/>
    <w:rsid w:val="00C34D75"/>
    <w:rsid w:val="00C358BA"/>
    <w:rsid w:val="00C35B11"/>
    <w:rsid w:val="00C35E23"/>
    <w:rsid w:val="00C36B7A"/>
    <w:rsid w:val="00C36D82"/>
    <w:rsid w:val="00C36F5F"/>
    <w:rsid w:val="00C37812"/>
    <w:rsid w:val="00C37AD8"/>
    <w:rsid w:val="00C37F05"/>
    <w:rsid w:val="00C40A1A"/>
    <w:rsid w:val="00C411EC"/>
    <w:rsid w:val="00C413A3"/>
    <w:rsid w:val="00C4294B"/>
    <w:rsid w:val="00C42ED1"/>
    <w:rsid w:val="00C43748"/>
    <w:rsid w:val="00C4377E"/>
    <w:rsid w:val="00C43958"/>
    <w:rsid w:val="00C43B19"/>
    <w:rsid w:val="00C44202"/>
    <w:rsid w:val="00C444E1"/>
    <w:rsid w:val="00C449A4"/>
    <w:rsid w:val="00C46073"/>
    <w:rsid w:val="00C46695"/>
    <w:rsid w:val="00C472B4"/>
    <w:rsid w:val="00C47497"/>
    <w:rsid w:val="00C474B5"/>
    <w:rsid w:val="00C474C8"/>
    <w:rsid w:val="00C4787A"/>
    <w:rsid w:val="00C47DEB"/>
    <w:rsid w:val="00C50129"/>
    <w:rsid w:val="00C50903"/>
    <w:rsid w:val="00C514F8"/>
    <w:rsid w:val="00C51D8A"/>
    <w:rsid w:val="00C5337B"/>
    <w:rsid w:val="00C53AE2"/>
    <w:rsid w:val="00C53C3B"/>
    <w:rsid w:val="00C5427C"/>
    <w:rsid w:val="00C5477F"/>
    <w:rsid w:val="00C555AB"/>
    <w:rsid w:val="00C55D64"/>
    <w:rsid w:val="00C5664E"/>
    <w:rsid w:val="00C56FA4"/>
    <w:rsid w:val="00C56FB2"/>
    <w:rsid w:val="00C5715C"/>
    <w:rsid w:val="00C57537"/>
    <w:rsid w:val="00C60162"/>
    <w:rsid w:val="00C601F1"/>
    <w:rsid w:val="00C6044B"/>
    <w:rsid w:val="00C60549"/>
    <w:rsid w:val="00C60A04"/>
    <w:rsid w:val="00C6197E"/>
    <w:rsid w:val="00C624FF"/>
    <w:rsid w:val="00C62CAE"/>
    <w:rsid w:val="00C633FD"/>
    <w:rsid w:val="00C6368F"/>
    <w:rsid w:val="00C64114"/>
    <w:rsid w:val="00C6447A"/>
    <w:rsid w:val="00C647B7"/>
    <w:rsid w:val="00C64EBE"/>
    <w:rsid w:val="00C654FC"/>
    <w:rsid w:val="00C6599D"/>
    <w:rsid w:val="00C664BC"/>
    <w:rsid w:val="00C669C2"/>
    <w:rsid w:val="00C66E37"/>
    <w:rsid w:val="00C67218"/>
    <w:rsid w:val="00C67637"/>
    <w:rsid w:val="00C67689"/>
    <w:rsid w:val="00C67A88"/>
    <w:rsid w:val="00C702B4"/>
    <w:rsid w:val="00C7063F"/>
    <w:rsid w:val="00C70890"/>
    <w:rsid w:val="00C711E0"/>
    <w:rsid w:val="00C71AEB"/>
    <w:rsid w:val="00C71D68"/>
    <w:rsid w:val="00C71FE9"/>
    <w:rsid w:val="00C72169"/>
    <w:rsid w:val="00C7365A"/>
    <w:rsid w:val="00C74653"/>
    <w:rsid w:val="00C746F9"/>
    <w:rsid w:val="00C7535C"/>
    <w:rsid w:val="00C75573"/>
    <w:rsid w:val="00C75977"/>
    <w:rsid w:val="00C7619B"/>
    <w:rsid w:val="00C76A53"/>
    <w:rsid w:val="00C77218"/>
    <w:rsid w:val="00C77685"/>
    <w:rsid w:val="00C77A18"/>
    <w:rsid w:val="00C77AD1"/>
    <w:rsid w:val="00C77E65"/>
    <w:rsid w:val="00C80027"/>
    <w:rsid w:val="00C80850"/>
    <w:rsid w:val="00C821A0"/>
    <w:rsid w:val="00C821E0"/>
    <w:rsid w:val="00C8269E"/>
    <w:rsid w:val="00C8279F"/>
    <w:rsid w:val="00C82827"/>
    <w:rsid w:val="00C82D93"/>
    <w:rsid w:val="00C82DB5"/>
    <w:rsid w:val="00C832D4"/>
    <w:rsid w:val="00C837BB"/>
    <w:rsid w:val="00C83956"/>
    <w:rsid w:val="00C843BA"/>
    <w:rsid w:val="00C845FC"/>
    <w:rsid w:val="00C84683"/>
    <w:rsid w:val="00C8505D"/>
    <w:rsid w:val="00C85355"/>
    <w:rsid w:val="00C86443"/>
    <w:rsid w:val="00C86A18"/>
    <w:rsid w:val="00C86FA7"/>
    <w:rsid w:val="00C875EC"/>
    <w:rsid w:val="00C87D74"/>
    <w:rsid w:val="00C90019"/>
    <w:rsid w:val="00C908B0"/>
    <w:rsid w:val="00C91D3E"/>
    <w:rsid w:val="00C92502"/>
    <w:rsid w:val="00C929ED"/>
    <w:rsid w:val="00C932C0"/>
    <w:rsid w:val="00C932D1"/>
    <w:rsid w:val="00C9337D"/>
    <w:rsid w:val="00C9370D"/>
    <w:rsid w:val="00C93B44"/>
    <w:rsid w:val="00C944C9"/>
    <w:rsid w:val="00C957D4"/>
    <w:rsid w:val="00C9645D"/>
    <w:rsid w:val="00C965BD"/>
    <w:rsid w:val="00C9697A"/>
    <w:rsid w:val="00C97427"/>
    <w:rsid w:val="00C97CFA"/>
    <w:rsid w:val="00C97E87"/>
    <w:rsid w:val="00CA06E2"/>
    <w:rsid w:val="00CA0C22"/>
    <w:rsid w:val="00CA184D"/>
    <w:rsid w:val="00CA19C0"/>
    <w:rsid w:val="00CA206F"/>
    <w:rsid w:val="00CA20E8"/>
    <w:rsid w:val="00CA2764"/>
    <w:rsid w:val="00CA2B44"/>
    <w:rsid w:val="00CA3125"/>
    <w:rsid w:val="00CA3C89"/>
    <w:rsid w:val="00CA3D6B"/>
    <w:rsid w:val="00CA46D7"/>
    <w:rsid w:val="00CA493B"/>
    <w:rsid w:val="00CA4EC9"/>
    <w:rsid w:val="00CA58A1"/>
    <w:rsid w:val="00CA59AC"/>
    <w:rsid w:val="00CA6113"/>
    <w:rsid w:val="00CA7EBB"/>
    <w:rsid w:val="00CB058A"/>
    <w:rsid w:val="00CB092E"/>
    <w:rsid w:val="00CB1926"/>
    <w:rsid w:val="00CB2165"/>
    <w:rsid w:val="00CB2220"/>
    <w:rsid w:val="00CB22C4"/>
    <w:rsid w:val="00CB2AB0"/>
    <w:rsid w:val="00CB2B97"/>
    <w:rsid w:val="00CB3580"/>
    <w:rsid w:val="00CB37B1"/>
    <w:rsid w:val="00CB39D6"/>
    <w:rsid w:val="00CB4713"/>
    <w:rsid w:val="00CB502C"/>
    <w:rsid w:val="00CB52B2"/>
    <w:rsid w:val="00CB59E3"/>
    <w:rsid w:val="00CB639B"/>
    <w:rsid w:val="00CB7AFA"/>
    <w:rsid w:val="00CC01A8"/>
    <w:rsid w:val="00CC0C5D"/>
    <w:rsid w:val="00CC1431"/>
    <w:rsid w:val="00CC17E8"/>
    <w:rsid w:val="00CC1BC3"/>
    <w:rsid w:val="00CC2071"/>
    <w:rsid w:val="00CC2419"/>
    <w:rsid w:val="00CC2B24"/>
    <w:rsid w:val="00CC34DE"/>
    <w:rsid w:val="00CC36E2"/>
    <w:rsid w:val="00CC372A"/>
    <w:rsid w:val="00CC37EE"/>
    <w:rsid w:val="00CC39E2"/>
    <w:rsid w:val="00CC43A9"/>
    <w:rsid w:val="00CC4986"/>
    <w:rsid w:val="00CC6AEF"/>
    <w:rsid w:val="00CC6DA3"/>
    <w:rsid w:val="00CC6E6F"/>
    <w:rsid w:val="00CC7213"/>
    <w:rsid w:val="00CC74CE"/>
    <w:rsid w:val="00CC75D6"/>
    <w:rsid w:val="00CC7D85"/>
    <w:rsid w:val="00CD0129"/>
    <w:rsid w:val="00CD0211"/>
    <w:rsid w:val="00CD0B11"/>
    <w:rsid w:val="00CD0BCC"/>
    <w:rsid w:val="00CD1561"/>
    <w:rsid w:val="00CD172D"/>
    <w:rsid w:val="00CD1769"/>
    <w:rsid w:val="00CD1D7F"/>
    <w:rsid w:val="00CD1E54"/>
    <w:rsid w:val="00CD2CA4"/>
    <w:rsid w:val="00CD3455"/>
    <w:rsid w:val="00CD35C3"/>
    <w:rsid w:val="00CD49E0"/>
    <w:rsid w:val="00CD4A25"/>
    <w:rsid w:val="00CD5111"/>
    <w:rsid w:val="00CD561B"/>
    <w:rsid w:val="00CD571E"/>
    <w:rsid w:val="00CD6875"/>
    <w:rsid w:val="00CD6D72"/>
    <w:rsid w:val="00CD6FDD"/>
    <w:rsid w:val="00CD7992"/>
    <w:rsid w:val="00CD7BD6"/>
    <w:rsid w:val="00CE0736"/>
    <w:rsid w:val="00CE0D4F"/>
    <w:rsid w:val="00CE0ED9"/>
    <w:rsid w:val="00CE149D"/>
    <w:rsid w:val="00CE173E"/>
    <w:rsid w:val="00CE17C4"/>
    <w:rsid w:val="00CE17FB"/>
    <w:rsid w:val="00CE2391"/>
    <w:rsid w:val="00CE27E9"/>
    <w:rsid w:val="00CE282F"/>
    <w:rsid w:val="00CE3512"/>
    <w:rsid w:val="00CE378C"/>
    <w:rsid w:val="00CE3CDA"/>
    <w:rsid w:val="00CE43CB"/>
    <w:rsid w:val="00CE5273"/>
    <w:rsid w:val="00CE5354"/>
    <w:rsid w:val="00CE5805"/>
    <w:rsid w:val="00CE5844"/>
    <w:rsid w:val="00CE60C7"/>
    <w:rsid w:val="00CE6D8A"/>
    <w:rsid w:val="00CE72B2"/>
    <w:rsid w:val="00CF317D"/>
    <w:rsid w:val="00CF31A9"/>
    <w:rsid w:val="00CF31EE"/>
    <w:rsid w:val="00CF3D6E"/>
    <w:rsid w:val="00CF4233"/>
    <w:rsid w:val="00CF47E6"/>
    <w:rsid w:val="00CF48C7"/>
    <w:rsid w:val="00CF4BF4"/>
    <w:rsid w:val="00CF4C1D"/>
    <w:rsid w:val="00CF4E79"/>
    <w:rsid w:val="00CF4F8C"/>
    <w:rsid w:val="00CF5065"/>
    <w:rsid w:val="00CF5A42"/>
    <w:rsid w:val="00CF680A"/>
    <w:rsid w:val="00CF6CCC"/>
    <w:rsid w:val="00CF75F1"/>
    <w:rsid w:val="00CF7896"/>
    <w:rsid w:val="00CF7931"/>
    <w:rsid w:val="00CF7F06"/>
    <w:rsid w:val="00D00BB8"/>
    <w:rsid w:val="00D0113B"/>
    <w:rsid w:val="00D0203E"/>
    <w:rsid w:val="00D0212A"/>
    <w:rsid w:val="00D026C0"/>
    <w:rsid w:val="00D02E87"/>
    <w:rsid w:val="00D0361E"/>
    <w:rsid w:val="00D03717"/>
    <w:rsid w:val="00D03BE7"/>
    <w:rsid w:val="00D03BFC"/>
    <w:rsid w:val="00D041A4"/>
    <w:rsid w:val="00D051B9"/>
    <w:rsid w:val="00D066FC"/>
    <w:rsid w:val="00D06C0C"/>
    <w:rsid w:val="00D074AD"/>
    <w:rsid w:val="00D0773D"/>
    <w:rsid w:val="00D07C68"/>
    <w:rsid w:val="00D1039E"/>
    <w:rsid w:val="00D11118"/>
    <w:rsid w:val="00D1126E"/>
    <w:rsid w:val="00D11D73"/>
    <w:rsid w:val="00D11F19"/>
    <w:rsid w:val="00D128A4"/>
    <w:rsid w:val="00D12C19"/>
    <w:rsid w:val="00D132C6"/>
    <w:rsid w:val="00D13C55"/>
    <w:rsid w:val="00D144B8"/>
    <w:rsid w:val="00D14758"/>
    <w:rsid w:val="00D15314"/>
    <w:rsid w:val="00D15870"/>
    <w:rsid w:val="00D172B4"/>
    <w:rsid w:val="00D17683"/>
    <w:rsid w:val="00D20293"/>
    <w:rsid w:val="00D21AFF"/>
    <w:rsid w:val="00D22987"/>
    <w:rsid w:val="00D22B64"/>
    <w:rsid w:val="00D22D9E"/>
    <w:rsid w:val="00D22DF4"/>
    <w:rsid w:val="00D22FEB"/>
    <w:rsid w:val="00D233B1"/>
    <w:rsid w:val="00D233CB"/>
    <w:rsid w:val="00D239E7"/>
    <w:rsid w:val="00D239F0"/>
    <w:rsid w:val="00D24316"/>
    <w:rsid w:val="00D252FE"/>
    <w:rsid w:val="00D25828"/>
    <w:rsid w:val="00D25AB1"/>
    <w:rsid w:val="00D25FF1"/>
    <w:rsid w:val="00D2619B"/>
    <w:rsid w:val="00D26C80"/>
    <w:rsid w:val="00D26FD6"/>
    <w:rsid w:val="00D3022D"/>
    <w:rsid w:val="00D30BF4"/>
    <w:rsid w:val="00D30D9E"/>
    <w:rsid w:val="00D31372"/>
    <w:rsid w:val="00D3173C"/>
    <w:rsid w:val="00D318A0"/>
    <w:rsid w:val="00D318DB"/>
    <w:rsid w:val="00D31B1A"/>
    <w:rsid w:val="00D31DC7"/>
    <w:rsid w:val="00D32056"/>
    <w:rsid w:val="00D3227E"/>
    <w:rsid w:val="00D32404"/>
    <w:rsid w:val="00D3328D"/>
    <w:rsid w:val="00D335DF"/>
    <w:rsid w:val="00D34A21"/>
    <w:rsid w:val="00D34FEF"/>
    <w:rsid w:val="00D358B5"/>
    <w:rsid w:val="00D35C75"/>
    <w:rsid w:val="00D363AB"/>
    <w:rsid w:val="00D36687"/>
    <w:rsid w:val="00D36823"/>
    <w:rsid w:val="00D36890"/>
    <w:rsid w:val="00D371CB"/>
    <w:rsid w:val="00D3774B"/>
    <w:rsid w:val="00D377FE"/>
    <w:rsid w:val="00D402D0"/>
    <w:rsid w:val="00D40584"/>
    <w:rsid w:val="00D40651"/>
    <w:rsid w:val="00D40CC5"/>
    <w:rsid w:val="00D412DE"/>
    <w:rsid w:val="00D414B3"/>
    <w:rsid w:val="00D41710"/>
    <w:rsid w:val="00D4183A"/>
    <w:rsid w:val="00D41A2A"/>
    <w:rsid w:val="00D431E2"/>
    <w:rsid w:val="00D46068"/>
    <w:rsid w:val="00D461F0"/>
    <w:rsid w:val="00D467D7"/>
    <w:rsid w:val="00D475F6"/>
    <w:rsid w:val="00D4773C"/>
    <w:rsid w:val="00D47AD7"/>
    <w:rsid w:val="00D47E5D"/>
    <w:rsid w:val="00D50311"/>
    <w:rsid w:val="00D5053B"/>
    <w:rsid w:val="00D5070C"/>
    <w:rsid w:val="00D50D1A"/>
    <w:rsid w:val="00D50ED8"/>
    <w:rsid w:val="00D511BA"/>
    <w:rsid w:val="00D51253"/>
    <w:rsid w:val="00D51AA9"/>
    <w:rsid w:val="00D51F70"/>
    <w:rsid w:val="00D52341"/>
    <w:rsid w:val="00D53137"/>
    <w:rsid w:val="00D5380A"/>
    <w:rsid w:val="00D542A6"/>
    <w:rsid w:val="00D54387"/>
    <w:rsid w:val="00D5546A"/>
    <w:rsid w:val="00D559CA"/>
    <w:rsid w:val="00D55D88"/>
    <w:rsid w:val="00D56CB4"/>
    <w:rsid w:val="00D56D41"/>
    <w:rsid w:val="00D5758E"/>
    <w:rsid w:val="00D605A8"/>
    <w:rsid w:val="00D60BD8"/>
    <w:rsid w:val="00D61143"/>
    <w:rsid w:val="00D616A9"/>
    <w:rsid w:val="00D622F4"/>
    <w:rsid w:val="00D62A30"/>
    <w:rsid w:val="00D62F12"/>
    <w:rsid w:val="00D6365C"/>
    <w:rsid w:val="00D63B32"/>
    <w:rsid w:val="00D63D4B"/>
    <w:rsid w:val="00D64488"/>
    <w:rsid w:val="00D65341"/>
    <w:rsid w:val="00D65B49"/>
    <w:rsid w:val="00D66D52"/>
    <w:rsid w:val="00D66F2C"/>
    <w:rsid w:val="00D6724D"/>
    <w:rsid w:val="00D6736C"/>
    <w:rsid w:val="00D674DE"/>
    <w:rsid w:val="00D70742"/>
    <w:rsid w:val="00D70776"/>
    <w:rsid w:val="00D70D4E"/>
    <w:rsid w:val="00D711B0"/>
    <w:rsid w:val="00D7162A"/>
    <w:rsid w:val="00D7192F"/>
    <w:rsid w:val="00D7232E"/>
    <w:rsid w:val="00D725AB"/>
    <w:rsid w:val="00D72962"/>
    <w:rsid w:val="00D72AE7"/>
    <w:rsid w:val="00D736A8"/>
    <w:rsid w:val="00D73A86"/>
    <w:rsid w:val="00D74529"/>
    <w:rsid w:val="00D74A1C"/>
    <w:rsid w:val="00D74BA1"/>
    <w:rsid w:val="00D7527F"/>
    <w:rsid w:val="00D75FD0"/>
    <w:rsid w:val="00D760DD"/>
    <w:rsid w:val="00D76563"/>
    <w:rsid w:val="00D7746D"/>
    <w:rsid w:val="00D80369"/>
    <w:rsid w:val="00D80711"/>
    <w:rsid w:val="00D80D42"/>
    <w:rsid w:val="00D8204E"/>
    <w:rsid w:val="00D8217F"/>
    <w:rsid w:val="00D82F74"/>
    <w:rsid w:val="00D82FCA"/>
    <w:rsid w:val="00D833FF"/>
    <w:rsid w:val="00D837D5"/>
    <w:rsid w:val="00D837D9"/>
    <w:rsid w:val="00D83DDC"/>
    <w:rsid w:val="00D84365"/>
    <w:rsid w:val="00D84FD2"/>
    <w:rsid w:val="00D85417"/>
    <w:rsid w:val="00D8617A"/>
    <w:rsid w:val="00D86B77"/>
    <w:rsid w:val="00D87ECA"/>
    <w:rsid w:val="00D905E9"/>
    <w:rsid w:val="00D907BA"/>
    <w:rsid w:val="00D9087C"/>
    <w:rsid w:val="00D910BC"/>
    <w:rsid w:val="00D914FC"/>
    <w:rsid w:val="00D9191D"/>
    <w:rsid w:val="00D92B35"/>
    <w:rsid w:val="00D94495"/>
    <w:rsid w:val="00D95522"/>
    <w:rsid w:val="00D95749"/>
    <w:rsid w:val="00D9607F"/>
    <w:rsid w:val="00D96205"/>
    <w:rsid w:val="00D9698A"/>
    <w:rsid w:val="00D96CC3"/>
    <w:rsid w:val="00D96FF2"/>
    <w:rsid w:val="00D9771B"/>
    <w:rsid w:val="00D978CF"/>
    <w:rsid w:val="00D97C6A"/>
    <w:rsid w:val="00DA0AD9"/>
    <w:rsid w:val="00DA0C67"/>
    <w:rsid w:val="00DA14EC"/>
    <w:rsid w:val="00DA2385"/>
    <w:rsid w:val="00DA2A44"/>
    <w:rsid w:val="00DA2D7B"/>
    <w:rsid w:val="00DA317E"/>
    <w:rsid w:val="00DA33B9"/>
    <w:rsid w:val="00DA37E9"/>
    <w:rsid w:val="00DA3938"/>
    <w:rsid w:val="00DA43EB"/>
    <w:rsid w:val="00DA4AA1"/>
    <w:rsid w:val="00DA5608"/>
    <w:rsid w:val="00DA6C81"/>
    <w:rsid w:val="00DA758A"/>
    <w:rsid w:val="00DB03C5"/>
    <w:rsid w:val="00DB0D4C"/>
    <w:rsid w:val="00DB1035"/>
    <w:rsid w:val="00DB12DA"/>
    <w:rsid w:val="00DB1395"/>
    <w:rsid w:val="00DB2BA1"/>
    <w:rsid w:val="00DB329A"/>
    <w:rsid w:val="00DB339F"/>
    <w:rsid w:val="00DB3CC1"/>
    <w:rsid w:val="00DB4232"/>
    <w:rsid w:val="00DB474B"/>
    <w:rsid w:val="00DB515D"/>
    <w:rsid w:val="00DB6BC5"/>
    <w:rsid w:val="00DB6E06"/>
    <w:rsid w:val="00DB7233"/>
    <w:rsid w:val="00DB7F8A"/>
    <w:rsid w:val="00DC0153"/>
    <w:rsid w:val="00DC0570"/>
    <w:rsid w:val="00DC0D92"/>
    <w:rsid w:val="00DC0FB5"/>
    <w:rsid w:val="00DC1A39"/>
    <w:rsid w:val="00DC228A"/>
    <w:rsid w:val="00DC2C56"/>
    <w:rsid w:val="00DC3198"/>
    <w:rsid w:val="00DC4345"/>
    <w:rsid w:val="00DC4C8C"/>
    <w:rsid w:val="00DC4CA6"/>
    <w:rsid w:val="00DC57DA"/>
    <w:rsid w:val="00DC58FF"/>
    <w:rsid w:val="00DC5DFD"/>
    <w:rsid w:val="00DC605C"/>
    <w:rsid w:val="00DC6349"/>
    <w:rsid w:val="00DC6472"/>
    <w:rsid w:val="00DC6637"/>
    <w:rsid w:val="00DD0334"/>
    <w:rsid w:val="00DD04A8"/>
    <w:rsid w:val="00DD0C18"/>
    <w:rsid w:val="00DD1690"/>
    <w:rsid w:val="00DD18AB"/>
    <w:rsid w:val="00DD1EDE"/>
    <w:rsid w:val="00DD20CF"/>
    <w:rsid w:val="00DD235A"/>
    <w:rsid w:val="00DD2C43"/>
    <w:rsid w:val="00DD2F61"/>
    <w:rsid w:val="00DD2FA5"/>
    <w:rsid w:val="00DD3227"/>
    <w:rsid w:val="00DD3453"/>
    <w:rsid w:val="00DD4AB7"/>
    <w:rsid w:val="00DD4C7E"/>
    <w:rsid w:val="00DD58EA"/>
    <w:rsid w:val="00DD5AB0"/>
    <w:rsid w:val="00DD5D06"/>
    <w:rsid w:val="00DD5EA6"/>
    <w:rsid w:val="00DD63C2"/>
    <w:rsid w:val="00DD647F"/>
    <w:rsid w:val="00DD6B20"/>
    <w:rsid w:val="00DD6DE5"/>
    <w:rsid w:val="00DD7003"/>
    <w:rsid w:val="00DD7324"/>
    <w:rsid w:val="00DD75F1"/>
    <w:rsid w:val="00DD7F00"/>
    <w:rsid w:val="00DE09E5"/>
    <w:rsid w:val="00DE0C3A"/>
    <w:rsid w:val="00DE2974"/>
    <w:rsid w:val="00DE3275"/>
    <w:rsid w:val="00DE38E4"/>
    <w:rsid w:val="00DE3D32"/>
    <w:rsid w:val="00DE3E97"/>
    <w:rsid w:val="00DE49A7"/>
    <w:rsid w:val="00DE4B09"/>
    <w:rsid w:val="00DE4DB4"/>
    <w:rsid w:val="00DE511D"/>
    <w:rsid w:val="00DE5CF5"/>
    <w:rsid w:val="00DE5E7E"/>
    <w:rsid w:val="00DE60AF"/>
    <w:rsid w:val="00DE6902"/>
    <w:rsid w:val="00DE7407"/>
    <w:rsid w:val="00DE7B0F"/>
    <w:rsid w:val="00DF1128"/>
    <w:rsid w:val="00DF1719"/>
    <w:rsid w:val="00DF1C17"/>
    <w:rsid w:val="00DF1FF0"/>
    <w:rsid w:val="00DF25C4"/>
    <w:rsid w:val="00DF3692"/>
    <w:rsid w:val="00DF422D"/>
    <w:rsid w:val="00DF42AE"/>
    <w:rsid w:val="00DF48DB"/>
    <w:rsid w:val="00DF4BD5"/>
    <w:rsid w:val="00DF5863"/>
    <w:rsid w:val="00DF5D49"/>
    <w:rsid w:val="00DF5F54"/>
    <w:rsid w:val="00DF5F5D"/>
    <w:rsid w:val="00DF69C3"/>
    <w:rsid w:val="00DF6E73"/>
    <w:rsid w:val="00DF6F2A"/>
    <w:rsid w:val="00DF7C2D"/>
    <w:rsid w:val="00E00BC8"/>
    <w:rsid w:val="00E01094"/>
    <w:rsid w:val="00E01780"/>
    <w:rsid w:val="00E02148"/>
    <w:rsid w:val="00E03234"/>
    <w:rsid w:val="00E03289"/>
    <w:rsid w:val="00E03523"/>
    <w:rsid w:val="00E03F56"/>
    <w:rsid w:val="00E0520F"/>
    <w:rsid w:val="00E05C36"/>
    <w:rsid w:val="00E06365"/>
    <w:rsid w:val="00E068A4"/>
    <w:rsid w:val="00E06AE8"/>
    <w:rsid w:val="00E071B9"/>
    <w:rsid w:val="00E071E9"/>
    <w:rsid w:val="00E104B0"/>
    <w:rsid w:val="00E10A01"/>
    <w:rsid w:val="00E11CE5"/>
    <w:rsid w:val="00E121BA"/>
    <w:rsid w:val="00E12541"/>
    <w:rsid w:val="00E12DC9"/>
    <w:rsid w:val="00E13643"/>
    <w:rsid w:val="00E13C60"/>
    <w:rsid w:val="00E13F17"/>
    <w:rsid w:val="00E13F2A"/>
    <w:rsid w:val="00E14EEA"/>
    <w:rsid w:val="00E14F8D"/>
    <w:rsid w:val="00E15214"/>
    <w:rsid w:val="00E1536E"/>
    <w:rsid w:val="00E15517"/>
    <w:rsid w:val="00E156DF"/>
    <w:rsid w:val="00E15BDC"/>
    <w:rsid w:val="00E167B8"/>
    <w:rsid w:val="00E16A66"/>
    <w:rsid w:val="00E16E3B"/>
    <w:rsid w:val="00E16ED9"/>
    <w:rsid w:val="00E17506"/>
    <w:rsid w:val="00E1786F"/>
    <w:rsid w:val="00E17992"/>
    <w:rsid w:val="00E17DEA"/>
    <w:rsid w:val="00E200FE"/>
    <w:rsid w:val="00E207A9"/>
    <w:rsid w:val="00E20F6D"/>
    <w:rsid w:val="00E215D4"/>
    <w:rsid w:val="00E21725"/>
    <w:rsid w:val="00E22075"/>
    <w:rsid w:val="00E2217C"/>
    <w:rsid w:val="00E22299"/>
    <w:rsid w:val="00E22E7E"/>
    <w:rsid w:val="00E25439"/>
    <w:rsid w:val="00E25445"/>
    <w:rsid w:val="00E25806"/>
    <w:rsid w:val="00E25917"/>
    <w:rsid w:val="00E25E35"/>
    <w:rsid w:val="00E26036"/>
    <w:rsid w:val="00E260D4"/>
    <w:rsid w:val="00E275E5"/>
    <w:rsid w:val="00E277EF"/>
    <w:rsid w:val="00E303FF"/>
    <w:rsid w:val="00E30728"/>
    <w:rsid w:val="00E30B89"/>
    <w:rsid w:val="00E30BD7"/>
    <w:rsid w:val="00E312A7"/>
    <w:rsid w:val="00E3245E"/>
    <w:rsid w:val="00E32B43"/>
    <w:rsid w:val="00E33080"/>
    <w:rsid w:val="00E331F0"/>
    <w:rsid w:val="00E332CE"/>
    <w:rsid w:val="00E338A4"/>
    <w:rsid w:val="00E33B04"/>
    <w:rsid w:val="00E33E6E"/>
    <w:rsid w:val="00E35016"/>
    <w:rsid w:val="00E35843"/>
    <w:rsid w:val="00E371EC"/>
    <w:rsid w:val="00E37C7A"/>
    <w:rsid w:val="00E37FD2"/>
    <w:rsid w:val="00E40030"/>
    <w:rsid w:val="00E40037"/>
    <w:rsid w:val="00E406BE"/>
    <w:rsid w:val="00E40C65"/>
    <w:rsid w:val="00E40C73"/>
    <w:rsid w:val="00E4113F"/>
    <w:rsid w:val="00E412D4"/>
    <w:rsid w:val="00E4162B"/>
    <w:rsid w:val="00E41A17"/>
    <w:rsid w:val="00E41FD0"/>
    <w:rsid w:val="00E42623"/>
    <w:rsid w:val="00E4293B"/>
    <w:rsid w:val="00E434B5"/>
    <w:rsid w:val="00E43836"/>
    <w:rsid w:val="00E44204"/>
    <w:rsid w:val="00E4422C"/>
    <w:rsid w:val="00E44439"/>
    <w:rsid w:val="00E4463B"/>
    <w:rsid w:val="00E4467B"/>
    <w:rsid w:val="00E45DA0"/>
    <w:rsid w:val="00E46493"/>
    <w:rsid w:val="00E468F8"/>
    <w:rsid w:val="00E4713D"/>
    <w:rsid w:val="00E50256"/>
    <w:rsid w:val="00E50761"/>
    <w:rsid w:val="00E50E48"/>
    <w:rsid w:val="00E510C3"/>
    <w:rsid w:val="00E5110D"/>
    <w:rsid w:val="00E5141E"/>
    <w:rsid w:val="00E5179E"/>
    <w:rsid w:val="00E51A9F"/>
    <w:rsid w:val="00E5220B"/>
    <w:rsid w:val="00E52CD4"/>
    <w:rsid w:val="00E532CE"/>
    <w:rsid w:val="00E53ADA"/>
    <w:rsid w:val="00E54267"/>
    <w:rsid w:val="00E54751"/>
    <w:rsid w:val="00E54779"/>
    <w:rsid w:val="00E54DBE"/>
    <w:rsid w:val="00E552E4"/>
    <w:rsid w:val="00E55402"/>
    <w:rsid w:val="00E55A19"/>
    <w:rsid w:val="00E55E41"/>
    <w:rsid w:val="00E55F2D"/>
    <w:rsid w:val="00E562B3"/>
    <w:rsid w:val="00E565C3"/>
    <w:rsid w:val="00E56831"/>
    <w:rsid w:val="00E569A8"/>
    <w:rsid w:val="00E56A11"/>
    <w:rsid w:val="00E57114"/>
    <w:rsid w:val="00E601C6"/>
    <w:rsid w:val="00E609CA"/>
    <w:rsid w:val="00E60BF6"/>
    <w:rsid w:val="00E60E40"/>
    <w:rsid w:val="00E611F3"/>
    <w:rsid w:val="00E617FF"/>
    <w:rsid w:val="00E6258D"/>
    <w:rsid w:val="00E63461"/>
    <w:rsid w:val="00E63661"/>
    <w:rsid w:val="00E637C5"/>
    <w:rsid w:val="00E63B33"/>
    <w:rsid w:val="00E63EF3"/>
    <w:rsid w:val="00E6422E"/>
    <w:rsid w:val="00E6510D"/>
    <w:rsid w:val="00E65699"/>
    <w:rsid w:val="00E6586A"/>
    <w:rsid w:val="00E660BD"/>
    <w:rsid w:val="00E6694B"/>
    <w:rsid w:val="00E70196"/>
    <w:rsid w:val="00E707D4"/>
    <w:rsid w:val="00E70B78"/>
    <w:rsid w:val="00E713E9"/>
    <w:rsid w:val="00E71C7E"/>
    <w:rsid w:val="00E72071"/>
    <w:rsid w:val="00E724B0"/>
    <w:rsid w:val="00E72BB0"/>
    <w:rsid w:val="00E737F6"/>
    <w:rsid w:val="00E73817"/>
    <w:rsid w:val="00E73B31"/>
    <w:rsid w:val="00E73BB1"/>
    <w:rsid w:val="00E73BCD"/>
    <w:rsid w:val="00E75393"/>
    <w:rsid w:val="00E7568E"/>
    <w:rsid w:val="00E767CF"/>
    <w:rsid w:val="00E76F9A"/>
    <w:rsid w:val="00E776B9"/>
    <w:rsid w:val="00E80378"/>
    <w:rsid w:val="00E80C8F"/>
    <w:rsid w:val="00E82C6C"/>
    <w:rsid w:val="00E82E04"/>
    <w:rsid w:val="00E83C5C"/>
    <w:rsid w:val="00E83C64"/>
    <w:rsid w:val="00E83FDB"/>
    <w:rsid w:val="00E84088"/>
    <w:rsid w:val="00E845D8"/>
    <w:rsid w:val="00E84F54"/>
    <w:rsid w:val="00E85179"/>
    <w:rsid w:val="00E87910"/>
    <w:rsid w:val="00E879C3"/>
    <w:rsid w:val="00E87B20"/>
    <w:rsid w:val="00E90561"/>
    <w:rsid w:val="00E90664"/>
    <w:rsid w:val="00E90EA5"/>
    <w:rsid w:val="00E921A0"/>
    <w:rsid w:val="00E931E4"/>
    <w:rsid w:val="00E9322A"/>
    <w:rsid w:val="00E9349D"/>
    <w:rsid w:val="00E93C84"/>
    <w:rsid w:val="00E941FB"/>
    <w:rsid w:val="00E94C8E"/>
    <w:rsid w:val="00E94CAC"/>
    <w:rsid w:val="00E94D37"/>
    <w:rsid w:val="00E956DC"/>
    <w:rsid w:val="00E95BFD"/>
    <w:rsid w:val="00E95EF8"/>
    <w:rsid w:val="00E96302"/>
    <w:rsid w:val="00E963DF"/>
    <w:rsid w:val="00E963E6"/>
    <w:rsid w:val="00E96BF5"/>
    <w:rsid w:val="00E96C8A"/>
    <w:rsid w:val="00E96CFD"/>
    <w:rsid w:val="00E9707E"/>
    <w:rsid w:val="00E9718A"/>
    <w:rsid w:val="00E979B3"/>
    <w:rsid w:val="00EA049F"/>
    <w:rsid w:val="00EA06B4"/>
    <w:rsid w:val="00EA115B"/>
    <w:rsid w:val="00EA126C"/>
    <w:rsid w:val="00EA1431"/>
    <w:rsid w:val="00EA1924"/>
    <w:rsid w:val="00EA25DE"/>
    <w:rsid w:val="00EA2C07"/>
    <w:rsid w:val="00EA3EA7"/>
    <w:rsid w:val="00EA3F83"/>
    <w:rsid w:val="00EA4298"/>
    <w:rsid w:val="00EA4328"/>
    <w:rsid w:val="00EA4A8C"/>
    <w:rsid w:val="00EA4BD4"/>
    <w:rsid w:val="00EA4EE0"/>
    <w:rsid w:val="00EA587D"/>
    <w:rsid w:val="00EA5D1A"/>
    <w:rsid w:val="00EA5EA4"/>
    <w:rsid w:val="00EA643D"/>
    <w:rsid w:val="00EA67D9"/>
    <w:rsid w:val="00EA6D32"/>
    <w:rsid w:val="00EA777E"/>
    <w:rsid w:val="00EA7810"/>
    <w:rsid w:val="00EA78AE"/>
    <w:rsid w:val="00EA7BFB"/>
    <w:rsid w:val="00EB0345"/>
    <w:rsid w:val="00EB09DE"/>
    <w:rsid w:val="00EB1D17"/>
    <w:rsid w:val="00EB1F63"/>
    <w:rsid w:val="00EB294E"/>
    <w:rsid w:val="00EB29E7"/>
    <w:rsid w:val="00EB2EC0"/>
    <w:rsid w:val="00EB3A28"/>
    <w:rsid w:val="00EB3F3C"/>
    <w:rsid w:val="00EB487D"/>
    <w:rsid w:val="00EB4FC0"/>
    <w:rsid w:val="00EB5222"/>
    <w:rsid w:val="00EB57B9"/>
    <w:rsid w:val="00EB5DA7"/>
    <w:rsid w:val="00EB5F6F"/>
    <w:rsid w:val="00EB6122"/>
    <w:rsid w:val="00EB6A1D"/>
    <w:rsid w:val="00EB6B93"/>
    <w:rsid w:val="00EB7107"/>
    <w:rsid w:val="00EC02CA"/>
    <w:rsid w:val="00EC05DE"/>
    <w:rsid w:val="00EC0FE6"/>
    <w:rsid w:val="00EC17F0"/>
    <w:rsid w:val="00EC1804"/>
    <w:rsid w:val="00EC23FB"/>
    <w:rsid w:val="00EC2EAA"/>
    <w:rsid w:val="00EC365A"/>
    <w:rsid w:val="00EC385D"/>
    <w:rsid w:val="00EC3DE3"/>
    <w:rsid w:val="00EC404E"/>
    <w:rsid w:val="00EC4685"/>
    <w:rsid w:val="00EC5637"/>
    <w:rsid w:val="00EC5A04"/>
    <w:rsid w:val="00EC5CFA"/>
    <w:rsid w:val="00EC6179"/>
    <w:rsid w:val="00EC6297"/>
    <w:rsid w:val="00EC64D5"/>
    <w:rsid w:val="00EC687E"/>
    <w:rsid w:val="00EC798F"/>
    <w:rsid w:val="00EC7A75"/>
    <w:rsid w:val="00EC7AF9"/>
    <w:rsid w:val="00ED0035"/>
    <w:rsid w:val="00ED0200"/>
    <w:rsid w:val="00ED02DE"/>
    <w:rsid w:val="00ED077A"/>
    <w:rsid w:val="00ED1811"/>
    <w:rsid w:val="00ED1925"/>
    <w:rsid w:val="00ED1B24"/>
    <w:rsid w:val="00ED1BA5"/>
    <w:rsid w:val="00ED208F"/>
    <w:rsid w:val="00ED23D1"/>
    <w:rsid w:val="00ED24B7"/>
    <w:rsid w:val="00ED2972"/>
    <w:rsid w:val="00ED2D87"/>
    <w:rsid w:val="00ED357C"/>
    <w:rsid w:val="00ED459E"/>
    <w:rsid w:val="00ED54DB"/>
    <w:rsid w:val="00ED566D"/>
    <w:rsid w:val="00ED58A0"/>
    <w:rsid w:val="00ED591E"/>
    <w:rsid w:val="00ED64C7"/>
    <w:rsid w:val="00ED6738"/>
    <w:rsid w:val="00ED68F9"/>
    <w:rsid w:val="00ED77E0"/>
    <w:rsid w:val="00ED7BB7"/>
    <w:rsid w:val="00ED7CE7"/>
    <w:rsid w:val="00ED7E87"/>
    <w:rsid w:val="00EE0EBA"/>
    <w:rsid w:val="00EE137B"/>
    <w:rsid w:val="00EE1575"/>
    <w:rsid w:val="00EE1BCA"/>
    <w:rsid w:val="00EE1FD4"/>
    <w:rsid w:val="00EE2028"/>
    <w:rsid w:val="00EE2CA4"/>
    <w:rsid w:val="00EE3234"/>
    <w:rsid w:val="00EE32C8"/>
    <w:rsid w:val="00EE3F1C"/>
    <w:rsid w:val="00EE606F"/>
    <w:rsid w:val="00EE6689"/>
    <w:rsid w:val="00EE6BBF"/>
    <w:rsid w:val="00EE6C15"/>
    <w:rsid w:val="00EE705E"/>
    <w:rsid w:val="00EE715F"/>
    <w:rsid w:val="00EF0101"/>
    <w:rsid w:val="00EF029A"/>
    <w:rsid w:val="00EF1604"/>
    <w:rsid w:val="00EF22C7"/>
    <w:rsid w:val="00EF2422"/>
    <w:rsid w:val="00EF27B2"/>
    <w:rsid w:val="00EF29C1"/>
    <w:rsid w:val="00EF35EF"/>
    <w:rsid w:val="00EF3CDB"/>
    <w:rsid w:val="00EF590D"/>
    <w:rsid w:val="00EF5D33"/>
    <w:rsid w:val="00EF5EFC"/>
    <w:rsid w:val="00EF649A"/>
    <w:rsid w:val="00EF7650"/>
    <w:rsid w:val="00F00F4F"/>
    <w:rsid w:val="00F02065"/>
    <w:rsid w:val="00F022B4"/>
    <w:rsid w:val="00F02B03"/>
    <w:rsid w:val="00F02B66"/>
    <w:rsid w:val="00F02BB1"/>
    <w:rsid w:val="00F02CFB"/>
    <w:rsid w:val="00F02EEE"/>
    <w:rsid w:val="00F03E30"/>
    <w:rsid w:val="00F05753"/>
    <w:rsid w:val="00F05A1F"/>
    <w:rsid w:val="00F05ACF"/>
    <w:rsid w:val="00F05E8C"/>
    <w:rsid w:val="00F05EEA"/>
    <w:rsid w:val="00F066B1"/>
    <w:rsid w:val="00F074E2"/>
    <w:rsid w:val="00F07BDB"/>
    <w:rsid w:val="00F10702"/>
    <w:rsid w:val="00F11631"/>
    <w:rsid w:val="00F11A19"/>
    <w:rsid w:val="00F11B16"/>
    <w:rsid w:val="00F120A6"/>
    <w:rsid w:val="00F12452"/>
    <w:rsid w:val="00F13268"/>
    <w:rsid w:val="00F13FF0"/>
    <w:rsid w:val="00F14016"/>
    <w:rsid w:val="00F14131"/>
    <w:rsid w:val="00F141B4"/>
    <w:rsid w:val="00F14BC3"/>
    <w:rsid w:val="00F14EDB"/>
    <w:rsid w:val="00F1550B"/>
    <w:rsid w:val="00F155A3"/>
    <w:rsid w:val="00F157FE"/>
    <w:rsid w:val="00F15CCD"/>
    <w:rsid w:val="00F1605E"/>
    <w:rsid w:val="00F17DFB"/>
    <w:rsid w:val="00F20B0D"/>
    <w:rsid w:val="00F20BFB"/>
    <w:rsid w:val="00F20CD4"/>
    <w:rsid w:val="00F20D07"/>
    <w:rsid w:val="00F21186"/>
    <w:rsid w:val="00F2165E"/>
    <w:rsid w:val="00F21CB7"/>
    <w:rsid w:val="00F220CE"/>
    <w:rsid w:val="00F22C73"/>
    <w:rsid w:val="00F22E7C"/>
    <w:rsid w:val="00F22FBB"/>
    <w:rsid w:val="00F23580"/>
    <w:rsid w:val="00F2454E"/>
    <w:rsid w:val="00F249FE"/>
    <w:rsid w:val="00F251F1"/>
    <w:rsid w:val="00F252B5"/>
    <w:rsid w:val="00F25BFF"/>
    <w:rsid w:val="00F25CF4"/>
    <w:rsid w:val="00F262DE"/>
    <w:rsid w:val="00F26FB5"/>
    <w:rsid w:val="00F27EED"/>
    <w:rsid w:val="00F27FE8"/>
    <w:rsid w:val="00F30470"/>
    <w:rsid w:val="00F3053E"/>
    <w:rsid w:val="00F30D2D"/>
    <w:rsid w:val="00F311D6"/>
    <w:rsid w:val="00F31678"/>
    <w:rsid w:val="00F31B30"/>
    <w:rsid w:val="00F32D88"/>
    <w:rsid w:val="00F32F27"/>
    <w:rsid w:val="00F336DE"/>
    <w:rsid w:val="00F3388B"/>
    <w:rsid w:val="00F340A8"/>
    <w:rsid w:val="00F349F4"/>
    <w:rsid w:val="00F34F40"/>
    <w:rsid w:val="00F34FDC"/>
    <w:rsid w:val="00F35571"/>
    <w:rsid w:val="00F35576"/>
    <w:rsid w:val="00F357C3"/>
    <w:rsid w:val="00F35B77"/>
    <w:rsid w:val="00F35DC8"/>
    <w:rsid w:val="00F35EE7"/>
    <w:rsid w:val="00F360DE"/>
    <w:rsid w:val="00F362E2"/>
    <w:rsid w:val="00F3667D"/>
    <w:rsid w:val="00F36951"/>
    <w:rsid w:val="00F36A7D"/>
    <w:rsid w:val="00F36B52"/>
    <w:rsid w:val="00F372A2"/>
    <w:rsid w:val="00F37997"/>
    <w:rsid w:val="00F37E52"/>
    <w:rsid w:val="00F40787"/>
    <w:rsid w:val="00F417DB"/>
    <w:rsid w:val="00F430F0"/>
    <w:rsid w:val="00F431D2"/>
    <w:rsid w:val="00F438A5"/>
    <w:rsid w:val="00F43F30"/>
    <w:rsid w:val="00F43FAD"/>
    <w:rsid w:val="00F440B8"/>
    <w:rsid w:val="00F44380"/>
    <w:rsid w:val="00F44465"/>
    <w:rsid w:val="00F4535F"/>
    <w:rsid w:val="00F454CB"/>
    <w:rsid w:val="00F45DF3"/>
    <w:rsid w:val="00F46127"/>
    <w:rsid w:val="00F4644F"/>
    <w:rsid w:val="00F46460"/>
    <w:rsid w:val="00F46575"/>
    <w:rsid w:val="00F465B5"/>
    <w:rsid w:val="00F472E2"/>
    <w:rsid w:val="00F47848"/>
    <w:rsid w:val="00F47A29"/>
    <w:rsid w:val="00F501AF"/>
    <w:rsid w:val="00F50929"/>
    <w:rsid w:val="00F509CF"/>
    <w:rsid w:val="00F50C11"/>
    <w:rsid w:val="00F50DE6"/>
    <w:rsid w:val="00F51664"/>
    <w:rsid w:val="00F51922"/>
    <w:rsid w:val="00F51D27"/>
    <w:rsid w:val="00F52344"/>
    <w:rsid w:val="00F525A6"/>
    <w:rsid w:val="00F52C26"/>
    <w:rsid w:val="00F536FA"/>
    <w:rsid w:val="00F53820"/>
    <w:rsid w:val="00F53D57"/>
    <w:rsid w:val="00F54250"/>
    <w:rsid w:val="00F54D35"/>
    <w:rsid w:val="00F559E8"/>
    <w:rsid w:val="00F56190"/>
    <w:rsid w:val="00F56B48"/>
    <w:rsid w:val="00F56F90"/>
    <w:rsid w:val="00F57979"/>
    <w:rsid w:val="00F57A7D"/>
    <w:rsid w:val="00F6095D"/>
    <w:rsid w:val="00F612CD"/>
    <w:rsid w:val="00F614EB"/>
    <w:rsid w:val="00F61D96"/>
    <w:rsid w:val="00F62411"/>
    <w:rsid w:val="00F62654"/>
    <w:rsid w:val="00F62DD8"/>
    <w:rsid w:val="00F63262"/>
    <w:rsid w:val="00F643BF"/>
    <w:rsid w:val="00F6502F"/>
    <w:rsid w:val="00F65AED"/>
    <w:rsid w:val="00F67D97"/>
    <w:rsid w:val="00F70DDC"/>
    <w:rsid w:val="00F7102C"/>
    <w:rsid w:val="00F71160"/>
    <w:rsid w:val="00F7167B"/>
    <w:rsid w:val="00F729C7"/>
    <w:rsid w:val="00F730B3"/>
    <w:rsid w:val="00F73FF5"/>
    <w:rsid w:val="00F74303"/>
    <w:rsid w:val="00F744E1"/>
    <w:rsid w:val="00F754BD"/>
    <w:rsid w:val="00F755B8"/>
    <w:rsid w:val="00F76303"/>
    <w:rsid w:val="00F76D35"/>
    <w:rsid w:val="00F77905"/>
    <w:rsid w:val="00F77B2A"/>
    <w:rsid w:val="00F77C94"/>
    <w:rsid w:val="00F77E6A"/>
    <w:rsid w:val="00F801D8"/>
    <w:rsid w:val="00F802B8"/>
    <w:rsid w:val="00F81006"/>
    <w:rsid w:val="00F81943"/>
    <w:rsid w:val="00F82044"/>
    <w:rsid w:val="00F8384B"/>
    <w:rsid w:val="00F83E4E"/>
    <w:rsid w:val="00F83FD2"/>
    <w:rsid w:val="00F841A0"/>
    <w:rsid w:val="00F84A24"/>
    <w:rsid w:val="00F84D67"/>
    <w:rsid w:val="00F855A6"/>
    <w:rsid w:val="00F8602F"/>
    <w:rsid w:val="00F86841"/>
    <w:rsid w:val="00F86D21"/>
    <w:rsid w:val="00F87131"/>
    <w:rsid w:val="00F875F1"/>
    <w:rsid w:val="00F900DC"/>
    <w:rsid w:val="00F90567"/>
    <w:rsid w:val="00F90E7D"/>
    <w:rsid w:val="00F9137E"/>
    <w:rsid w:val="00F914FC"/>
    <w:rsid w:val="00F91813"/>
    <w:rsid w:val="00F91A49"/>
    <w:rsid w:val="00F923D9"/>
    <w:rsid w:val="00F928A8"/>
    <w:rsid w:val="00F92AC4"/>
    <w:rsid w:val="00F935F3"/>
    <w:rsid w:val="00F94640"/>
    <w:rsid w:val="00F9468F"/>
    <w:rsid w:val="00F9507A"/>
    <w:rsid w:val="00F95249"/>
    <w:rsid w:val="00F970E8"/>
    <w:rsid w:val="00F9744E"/>
    <w:rsid w:val="00F9790E"/>
    <w:rsid w:val="00F97D89"/>
    <w:rsid w:val="00F97ECE"/>
    <w:rsid w:val="00F97EDC"/>
    <w:rsid w:val="00FA1401"/>
    <w:rsid w:val="00FA1659"/>
    <w:rsid w:val="00FA1E5B"/>
    <w:rsid w:val="00FA1FB2"/>
    <w:rsid w:val="00FA1FE5"/>
    <w:rsid w:val="00FA211D"/>
    <w:rsid w:val="00FA2A34"/>
    <w:rsid w:val="00FA2D7E"/>
    <w:rsid w:val="00FA3252"/>
    <w:rsid w:val="00FA3AE9"/>
    <w:rsid w:val="00FA479A"/>
    <w:rsid w:val="00FA4DC2"/>
    <w:rsid w:val="00FA51BB"/>
    <w:rsid w:val="00FA5818"/>
    <w:rsid w:val="00FA5ACA"/>
    <w:rsid w:val="00FA5CBD"/>
    <w:rsid w:val="00FA5CF5"/>
    <w:rsid w:val="00FA68E3"/>
    <w:rsid w:val="00FA6A13"/>
    <w:rsid w:val="00FA6D99"/>
    <w:rsid w:val="00FA723C"/>
    <w:rsid w:val="00FB0E8E"/>
    <w:rsid w:val="00FB1D94"/>
    <w:rsid w:val="00FB2413"/>
    <w:rsid w:val="00FB25DE"/>
    <w:rsid w:val="00FB2849"/>
    <w:rsid w:val="00FB285E"/>
    <w:rsid w:val="00FB2A00"/>
    <w:rsid w:val="00FB2A85"/>
    <w:rsid w:val="00FB34C2"/>
    <w:rsid w:val="00FB358E"/>
    <w:rsid w:val="00FB35C5"/>
    <w:rsid w:val="00FB38B6"/>
    <w:rsid w:val="00FB4FAE"/>
    <w:rsid w:val="00FB5DB3"/>
    <w:rsid w:val="00FB5E97"/>
    <w:rsid w:val="00FB6643"/>
    <w:rsid w:val="00FB7010"/>
    <w:rsid w:val="00FB71B5"/>
    <w:rsid w:val="00FB729E"/>
    <w:rsid w:val="00FB7772"/>
    <w:rsid w:val="00FB77C8"/>
    <w:rsid w:val="00FB7BD4"/>
    <w:rsid w:val="00FB7CBD"/>
    <w:rsid w:val="00FC0082"/>
    <w:rsid w:val="00FC016A"/>
    <w:rsid w:val="00FC0CDF"/>
    <w:rsid w:val="00FC10EB"/>
    <w:rsid w:val="00FC1704"/>
    <w:rsid w:val="00FC1AA7"/>
    <w:rsid w:val="00FC2A8F"/>
    <w:rsid w:val="00FC3940"/>
    <w:rsid w:val="00FC4E49"/>
    <w:rsid w:val="00FC69F0"/>
    <w:rsid w:val="00FC6EF8"/>
    <w:rsid w:val="00FC70D0"/>
    <w:rsid w:val="00FC73AB"/>
    <w:rsid w:val="00FC755D"/>
    <w:rsid w:val="00FD0620"/>
    <w:rsid w:val="00FD0878"/>
    <w:rsid w:val="00FD11D2"/>
    <w:rsid w:val="00FD252E"/>
    <w:rsid w:val="00FD2576"/>
    <w:rsid w:val="00FD2CD7"/>
    <w:rsid w:val="00FD33D9"/>
    <w:rsid w:val="00FD34FF"/>
    <w:rsid w:val="00FD3975"/>
    <w:rsid w:val="00FD39D8"/>
    <w:rsid w:val="00FD3D77"/>
    <w:rsid w:val="00FD41E5"/>
    <w:rsid w:val="00FD4659"/>
    <w:rsid w:val="00FD472F"/>
    <w:rsid w:val="00FD4B57"/>
    <w:rsid w:val="00FD5B1D"/>
    <w:rsid w:val="00FD69AE"/>
    <w:rsid w:val="00FD75C0"/>
    <w:rsid w:val="00FD7D1E"/>
    <w:rsid w:val="00FD7EEA"/>
    <w:rsid w:val="00FE02AA"/>
    <w:rsid w:val="00FE12E9"/>
    <w:rsid w:val="00FE160B"/>
    <w:rsid w:val="00FE19CF"/>
    <w:rsid w:val="00FE1C0D"/>
    <w:rsid w:val="00FE24E5"/>
    <w:rsid w:val="00FE2835"/>
    <w:rsid w:val="00FE2CA4"/>
    <w:rsid w:val="00FE2E20"/>
    <w:rsid w:val="00FE3030"/>
    <w:rsid w:val="00FE3410"/>
    <w:rsid w:val="00FE3635"/>
    <w:rsid w:val="00FE3F3C"/>
    <w:rsid w:val="00FE418B"/>
    <w:rsid w:val="00FE4402"/>
    <w:rsid w:val="00FE44DD"/>
    <w:rsid w:val="00FE477F"/>
    <w:rsid w:val="00FE5529"/>
    <w:rsid w:val="00FE6129"/>
    <w:rsid w:val="00FE6CA9"/>
    <w:rsid w:val="00FE6FF3"/>
    <w:rsid w:val="00FE746C"/>
    <w:rsid w:val="00FE75F3"/>
    <w:rsid w:val="00FF05E8"/>
    <w:rsid w:val="00FF0827"/>
    <w:rsid w:val="00FF201A"/>
    <w:rsid w:val="00FF298D"/>
    <w:rsid w:val="00FF2CA6"/>
    <w:rsid w:val="00FF32CC"/>
    <w:rsid w:val="00FF3E7F"/>
    <w:rsid w:val="00FF4CC5"/>
    <w:rsid w:val="00FF5A70"/>
    <w:rsid w:val="00FF60EC"/>
    <w:rsid w:val="00FF6AB9"/>
    <w:rsid w:val="00FF73D3"/>
    <w:rsid w:val="00FF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616CD3E-065E-4CF2-9343-AEB3CC2C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448A"/>
    <w:rPr>
      <w:rFonts w:ascii="Times New Roman" w:eastAsia="Times New Roman" w:hAnsi="Times New Roman"/>
      <w:color w:val="000000"/>
      <w:sz w:val="24"/>
    </w:rPr>
  </w:style>
  <w:style w:type="paragraph" w:styleId="14">
    <w:name w:val="heading 1"/>
    <w:aliases w:val="H1,h1,Глава 1"/>
    <w:basedOn w:val="a1"/>
    <w:next w:val="a1"/>
    <w:link w:val="15"/>
    <w:uiPriority w:val="99"/>
    <w:qFormat/>
    <w:rsid w:val="00DC6349"/>
    <w:pPr>
      <w:keepNext/>
      <w:spacing w:before="240" w:after="60"/>
      <w:outlineLvl w:val="0"/>
    </w:pPr>
    <w:rPr>
      <w:rFonts w:ascii="Arial" w:hAnsi="Arial"/>
      <w:b/>
      <w:bCs/>
      <w:color w:val="auto"/>
      <w:kern w:val="32"/>
      <w:sz w:val="32"/>
      <w:szCs w:val="32"/>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9"/>
    <w:qFormat/>
    <w:rsid w:val="00DC6349"/>
    <w:pPr>
      <w:keepNext/>
      <w:spacing w:before="240" w:after="60"/>
      <w:outlineLvl w:val="1"/>
    </w:pPr>
    <w:rPr>
      <w:rFonts w:ascii="Arial" w:hAnsi="Arial"/>
      <w:b/>
      <w:bCs/>
      <w:i/>
      <w:iCs/>
      <w:color w:val="auto"/>
      <w:sz w:val="28"/>
      <w:szCs w:val="28"/>
      <w:lang w:val="x-none" w:eastAsia="x-none"/>
    </w:rPr>
  </w:style>
  <w:style w:type="paragraph" w:styleId="31">
    <w:name w:val="heading 3"/>
    <w:aliases w:val="h3,Gliederung3 Char,Gliederung3,H3"/>
    <w:basedOn w:val="a1"/>
    <w:next w:val="a1"/>
    <w:link w:val="32"/>
    <w:uiPriority w:val="99"/>
    <w:qFormat/>
    <w:rsid w:val="00DC6349"/>
    <w:pPr>
      <w:keepNext/>
      <w:spacing w:before="240" w:after="60"/>
      <w:outlineLvl w:val="2"/>
    </w:pPr>
    <w:rPr>
      <w:rFonts w:ascii="Arial" w:hAnsi="Arial"/>
      <w:b/>
      <w:bCs/>
      <w:color w:val="auto"/>
      <w:sz w:val="26"/>
      <w:szCs w:val="26"/>
      <w:lang w:val="x-none" w:eastAsia="x-none"/>
    </w:rPr>
  </w:style>
  <w:style w:type="paragraph" w:styleId="40">
    <w:name w:val="heading 4"/>
    <w:aliases w:val="4,I4,l4,heading4,I41,41,l41,heading41,(Shift Ctrl 4),Titre 41,t4.T4,4heading,h4,a.,4 dash,d,4 dash1,d1,31,h41,a.1,4 dash2,d2,32,h42,a.2,4 dash3,d3,33,h43,a.3,4 dash4,d4,34,h44,a.4,Sub sub heading,4 dash5,d5,35,h45,a.5,Sub sub heading1"/>
    <w:basedOn w:val="a1"/>
    <w:next w:val="a1"/>
    <w:link w:val="41"/>
    <w:uiPriority w:val="99"/>
    <w:qFormat/>
    <w:rsid w:val="00DC6349"/>
    <w:pPr>
      <w:keepNext/>
      <w:spacing w:before="240" w:after="60"/>
      <w:outlineLvl w:val="3"/>
    </w:pPr>
    <w:rPr>
      <w:b/>
      <w:bCs/>
      <w:color w:val="auto"/>
      <w:sz w:val="28"/>
      <w:szCs w:val="28"/>
      <w:lang w:val="x-none" w:eastAsia="x-none"/>
    </w:rPr>
  </w:style>
  <w:style w:type="paragraph" w:styleId="5">
    <w:name w:val="heading 5"/>
    <w:basedOn w:val="a1"/>
    <w:next w:val="a1"/>
    <w:link w:val="50"/>
    <w:uiPriority w:val="99"/>
    <w:qFormat/>
    <w:rsid w:val="00DC6349"/>
    <w:pPr>
      <w:spacing w:before="240" w:after="60"/>
      <w:outlineLvl w:val="4"/>
    </w:pPr>
    <w:rPr>
      <w:b/>
      <w:bCs/>
      <w:i/>
      <w:iCs/>
      <w:color w:val="auto"/>
      <w:sz w:val="26"/>
      <w:szCs w:val="26"/>
      <w:lang w:val="x-none" w:eastAsia="x-none"/>
    </w:rPr>
  </w:style>
  <w:style w:type="paragraph" w:styleId="6">
    <w:name w:val="heading 6"/>
    <w:basedOn w:val="a1"/>
    <w:next w:val="a1"/>
    <w:link w:val="60"/>
    <w:uiPriority w:val="99"/>
    <w:qFormat/>
    <w:rsid w:val="00DC6349"/>
    <w:pPr>
      <w:keepNext/>
      <w:outlineLvl w:val="5"/>
    </w:pPr>
    <w:rPr>
      <w:color w:val="auto"/>
      <w:lang w:val="x-none" w:eastAsia="x-none"/>
    </w:rPr>
  </w:style>
  <w:style w:type="paragraph" w:styleId="7">
    <w:name w:val="heading 7"/>
    <w:aliases w:val="PIM 7"/>
    <w:basedOn w:val="a1"/>
    <w:next w:val="a1"/>
    <w:link w:val="70"/>
    <w:uiPriority w:val="99"/>
    <w:qFormat/>
    <w:rsid w:val="00DC6349"/>
    <w:pPr>
      <w:spacing w:before="240" w:after="60"/>
      <w:outlineLvl w:val="6"/>
    </w:pPr>
    <w:rPr>
      <w:color w:val="auto"/>
      <w:szCs w:val="24"/>
      <w:lang w:val="x-none" w:eastAsia="x-none"/>
    </w:rPr>
  </w:style>
  <w:style w:type="paragraph" w:styleId="8">
    <w:name w:val="heading 8"/>
    <w:aliases w:val="Legal Level 1.1.1."/>
    <w:basedOn w:val="a1"/>
    <w:next w:val="a1"/>
    <w:link w:val="80"/>
    <w:uiPriority w:val="99"/>
    <w:qFormat/>
    <w:rsid w:val="00DC6349"/>
    <w:pPr>
      <w:keepNext/>
      <w:jc w:val="center"/>
      <w:outlineLvl w:val="7"/>
    </w:pPr>
    <w:rPr>
      <w:b/>
      <w:color w:val="auto"/>
      <w:lang w:val="x-none" w:eastAsia="x-none"/>
    </w:rPr>
  </w:style>
  <w:style w:type="paragraph" w:styleId="9">
    <w:name w:val="heading 9"/>
    <w:basedOn w:val="a1"/>
    <w:next w:val="a1"/>
    <w:link w:val="90"/>
    <w:uiPriority w:val="99"/>
    <w:qFormat/>
    <w:rsid w:val="00DC6349"/>
    <w:pPr>
      <w:keepNext/>
      <w:ind w:firstLine="567"/>
      <w:jc w:val="both"/>
      <w:outlineLvl w:val="8"/>
    </w:pPr>
    <w:rPr>
      <w:color w:val="auto"/>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uiPriority w:val="99"/>
    <w:rsid w:val="004A1AA8"/>
    <w:rPr>
      <w:vertAlign w:val="superscript"/>
    </w:rPr>
  </w:style>
  <w:style w:type="paragraph" w:styleId="a6">
    <w:name w:val="Body Text Indent"/>
    <w:basedOn w:val="a1"/>
    <w:link w:val="a7"/>
    <w:rsid w:val="00433DB2"/>
    <w:pPr>
      <w:spacing w:after="120"/>
      <w:ind w:left="283"/>
    </w:pPr>
    <w:rPr>
      <w:color w:val="auto"/>
      <w:szCs w:val="24"/>
      <w:lang w:val="x-none"/>
    </w:rPr>
  </w:style>
  <w:style w:type="character" w:customStyle="1" w:styleId="a7">
    <w:name w:val="Основной текст с отступом Знак"/>
    <w:link w:val="a6"/>
    <w:rsid w:val="00433DB2"/>
    <w:rPr>
      <w:rFonts w:ascii="Times New Roman" w:eastAsia="Times New Roman" w:hAnsi="Times New Roman" w:cs="Times New Roman"/>
      <w:sz w:val="24"/>
      <w:szCs w:val="24"/>
      <w:lang w:eastAsia="ru-RU"/>
    </w:rPr>
  </w:style>
  <w:style w:type="paragraph" w:styleId="a8">
    <w:name w:val="footnote text"/>
    <w:aliases w:val="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9"/>
    <w:uiPriority w:val="99"/>
    <w:rsid w:val="007D5913"/>
    <w:pPr>
      <w:spacing w:after="60"/>
      <w:jc w:val="both"/>
    </w:pPr>
    <w:rPr>
      <w:color w:val="auto"/>
      <w:sz w:val="20"/>
      <w:lang w:val="x-none"/>
    </w:rPr>
  </w:style>
  <w:style w:type="character" w:customStyle="1" w:styleId="a9">
    <w:name w:val="Текст сноски Знак"/>
    <w:aliases w:val="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uiPriority w:val="99"/>
    <w:rsid w:val="007D5913"/>
    <w:rPr>
      <w:rFonts w:ascii="Times New Roman" w:eastAsia="Times New Roman" w:hAnsi="Times New Roman" w:cs="Times New Roman"/>
      <w:sz w:val="20"/>
      <w:szCs w:val="20"/>
      <w:lang w:eastAsia="ru-RU"/>
    </w:rPr>
  </w:style>
  <w:style w:type="paragraph" w:styleId="aa">
    <w:name w:val="No Spacing"/>
    <w:uiPriority w:val="1"/>
    <w:qFormat/>
    <w:rsid w:val="00C05978"/>
    <w:rPr>
      <w:rFonts w:ascii="Times New Roman" w:eastAsia="Times New Roman" w:hAnsi="Times New Roman"/>
      <w:color w:val="000000"/>
      <w:sz w:val="24"/>
    </w:rPr>
  </w:style>
  <w:style w:type="paragraph" w:styleId="ab">
    <w:name w:val="List Paragraph"/>
    <w:aliases w:val="ПАРАГРАФ,Абзац списка2,Bullet List,FooterText,numbered,List Paragraph,список 1,ParaList1,Цветной список - Акцент 11,Список нумерованный цифры,-Абзац списка,List Paragraph3"/>
    <w:basedOn w:val="a1"/>
    <w:link w:val="ac"/>
    <w:uiPriority w:val="1"/>
    <w:qFormat/>
    <w:rsid w:val="001C611D"/>
    <w:pPr>
      <w:ind w:left="720"/>
      <w:contextualSpacing/>
    </w:pPr>
    <w:rPr>
      <w:lang w:val="x-none"/>
    </w:rPr>
  </w:style>
  <w:style w:type="paragraph" w:customStyle="1" w:styleId="ConsPlusNormal">
    <w:name w:val="ConsPlusNormal"/>
    <w:link w:val="ConsPlusNormal0"/>
    <w:rsid w:val="001D26C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D26C7"/>
    <w:rPr>
      <w:rFonts w:ascii="Arial" w:eastAsia="Times New Roman" w:hAnsi="Arial" w:cs="Arial"/>
      <w:lang w:eastAsia="ru-RU" w:bidi="ar-SA"/>
    </w:rPr>
  </w:style>
  <w:style w:type="paragraph" w:styleId="ad">
    <w:name w:val="Balloon Text"/>
    <w:basedOn w:val="a1"/>
    <w:link w:val="ae"/>
    <w:uiPriority w:val="99"/>
    <w:semiHidden/>
    <w:unhideWhenUsed/>
    <w:rsid w:val="00295118"/>
    <w:rPr>
      <w:rFonts w:ascii="Tahoma" w:hAnsi="Tahoma"/>
      <w:sz w:val="16"/>
      <w:szCs w:val="16"/>
      <w:lang w:val="x-none"/>
    </w:rPr>
  </w:style>
  <w:style w:type="character" w:customStyle="1" w:styleId="ae">
    <w:name w:val="Текст выноски Знак"/>
    <w:link w:val="ad"/>
    <w:uiPriority w:val="99"/>
    <w:semiHidden/>
    <w:rsid w:val="00295118"/>
    <w:rPr>
      <w:rFonts w:ascii="Tahoma" w:eastAsia="Times New Roman" w:hAnsi="Tahoma" w:cs="Tahoma"/>
      <w:color w:val="000000"/>
      <w:sz w:val="16"/>
      <w:szCs w:val="16"/>
      <w:lang w:eastAsia="ru-RU"/>
    </w:rPr>
  </w:style>
  <w:style w:type="paragraph" w:styleId="af">
    <w:name w:val="annotation text"/>
    <w:basedOn w:val="a1"/>
    <w:link w:val="af0"/>
    <w:uiPriority w:val="99"/>
    <w:unhideWhenUsed/>
    <w:rsid w:val="00315D36"/>
    <w:rPr>
      <w:color w:val="auto"/>
      <w:sz w:val="20"/>
      <w:lang w:val="x-none"/>
    </w:rPr>
  </w:style>
  <w:style w:type="character" w:customStyle="1" w:styleId="af0">
    <w:name w:val="Текст примечания Знак"/>
    <w:link w:val="af"/>
    <w:uiPriority w:val="99"/>
    <w:rsid w:val="00315D36"/>
    <w:rPr>
      <w:rFonts w:ascii="Times New Roman" w:eastAsia="Times New Roman" w:hAnsi="Times New Roman" w:cs="Times New Roman"/>
      <w:sz w:val="20"/>
      <w:szCs w:val="20"/>
      <w:lang w:eastAsia="ru-RU"/>
    </w:rPr>
  </w:style>
  <w:style w:type="character" w:styleId="af1">
    <w:name w:val="annotation reference"/>
    <w:uiPriority w:val="99"/>
    <w:semiHidden/>
    <w:unhideWhenUsed/>
    <w:rsid w:val="00315D36"/>
    <w:rPr>
      <w:sz w:val="16"/>
      <w:szCs w:val="16"/>
    </w:rPr>
  </w:style>
  <w:style w:type="paragraph" w:styleId="24">
    <w:name w:val="Body Text Indent 2"/>
    <w:aliases w:val="Знак"/>
    <w:basedOn w:val="a1"/>
    <w:link w:val="25"/>
    <w:uiPriority w:val="99"/>
    <w:unhideWhenUsed/>
    <w:rsid w:val="00E13F2A"/>
    <w:pPr>
      <w:spacing w:after="120" w:line="480" w:lineRule="auto"/>
      <w:ind w:left="283"/>
    </w:pPr>
    <w:rPr>
      <w:lang w:val="x-none"/>
    </w:rPr>
  </w:style>
  <w:style w:type="character" w:customStyle="1" w:styleId="25">
    <w:name w:val="Основной текст с отступом 2 Знак"/>
    <w:aliases w:val="Знак Знак2"/>
    <w:link w:val="24"/>
    <w:uiPriority w:val="99"/>
    <w:rsid w:val="00E13F2A"/>
    <w:rPr>
      <w:rFonts w:ascii="Times New Roman" w:eastAsia="Times New Roman" w:hAnsi="Times New Roman" w:cs="Times New Roman"/>
      <w:color w:val="000000"/>
      <w:sz w:val="24"/>
      <w:szCs w:val="20"/>
      <w:lang w:eastAsia="ru-RU"/>
    </w:rPr>
  </w:style>
  <w:style w:type="paragraph" w:styleId="26">
    <w:name w:val="Body Text 2"/>
    <w:basedOn w:val="a1"/>
    <w:link w:val="27"/>
    <w:uiPriority w:val="99"/>
    <w:unhideWhenUsed/>
    <w:rsid w:val="00924526"/>
    <w:pPr>
      <w:spacing w:after="120" w:line="480" w:lineRule="auto"/>
    </w:pPr>
    <w:rPr>
      <w:lang w:val="x-none"/>
    </w:rPr>
  </w:style>
  <w:style w:type="character" w:customStyle="1" w:styleId="27">
    <w:name w:val="Основной текст 2 Знак"/>
    <w:link w:val="26"/>
    <w:uiPriority w:val="99"/>
    <w:rsid w:val="00924526"/>
    <w:rPr>
      <w:rFonts w:ascii="Times New Roman" w:eastAsia="Times New Roman" w:hAnsi="Times New Roman" w:cs="Times New Roman"/>
      <w:color w:val="000000"/>
      <w:sz w:val="24"/>
      <w:szCs w:val="20"/>
      <w:lang w:eastAsia="ru-RU"/>
    </w:rPr>
  </w:style>
  <w:style w:type="character" w:customStyle="1" w:styleId="ac">
    <w:name w:val="Абзац списка Знак"/>
    <w:aliases w:val="ПАРАГРАФ Знак,Абзац списка2 Знак,Bullet List Знак,FooterText Знак,numbered Знак,List Paragraph Знак,список 1 Знак,ParaList1 Знак,Цветной список - Акцент 11 Знак,Список нумерованный цифры Знак,-Абзац списка Знак,List Paragraph3 Знак"/>
    <w:link w:val="ab"/>
    <w:uiPriority w:val="1"/>
    <w:locked/>
    <w:rsid w:val="00E707D4"/>
    <w:rPr>
      <w:rFonts w:ascii="Times New Roman" w:eastAsia="Times New Roman" w:hAnsi="Times New Roman" w:cs="Times New Roman"/>
      <w:color w:val="000000"/>
      <w:sz w:val="24"/>
      <w:szCs w:val="20"/>
      <w:lang w:eastAsia="ru-RU"/>
    </w:rPr>
  </w:style>
  <w:style w:type="character" w:styleId="af2">
    <w:name w:val="Hyperlink"/>
    <w:unhideWhenUsed/>
    <w:rsid w:val="0052089D"/>
    <w:rPr>
      <w:color w:val="0000FF"/>
      <w:u w:val="single"/>
    </w:rPr>
  </w:style>
  <w:style w:type="paragraph" w:styleId="af3">
    <w:name w:val="Plain Text"/>
    <w:basedOn w:val="a1"/>
    <w:link w:val="af4"/>
    <w:uiPriority w:val="99"/>
    <w:unhideWhenUsed/>
    <w:rsid w:val="0052089D"/>
    <w:rPr>
      <w:rFonts w:ascii="Courier New" w:eastAsia="Calibri" w:hAnsi="Courier New"/>
      <w:color w:val="auto"/>
      <w:sz w:val="20"/>
      <w:lang w:val="x-none"/>
    </w:rPr>
  </w:style>
  <w:style w:type="character" w:customStyle="1" w:styleId="af4">
    <w:name w:val="Текст Знак"/>
    <w:link w:val="af3"/>
    <w:uiPriority w:val="99"/>
    <w:rsid w:val="0052089D"/>
    <w:rPr>
      <w:rFonts w:ascii="Courier New" w:hAnsi="Courier New" w:cs="Courier New"/>
      <w:sz w:val="20"/>
      <w:szCs w:val="20"/>
      <w:lang w:eastAsia="ru-RU"/>
    </w:rPr>
  </w:style>
  <w:style w:type="paragraph" w:styleId="af5">
    <w:name w:val="annotation subject"/>
    <w:basedOn w:val="af"/>
    <w:next w:val="af"/>
    <w:link w:val="af6"/>
    <w:uiPriority w:val="99"/>
    <w:semiHidden/>
    <w:unhideWhenUsed/>
    <w:rsid w:val="00932089"/>
    <w:rPr>
      <w:b/>
      <w:bCs/>
      <w:color w:val="000000"/>
    </w:rPr>
  </w:style>
  <w:style w:type="character" w:customStyle="1" w:styleId="af6">
    <w:name w:val="Тема примечания Знак"/>
    <w:link w:val="af5"/>
    <w:uiPriority w:val="99"/>
    <w:semiHidden/>
    <w:rsid w:val="00932089"/>
    <w:rPr>
      <w:rFonts w:ascii="Times New Roman" w:eastAsia="Times New Roman" w:hAnsi="Times New Roman" w:cs="Times New Roman"/>
      <w:b/>
      <w:bCs/>
      <w:color w:val="000000"/>
      <w:sz w:val="20"/>
      <w:szCs w:val="20"/>
      <w:lang w:eastAsia="ru-RU"/>
    </w:rPr>
  </w:style>
  <w:style w:type="character" w:customStyle="1" w:styleId="15">
    <w:name w:val="Заголовок 1 Знак"/>
    <w:aliases w:val="H1 Знак,h1 Знак,Глава 1 Знак"/>
    <w:link w:val="14"/>
    <w:uiPriority w:val="99"/>
    <w:rsid w:val="00DC6349"/>
    <w:rPr>
      <w:rFonts w:ascii="Arial" w:eastAsia="Times New Roman" w:hAnsi="Arial" w:cs="Arial"/>
      <w:b/>
      <w:bCs/>
      <w:kern w:val="32"/>
      <w:sz w:val="32"/>
      <w:szCs w:val="32"/>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9"/>
    <w:rsid w:val="00DC6349"/>
    <w:rPr>
      <w:rFonts w:ascii="Arial" w:eastAsia="Times New Roman" w:hAnsi="Arial" w:cs="Arial"/>
      <w:b/>
      <w:bCs/>
      <w:i/>
      <w:iCs/>
      <w:sz w:val="28"/>
      <w:szCs w:val="28"/>
    </w:rPr>
  </w:style>
  <w:style w:type="character" w:customStyle="1" w:styleId="32">
    <w:name w:val="Заголовок 3 Знак"/>
    <w:aliases w:val="h3 Знак,Gliederung3 Char Знак,Gliederung3 Знак,H3 Знак"/>
    <w:link w:val="31"/>
    <w:uiPriority w:val="99"/>
    <w:rsid w:val="00DC6349"/>
    <w:rPr>
      <w:rFonts w:ascii="Arial" w:eastAsia="Times New Roman" w:hAnsi="Arial" w:cs="Arial"/>
      <w:b/>
      <w:bCs/>
      <w:sz w:val="26"/>
      <w:szCs w:val="26"/>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0"/>
    <w:uiPriority w:val="99"/>
    <w:rsid w:val="00DC6349"/>
    <w:rPr>
      <w:rFonts w:ascii="Times New Roman" w:eastAsia="Times New Roman" w:hAnsi="Times New Roman"/>
      <w:b/>
      <w:bCs/>
      <w:sz w:val="28"/>
      <w:szCs w:val="28"/>
    </w:rPr>
  </w:style>
  <w:style w:type="character" w:customStyle="1" w:styleId="50">
    <w:name w:val="Заголовок 5 Знак"/>
    <w:link w:val="5"/>
    <w:uiPriority w:val="99"/>
    <w:rsid w:val="00DC6349"/>
    <w:rPr>
      <w:rFonts w:ascii="Times New Roman" w:eastAsia="Times New Roman" w:hAnsi="Times New Roman"/>
      <w:b/>
      <w:bCs/>
      <w:i/>
      <w:iCs/>
      <w:sz w:val="26"/>
      <w:szCs w:val="26"/>
    </w:rPr>
  </w:style>
  <w:style w:type="character" w:customStyle="1" w:styleId="60">
    <w:name w:val="Заголовок 6 Знак"/>
    <w:link w:val="6"/>
    <w:uiPriority w:val="99"/>
    <w:rsid w:val="00DC6349"/>
    <w:rPr>
      <w:rFonts w:ascii="Times New Roman" w:eastAsia="Times New Roman" w:hAnsi="Times New Roman"/>
      <w:sz w:val="24"/>
    </w:rPr>
  </w:style>
  <w:style w:type="character" w:customStyle="1" w:styleId="70">
    <w:name w:val="Заголовок 7 Знак"/>
    <w:aliases w:val="PIM 7 Знак"/>
    <w:link w:val="7"/>
    <w:uiPriority w:val="99"/>
    <w:rsid w:val="00DC6349"/>
    <w:rPr>
      <w:rFonts w:ascii="Times New Roman" w:eastAsia="Times New Roman" w:hAnsi="Times New Roman"/>
      <w:sz w:val="24"/>
      <w:szCs w:val="24"/>
    </w:rPr>
  </w:style>
  <w:style w:type="character" w:customStyle="1" w:styleId="80">
    <w:name w:val="Заголовок 8 Знак"/>
    <w:aliases w:val="Legal Level 1.1.1. Знак"/>
    <w:link w:val="8"/>
    <w:uiPriority w:val="99"/>
    <w:rsid w:val="00DC6349"/>
    <w:rPr>
      <w:rFonts w:ascii="Times New Roman" w:eastAsia="Times New Roman" w:hAnsi="Times New Roman"/>
      <w:b/>
      <w:sz w:val="24"/>
    </w:rPr>
  </w:style>
  <w:style w:type="character" w:customStyle="1" w:styleId="90">
    <w:name w:val="Заголовок 9 Знак"/>
    <w:link w:val="9"/>
    <w:uiPriority w:val="99"/>
    <w:rsid w:val="00DC6349"/>
    <w:rPr>
      <w:rFonts w:ascii="Times New Roman" w:eastAsia="Times New Roman" w:hAnsi="Times New Roman"/>
      <w:sz w:val="24"/>
    </w:rPr>
  </w:style>
  <w:style w:type="paragraph" w:customStyle="1" w:styleId="af7">
    <w:name w:val="письмо"/>
    <w:basedOn w:val="a1"/>
    <w:uiPriority w:val="99"/>
    <w:rsid w:val="00DC6349"/>
    <w:pPr>
      <w:ind w:firstLine="720"/>
      <w:jc w:val="both"/>
    </w:pPr>
    <w:rPr>
      <w:color w:val="auto"/>
      <w:sz w:val="28"/>
    </w:rPr>
  </w:style>
  <w:style w:type="paragraph" w:customStyle="1" w:styleId="61">
    <w:name w:val="çàãîëîâîê 6"/>
    <w:basedOn w:val="a1"/>
    <w:next w:val="a1"/>
    <w:uiPriority w:val="99"/>
    <w:rsid w:val="00DC6349"/>
    <w:pPr>
      <w:keepNext/>
      <w:jc w:val="center"/>
    </w:pPr>
    <w:rPr>
      <w:rFonts w:ascii="Garamond" w:hAnsi="Garamond"/>
      <w:b/>
      <w:color w:val="auto"/>
    </w:rPr>
  </w:style>
  <w:style w:type="paragraph" w:customStyle="1" w:styleId="1CharChar">
    <w:name w:val="Знак1 Char Char"/>
    <w:basedOn w:val="a1"/>
    <w:uiPriority w:val="99"/>
    <w:rsid w:val="00DC6349"/>
    <w:pPr>
      <w:spacing w:after="160" w:line="240" w:lineRule="exact"/>
    </w:pPr>
    <w:rPr>
      <w:rFonts w:ascii="Tahoma" w:hAnsi="Tahoma"/>
      <w:color w:val="auto"/>
      <w:sz w:val="20"/>
      <w:lang w:val="en-US" w:eastAsia="en-US"/>
    </w:rPr>
  </w:style>
  <w:style w:type="paragraph" w:customStyle="1" w:styleId="Iniiaiieoaeno">
    <w:name w:val="!Iniiaiie oaeno"/>
    <w:basedOn w:val="a1"/>
    <w:uiPriority w:val="99"/>
    <w:rsid w:val="00DC6349"/>
    <w:pPr>
      <w:overflowPunct w:val="0"/>
      <w:autoSpaceDE w:val="0"/>
      <w:autoSpaceDN w:val="0"/>
      <w:adjustRightInd w:val="0"/>
      <w:ind w:firstLine="709"/>
      <w:jc w:val="both"/>
    </w:pPr>
    <w:rPr>
      <w:rFonts w:ascii="Times New Roman CYR" w:hAnsi="Times New Roman CYR"/>
      <w:color w:val="auto"/>
    </w:rPr>
  </w:style>
  <w:style w:type="paragraph" w:styleId="af8">
    <w:name w:val="Block Text"/>
    <w:basedOn w:val="a1"/>
    <w:uiPriority w:val="99"/>
    <w:rsid w:val="00DC6349"/>
    <w:pPr>
      <w:ind w:left="6096" w:right="-2"/>
    </w:pPr>
    <w:rPr>
      <w:b/>
      <w:color w:val="auto"/>
    </w:rPr>
  </w:style>
  <w:style w:type="paragraph" w:styleId="af9">
    <w:name w:val="Body Text"/>
    <w:aliases w:val="Основной текст Знак1,Основной текст Знак Знак"/>
    <w:basedOn w:val="a1"/>
    <w:link w:val="28"/>
    <w:uiPriority w:val="99"/>
    <w:rsid w:val="00DC6349"/>
    <w:pPr>
      <w:jc w:val="both"/>
    </w:pPr>
    <w:rPr>
      <w:color w:val="auto"/>
      <w:szCs w:val="24"/>
      <w:lang w:val="x-none" w:eastAsia="x-none"/>
    </w:rPr>
  </w:style>
  <w:style w:type="character" w:customStyle="1" w:styleId="afa">
    <w:name w:val="Основной текст Знак"/>
    <w:uiPriority w:val="99"/>
    <w:semiHidden/>
    <w:rsid w:val="00DC6349"/>
    <w:rPr>
      <w:rFonts w:ascii="Times New Roman" w:eastAsia="Times New Roman" w:hAnsi="Times New Roman"/>
      <w:color w:val="000000"/>
      <w:sz w:val="24"/>
    </w:rPr>
  </w:style>
  <w:style w:type="character" w:customStyle="1" w:styleId="28">
    <w:name w:val="Основной текст Знак2"/>
    <w:aliases w:val="Основной текст Знак1 Знак,Основной текст Знак Знак Знак"/>
    <w:link w:val="af9"/>
    <w:uiPriority w:val="99"/>
    <w:rsid w:val="00DC6349"/>
    <w:rPr>
      <w:rFonts w:ascii="Times New Roman" w:eastAsia="Times New Roman" w:hAnsi="Times New Roman"/>
      <w:sz w:val="24"/>
      <w:szCs w:val="24"/>
    </w:rPr>
  </w:style>
  <w:style w:type="paragraph" w:customStyle="1" w:styleId="2-11">
    <w:name w:val="содержание2-11"/>
    <w:basedOn w:val="a1"/>
    <w:uiPriority w:val="99"/>
    <w:rsid w:val="00DC6349"/>
    <w:pPr>
      <w:spacing w:after="60"/>
      <w:jc w:val="both"/>
    </w:pPr>
    <w:rPr>
      <w:color w:val="auto"/>
      <w:szCs w:val="24"/>
    </w:rPr>
  </w:style>
  <w:style w:type="paragraph" w:styleId="afb">
    <w:name w:val="header"/>
    <w:aliases w:val="Linie"/>
    <w:basedOn w:val="a1"/>
    <w:link w:val="afc"/>
    <w:uiPriority w:val="99"/>
    <w:rsid w:val="00DC6349"/>
    <w:pPr>
      <w:tabs>
        <w:tab w:val="center" w:pos="4153"/>
        <w:tab w:val="right" w:pos="8306"/>
      </w:tabs>
    </w:pPr>
    <w:rPr>
      <w:color w:val="auto"/>
      <w:sz w:val="20"/>
      <w:lang w:val="x-none" w:eastAsia="x-none"/>
    </w:rPr>
  </w:style>
  <w:style w:type="character" w:customStyle="1" w:styleId="afc">
    <w:name w:val="Верхний колонтитул Знак"/>
    <w:aliases w:val="Linie Знак"/>
    <w:link w:val="afb"/>
    <w:uiPriority w:val="99"/>
    <w:rsid w:val="00DC6349"/>
    <w:rPr>
      <w:rFonts w:ascii="Times New Roman" w:eastAsia="Times New Roman" w:hAnsi="Times New Roman"/>
    </w:rPr>
  </w:style>
  <w:style w:type="paragraph" w:customStyle="1" w:styleId="16">
    <w:name w:val="Название1"/>
    <w:basedOn w:val="a1"/>
    <w:link w:val="afd"/>
    <w:uiPriority w:val="99"/>
    <w:qFormat/>
    <w:rsid w:val="00DC6349"/>
    <w:pPr>
      <w:jc w:val="center"/>
    </w:pPr>
    <w:rPr>
      <w:color w:val="auto"/>
      <w:lang w:val="x-none" w:eastAsia="x-none"/>
    </w:rPr>
  </w:style>
  <w:style w:type="character" w:customStyle="1" w:styleId="afd">
    <w:name w:val="Название Знак"/>
    <w:link w:val="16"/>
    <w:uiPriority w:val="99"/>
    <w:rsid w:val="00DC6349"/>
    <w:rPr>
      <w:rFonts w:ascii="Times New Roman" w:eastAsia="Times New Roman" w:hAnsi="Times New Roman"/>
      <w:sz w:val="24"/>
    </w:rPr>
  </w:style>
  <w:style w:type="paragraph" w:styleId="afe">
    <w:name w:val="footer"/>
    <w:basedOn w:val="a1"/>
    <w:link w:val="aff"/>
    <w:uiPriority w:val="99"/>
    <w:rsid w:val="00DC6349"/>
    <w:pPr>
      <w:tabs>
        <w:tab w:val="center" w:pos="4153"/>
        <w:tab w:val="right" w:pos="8306"/>
      </w:tabs>
    </w:pPr>
    <w:rPr>
      <w:color w:val="auto"/>
      <w:sz w:val="20"/>
      <w:lang w:val="x-none" w:eastAsia="x-none"/>
    </w:rPr>
  </w:style>
  <w:style w:type="character" w:customStyle="1" w:styleId="aff">
    <w:name w:val="Нижний колонтитул Знак"/>
    <w:link w:val="afe"/>
    <w:uiPriority w:val="99"/>
    <w:rsid w:val="00DC6349"/>
    <w:rPr>
      <w:rFonts w:ascii="Times New Roman" w:eastAsia="Times New Roman" w:hAnsi="Times New Roman"/>
    </w:rPr>
  </w:style>
  <w:style w:type="paragraph" w:styleId="33">
    <w:name w:val="Body Text 3"/>
    <w:basedOn w:val="a1"/>
    <w:link w:val="34"/>
    <w:uiPriority w:val="99"/>
    <w:rsid w:val="00DC6349"/>
    <w:pPr>
      <w:tabs>
        <w:tab w:val="left" w:pos="309"/>
      </w:tabs>
    </w:pPr>
    <w:rPr>
      <w:color w:val="auto"/>
      <w:lang w:val="x-none" w:eastAsia="x-none"/>
    </w:rPr>
  </w:style>
  <w:style w:type="character" w:customStyle="1" w:styleId="34">
    <w:name w:val="Основной текст 3 Знак"/>
    <w:link w:val="33"/>
    <w:uiPriority w:val="99"/>
    <w:rsid w:val="00DC6349"/>
    <w:rPr>
      <w:rFonts w:ascii="Times New Roman" w:eastAsia="Times New Roman" w:hAnsi="Times New Roman"/>
      <w:sz w:val="24"/>
    </w:rPr>
  </w:style>
  <w:style w:type="paragraph" w:customStyle="1" w:styleId="111">
    <w:name w:val="заголовок 11"/>
    <w:basedOn w:val="a1"/>
    <w:next w:val="a1"/>
    <w:uiPriority w:val="99"/>
    <w:rsid w:val="00DC6349"/>
    <w:pPr>
      <w:keepNext/>
      <w:jc w:val="center"/>
    </w:pPr>
    <w:rPr>
      <w:color w:val="auto"/>
    </w:rPr>
  </w:style>
  <w:style w:type="character" w:styleId="aff0">
    <w:name w:val="page number"/>
    <w:uiPriority w:val="99"/>
    <w:rsid w:val="00DC6349"/>
    <w:rPr>
      <w:rFonts w:cs="Times New Roman"/>
    </w:rPr>
  </w:style>
  <w:style w:type="character" w:styleId="aff1">
    <w:name w:val="FollowedHyperlink"/>
    <w:uiPriority w:val="99"/>
    <w:rsid w:val="00DC6349"/>
    <w:rPr>
      <w:rFonts w:cs="Times New Roman"/>
      <w:color w:val="800080"/>
      <w:u w:val="single"/>
    </w:rPr>
  </w:style>
  <w:style w:type="paragraph" w:styleId="35">
    <w:name w:val="Body Text Indent 3"/>
    <w:basedOn w:val="a1"/>
    <w:link w:val="36"/>
    <w:uiPriority w:val="99"/>
    <w:rsid w:val="00DC6349"/>
    <w:pPr>
      <w:tabs>
        <w:tab w:val="left" w:pos="309"/>
      </w:tabs>
      <w:ind w:firstLine="450"/>
    </w:pPr>
    <w:rPr>
      <w:color w:val="auto"/>
      <w:lang w:val="x-none" w:eastAsia="x-none"/>
    </w:rPr>
  </w:style>
  <w:style w:type="character" w:customStyle="1" w:styleId="36">
    <w:name w:val="Основной текст с отступом 3 Знак"/>
    <w:link w:val="35"/>
    <w:uiPriority w:val="99"/>
    <w:rsid w:val="00DC6349"/>
    <w:rPr>
      <w:rFonts w:ascii="Times New Roman" w:eastAsia="Times New Roman" w:hAnsi="Times New Roman"/>
      <w:sz w:val="24"/>
    </w:rPr>
  </w:style>
  <w:style w:type="paragraph" w:customStyle="1" w:styleId="caaieiaie11">
    <w:name w:val="caaieiaie 11"/>
    <w:basedOn w:val="a1"/>
    <w:next w:val="a1"/>
    <w:uiPriority w:val="99"/>
    <w:rsid w:val="00DC6349"/>
    <w:pPr>
      <w:keepNext/>
      <w:jc w:val="center"/>
    </w:pPr>
    <w:rPr>
      <w:color w:val="auto"/>
    </w:rPr>
  </w:style>
  <w:style w:type="paragraph" w:styleId="aff2">
    <w:name w:val="Normal (Web)"/>
    <w:basedOn w:val="a1"/>
    <w:uiPriority w:val="99"/>
    <w:rsid w:val="00DC6349"/>
    <w:pPr>
      <w:spacing w:before="100" w:after="100"/>
    </w:pPr>
    <w:rPr>
      <w:color w:val="auto"/>
    </w:rPr>
  </w:style>
  <w:style w:type="paragraph" w:customStyle="1" w:styleId="aff3">
    <w:name w:val="Îáû÷íûé"/>
    <w:uiPriority w:val="99"/>
    <w:rsid w:val="00DC6349"/>
    <w:rPr>
      <w:rFonts w:ascii="Garamond" w:eastAsia="Times New Roman" w:hAnsi="Garamond"/>
    </w:rPr>
  </w:style>
  <w:style w:type="paragraph" w:customStyle="1" w:styleId="aff4">
    <w:name w:val="Т Номер"/>
    <w:basedOn w:val="a1"/>
    <w:uiPriority w:val="99"/>
    <w:rsid w:val="00DC6349"/>
    <w:pPr>
      <w:tabs>
        <w:tab w:val="num" w:pos="720"/>
      </w:tabs>
      <w:spacing w:before="60" w:after="60"/>
      <w:ind w:left="720" w:hanging="360"/>
    </w:pPr>
    <w:rPr>
      <w:color w:val="auto"/>
      <w:szCs w:val="24"/>
    </w:rPr>
  </w:style>
  <w:style w:type="paragraph" w:customStyle="1" w:styleId="13">
    <w:name w:val="Стиль1"/>
    <w:basedOn w:val="a1"/>
    <w:uiPriority w:val="99"/>
    <w:rsid w:val="00DC6349"/>
    <w:pPr>
      <w:keepNext/>
      <w:keepLines/>
      <w:widowControl w:val="0"/>
      <w:numPr>
        <w:numId w:val="3"/>
      </w:numPr>
      <w:suppressLineNumbers/>
      <w:suppressAutoHyphens/>
      <w:spacing w:after="60"/>
    </w:pPr>
    <w:rPr>
      <w:b/>
      <w:color w:val="auto"/>
      <w:sz w:val="28"/>
      <w:szCs w:val="24"/>
    </w:rPr>
  </w:style>
  <w:style w:type="paragraph" w:customStyle="1" w:styleId="21">
    <w:name w:val="Стиль2"/>
    <w:basedOn w:val="29"/>
    <w:uiPriority w:val="99"/>
    <w:rsid w:val="00DC6349"/>
    <w:pPr>
      <w:keepNext/>
      <w:keepLines/>
      <w:widowControl w:val="0"/>
      <w:numPr>
        <w:ilvl w:val="1"/>
        <w:numId w:val="3"/>
      </w:numPr>
      <w:suppressLineNumbers/>
      <w:suppressAutoHyphens/>
      <w:spacing w:after="60"/>
      <w:jc w:val="both"/>
    </w:pPr>
    <w:rPr>
      <w:b/>
      <w:sz w:val="24"/>
    </w:rPr>
  </w:style>
  <w:style w:type="paragraph" w:styleId="29">
    <w:name w:val="List Number 2"/>
    <w:basedOn w:val="a1"/>
    <w:uiPriority w:val="99"/>
    <w:rsid w:val="00DC6349"/>
    <w:pPr>
      <w:tabs>
        <w:tab w:val="num" w:pos="643"/>
      </w:tabs>
      <w:ind w:left="643" w:hanging="360"/>
    </w:pPr>
    <w:rPr>
      <w:color w:val="auto"/>
      <w:sz w:val="20"/>
    </w:rPr>
  </w:style>
  <w:style w:type="paragraph" w:customStyle="1" w:styleId="37">
    <w:name w:val="Стиль3"/>
    <w:basedOn w:val="24"/>
    <w:uiPriority w:val="99"/>
    <w:rsid w:val="00DC6349"/>
    <w:pPr>
      <w:spacing w:after="0" w:line="240" w:lineRule="auto"/>
      <w:ind w:left="0"/>
    </w:pPr>
  </w:style>
  <w:style w:type="paragraph" w:customStyle="1" w:styleId="38">
    <w:name w:val="Стиль3 Знак Знак"/>
    <w:basedOn w:val="24"/>
    <w:uiPriority w:val="99"/>
    <w:rsid w:val="00DC6349"/>
    <w:pPr>
      <w:spacing w:after="0" w:line="240" w:lineRule="auto"/>
      <w:ind w:left="0"/>
    </w:pPr>
  </w:style>
  <w:style w:type="paragraph" w:customStyle="1" w:styleId="39">
    <w:name w:val="Стиль3 Знак"/>
    <w:basedOn w:val="24"/>
    <w:uiPriority w:val="99"/>
    <w:rsid w:val="00DC6349"/>
    <w:pPr>
      <w:spacing w:after="0" w:line="240" w:lineRule="auto"/>
      <w:ind w:left="0"/>
    </w:pPr>
  </w:style>
  <w:style w:type="character" w:customStyle="1" w:styleId="aff5">
    <w:name w:val="Основной шрифт"/>
    <w:uiPriority w:val="99"/>
    <w:rsid w:val="00DC6349"/>
  </w:style>
  <w:style w:type="paragraph" w:styleId="aff6">
    <w:name w:val="Subtitle"/>
    <w:basedOn w:val="a1"/>
    <w:link w:val="17"/>
    <w:uiPriority w:val="99"/>
    <w:qFormat/>
    <w:rsid w:val="00DC6349"/>
    <w:pPr>
      <w:jc w:val="center"/>
    </w:pPr>
    <w:rPr>
      <w:bCs/>
      <w:color w:val="auto"/>
      <w:sz w:val="28"/>
      <w:szCs w:val="24"/>
      <w:lang w:val="x-none" w:eastAsia="x-none"/>
    </w:rPr>
  </w:style>
  <w:style w:type="character" w:customStyle="1" w:styleId="aff7">
    <w:name w:val="Подзаголовок Знак"/>
    <w:uiPriority w:val="99"/>
    <w:rsid w:val="00DC6349"/>
    <w:rPr>
      <w:rFonts w:ascii="Cambria" w:eastAsia="Times New Roman" w:hAnsi="Cambria" w:cs="Times New Roman"/>
      <w:color w:val="000000"/>
      <w:sz w:val="24"/>
      <w:szCs w:val="24"/>
    </w:rPr>
  </w:style>
  <w:style w:type="character" w:customStyle="1" w:styleId="SubtitleChar">
    <w:name w:val="Subtitle Char"/>
    <w:uiPriority w:val="99"/>
    <w:locked/>
    <w:rsid w:val="00DC6349"/>
    <w:rPr>
      <w:rFonts w:cs="Times New Roman"/>
      <w:bCs/>
      <w:sz w:val="24"/>
      <w:szCs w:val="24"/>
      <w:lang w:val="ru-RU" w:eastAsia="ru-RU" w:bidi="ar-SA"/>
    </w:rPr>
  </w:style>
  <w:style w:type="character" w:customStyle="1" w:styleId="17">
    <w:name w:val="Подзаголовок Знак1"/>
    <w:link w:val="aff6"/>
    <w:uiPriority w:val="99"/>
    <w:locked/>
    <w:rsid w:val="00DC6349"/>
    <w:rPr>
      <w:rFonts w:ascii="Times New Roman" w:eastAsia="Times New Roman" w:hAnsi="Times New Roman"/>
      <w:bCs/>
      <w:sz w:val="28"/>
      <w:szCs w:val="24"/>
    </w:rPr>
  </w:style>
  <w:style w:type="character" w:customStyle="1" w:styleId="postbody1">
    <w:name w:val="postbody1"/>
    <w:uiPriority w:val="99"/>
    <w:rsid w:val="00DC6349"/>
    <w:rPr>
      <w:rFonts w:cs="Times New Roman"/>
      <w:sz w:val="18"/>
      <w:szCs w:val="18"/>
    </w:rPr>
  </w:style>
  <w:style w:type="character" w:customStyle="1" w:styleId="t11">
    <w:name w:val="t11"/>
    <w:uiPriority w:val="99"/>
    <w:rsid w:val="00DC6349"/>
    <w:rPr>
      <w:rFonts w:ascii="Verdana" w:hAnsi="Verdana" w:cs="Times New Roman"/>
      <w:color w:val="000000"/>
      <w:sz w:val="20"/>
      <w:szCs w:val="20"/>
    </w:rPr>
  </w:style>
  <w:style w:type="paragraph" w:styleId="HTML">
    <w:name w:val="HTML Address"/>
    <w:basedOn w:val="a1"/>
    <w:link w:val="HTML0"/>
    <w:uiPriority w:val="99"/>
    <w:rsid w:val="00DC6349"/>
    <w:rPr>
      <w:rFonts w:ascii="Arial Unicode MS" w:eastAsia="Arial Unicode MS" w:hAnsi="Arial Unicode MS"/>
      <w:i/>
      <w:iCs/>
      <w:szCs w:val="24"/>
      <w:lang w:val="x-none" w:eastAsia="x-none"/>
    </w:rPr>
  </w:style>
  <w:style w:type="character" w:customStyle="1" w:styleId="HTML0">
    <w:name w:val="Адрес HTML Знак"/>
    <w:link w:val="HTML"/>
    <w:uiPriority w:val="99"/>
    <w:rsid w:val="00DC6349"/>
    <w:rPr>
      <w:rFonts w:ascii="Arial Unicode MS" w:eastAsia="Arial Unicode MS" w:hAnsi="Arial Unicode MS" w:cs="Arial Unicode MS"/>
      <w:i/>
      <w:iCs/>
      <w:color w:val="000000"/>
      <w:sz w:val="24"/>
      <w:szCs w:val="24"/>
    </w:rPr>
  </w:style>
  <w:style w:type="paragraph" w:customStyle="1" w:styleId="1KGK9">
    <w:name w:val="1KG=K9"/>
    <w:uiPriority w:val="99"/>
    <w:rsid w:val="00DC6349"/>
    <w:rPr>
      <w:rFonts w:ascii="Arial" w:eastAsia="Times New Roman" w:hAnsi="Arial"/>
      <w:sz w:val="24"/>
      <w:lang w:val="en-AU" w:eastAsia="en-US"/>
    </w:rPr>
  </w:style>
  <w:style w:type="paragraph" w:customStyle="1" w:styleId="Outline2">
    <w:name w:val="Outline2"/>
    <w:basedOn w:val="a1"/>
    <w:uiPriority w:val="99"/>
    <w:rsid w:val="00DC6349"/>
    <w:pPr>
      <w:tabs>
        <w:tab w:val="num" w:pos="360"/>
        <w:tab w:val="num" w:pos="864"/>
      </w:tabs>
      <w:spacing w:before="240"/>
      <w:ind w:left="864" w:hanging="504"/>
    </w:pPr>
    <w:rPr>
      <w:color w:val="auto"/>
      <w:kern w:val="28"/>
      <w:lang w:val="en-US" w:eastAsia="en-US"/>
    </w:rPr>
  </w:style>
  <w:style w:type="paragraph" w:customStyle="1" w:styleId="BodyText21">
    <w:name w:val="Body Text 21"/>
    <w:basedOn w:val="a1"/>
    <w:uiPriority w:val="99"/>
    <w:rsid w:val="00DC6349"/>
    <w:pPr>
      <w:tabs>
        <w:tab w:val="left" w:pos="0"/>
      </w:tabs>
      <w:jc w:val="both"/>
    </w:pPr>
    <w:rPr>
      <w:color w:val="auto"/>
    </w:rPr>
  </w:style>
  <w:style w:type="paragraph" w:customStyle="1" w:styleId="1110">
    <w:name w:val="111"/>
    <w:basedOn w:val="a1"/>
    <w:uiPriority w:val="99"/>
    <w:rsid w:val="00DC6349"/>
    <w:rPr>
      <w:rFonts w:ascii="Times New Roman CYR" w:hAnsi="Times New Roman CYR"/>
      <w:color w:val="auto"/>
      <w:sz w:val="20"/>
    </w:rPr>
  </w:style>
  <w:style w:type="paragraph" w:customStyle="1" w:styleId="aff8">
    <w:name w:val="Базовый"/>
    <w:uiPriority w:val="99"/>
    <w:rsid w:val="00DC6349"/>
    <w:pPr>
      <w:ind w:firstLine="567"/>
      <w:jc w:val="both"/>
    </w:pPr>
    <w:rPr>
      <w:rFonts w:ascii="Times New Roman" w:eastAsia="Times New Roman" w:hAnsi="Times New Roman"/>
      <w:sz w:val="24"/>
    </w:rPr>
  </w:style>
  <w:style w:type="paragraph" w:customStyle="1" w:styleId="aff9">
    <w:name w:val="Текст документа"/>
    <w:basedOn w:val="a1"/>
    <w:uiPriority w:val="99"/>
    <w:rsid w:val="00DC6349"/>
    <w:pPr>
      <w:spacing w:line="360" w:lineRule="auto"/>
      <w:ind w:firstLine="720"/>
      <w:jc w:val="both"/>
    </w:pPr>
    <w:rPr>
      <w:color w:val="auto"/>
      <w:szCs w:val="24"/>
    </w:rPr>
  </w:style>
  <w:style w:type="paragraph" w:customStyle="1" w:styleId="1">
    <w:name w:val="маркированный список 1"/>
    <w:basedOn w:val="a1"/>
    <w:uiPriority w:val="99"/>
    <w:rsid w:val="00DC6349"/>
    <w:pPr>
      <w:numPr>
        <w:numId w:val="5"/>
      </w:numPr>
      <w:spacing w:line="360" w:lineRule="auto"/>
      <w:jc w:val="both"/>
    </w:pPr>
    <w:rPr>
      <w:color w:val="auto"/>
      <w:szCs w:val="24"/>
    </w:rPr>
  </w:style>
  <w:style w:type="paragraph" w:customStyle="1" w:styleId="18">
    <w:name w:val="Текст1"/>
    <w:basedOn w:val="a1"/>
    <w:uiPriority w:val="99"/>
    <w:rsid w:val="00DC6349"/>
    <w:pPr>
      <w:spacing w:line="360" w:lineRule="auto"/>
      <w:ind w:firstLine="720"/>
      <w:jc w:val="both"/>
    </w:pPr>
    <w:rPr>
      <w:color w:val="auto"/>
      <w:sz w:val="28"/>
    </w:rPr>
  </w:style>
  <w:style w:type="paragraph" w:styleId="affa">
    <w:name w:val="Date"/>
    <w:basedOn w:val="a1"/>
    <w:next w:val="a1"/>
    <w:link w:val="affb"/>
    <w:uiPriority w:val="99"/>
    <w:rsid w:val="00DC6349"/>
    <w:rPr>
      <w:color w:val="auto"/>
      <w:szCs w:val="24"/>
      <w:lang w:val="x-none" w:eastAsia="x-none"/>
    </w:rPr>
  </w:style>
  <w:style w:type="character" w:customStyle="1" w:styleId="affb">
    <w:name w:val="Дата Знак"/>
    <w:link w:val="affa"/>
    <w:uiPriority w:val="99"/>
    <w:rsid w:val="00DC6349"/>
    <w:rPr>
      <w:rFonts w:ascii="Times New Roman" w:eastAsia="Times New Roman" w:hAnsi="Times New Roman"/>
      <w:sz w:val="24"/>
      <w:szCs w:val="24"/>
    </w:rPr>
  </w:style>
  <w:style w:type="paragraph" w:customStyle="1" w:styleId="PlainText1">
    <w:name w:val="Plain Text1"/>
    <w:basedOn w:val="a1"/>
    <w:uiPriority w:val="99"/>
    <w:rsid w:val="00DC6349"/>
    <w:pPr>
      <w:spacing w:line="360" w:lineRule="auto"/>
      <w:ind w:firstLine="720"/>
      <w:jc w:val="both"/>
    </w:pPr>
    <w:rPr>
      <w:color w:val="auto"/>
      <w:sz w:val="28"/>
    </w:rPr>
  </w:style>
  <w:style w:type="paragraph" w:customStyle="1" w:styleId="affc">
    <w:name w:val="подраздел_подраздела"/>
    <w:basedOn w:val="31"/>
    <w:autoRedefine/>
    <w:uiPriority w:val="99"/>
    <w:rsid w:val="00DC6349"/>
    <w:pPr>
      <w:keepNext w:val="0"/>
      <w:spacing w:before="0" w:after="0"/>
      <w:ind w:left="539"/>
      <w:jc w:val="both"/>
    </w:pPr>
    <w:rPr>
      <w:rFonts w:ascii="Times New Roman" w:hAnsi="Times New Roman"/>
      <w:b w:val="0"/>
      <w:sz w:val="24"/>
      <w:szCs w:val="24"/>
    </w:rPr>
  </w:style>
  <w:style w:type="paragraph" w:customStyle="1" w:styleId="11">
    <w:name w:val="1.1 подпункт"/>
    <w:basedOn w:val="a1"/>
    <w:autoRedefine/>
    <w:uiPriority w:val="99"/>
    <w:rsid w:val="00DC6349"/>
    <w:pPr>
      <w:widowControl w:val="0"/>
      <w:numPr>
        <w:ilvl w:val="1"/>
        <w:numId w:val="6"/>
      </w:numPr>
      <w:tabs>
        <w:tab w:val="clear" w:pos="972"/>
        <w:tab w:val="num" w:pos="1260"/>
      </w:tabs>
      <w:spacing w:before="120"/>
      <w:ind w:left="0" w:firstLine="540"/>
      <w:jc w:val="both"/>
      <w:outlineLvl w:val="1"/>
    </w:pPr>
    <w:rPr>
      <w:color w:val="auto"/>
      <w:spacing w:val="-2"/>
      <w:sz w:val="22"/>
      <w:szCs w:val="22"/>
    </w:rPr>
  </w:style>
  <w:style w:type="character" w:customStyle="1" w:styleId="affd">
    <w:name w:val="подраздел_подраздела Знак"/>
    <w:uiPriority w:val="99"/>
    <w:rsid w:val="00DC6349"/>
    <w:rPr>
      <w:rFonts w:cs="Times New Roman"/>
      <w:bCs/>
      <w:sz w:val="24"/>
      <w:szCs w:val="24"/>
      <w:lang w:val="ru-RU" w:eastAsia="ru-RU" w:bidi="ar-SA"/>
    </w:rPr>
  </w:style>
  <w:style w:type="character" w:customStyle="1" w:styleId="112">
    <w:name w:val="1.1 подпункт Знак Знак"/>
    <w:uiPriority w:val="99"/>
    <w:rsid w:val="00DC6349"/>
    <w:rPr>
      <w:rFonts w:cs="Times New Roman"/>
      <w:spacing w:val="-2"/>
      <w:sz w:val="22"/>
      <w:szCs w:val="22"/>
      <w:lang w:val="ru-RU" w:eastAsia="ru-RU" w:bidi="ar-SA"/>
    </w:rPr>
  </w:style>
  <w:style w:type="paragraph" w:customStyle="1" w:styleId="110">
    <w:name w:val="абзац 11"/>
    <w:basedOn w:val="a"/>
    <w:autoRedefine/>
    <w:uiPriority w:val="99"/>
    <w:rsid w:val="00DC6349"/>
    <w:pPr>
      <w:widowControl w:val="0"/>
      <w:numPr>
        <w:ilvl w:val="1"/>
      </w:numPr>
      <w:tabs>
        <w:tab w:val="clear" w:pos="792"/>
        <w:tab w:val="num" w:pos="720"/>
        <w:tab w:val="left" w:pos="1620"/>
      </w:tabs>
      <w:spacing w:before="120"/>
      <w:ind w:left="0" w:firstLine="360"/>
      <w:jc w:val="both"/>
    </w:pPr>
    <w:rPr>
      <w:sz w:val="24"/>
      <w:szCs w:val="24"/>
    </w:rPr>
  </w:style>
  <w:style w:type="paragraph" w:styleId="a">
    <w:name w:val="List Number"/>
    <w:basedOn w:val="a1"/>
    <w:uiPriority w:val="99"/>
    <w:rsid w:val="00DC6349"/>
    <w:pPr>
      <w:numPr>
        <w:ilvl w:val="2"/>
        <w:numId w:val="7"/>
      </w:numPr>
      <w:tabs>
        <w:tab w:val="clear" w:pos="1440"/>
        <w:tab w:val="num" w:pos="360"/>
      </w:tabs>
      <w:ind w:left="360" w:hanging="360"/>
    </w:pPr>
    <w:rPr>
      <w:color w:val="auto"/>
      <w:sz w:val="20"/>
    </w:rPr>
  </w:style>
  <w:style w:type="paragraph" w:customStyle="1" w:styleId="1111">
    <w:name w:val="абзац 111"/>
    <w:basedOn w:val="110"/>
    <w:autoRedefine/>
    <w:uiPriority w:val="99"/>
    <w:rsid w:val="00DC6349"/>
    <w:pPr>
      <w:numPr>
        <w:ilvl w:val="0"/>
        <w:numId w:val="0"/>
      </w:numPr>
      <w:tabs>
        <w:tab w:val="num" w:pos="1440"/>
      </w:tabs>
      <w:ind w:left="1224" w:hanging="504"/>
    </w:pPr>
  </w:style>
  <w:style w:type="paragraph" w:customStyle="1" w:styleId="affe">
    <w:name w:val="формула"/>
    <w:basedOn w:val="11"/>
    <w:autoRedefine/>
    <w:uiPriority w:val="99"/>
    <w:rsid w:val="00DC6349"/>
    <w:pPr>
      <w:keepLines/>
      <w:numPr>
        <w:ilvl w:val="0"/>
        <w:numId w:val="0"/>
      </w:numPr>
      <w:ind w:firstLine="357"/>
      <w:jc w:val="center"/>
    </w:pPr>
    <w:rPr>
      <w:i/>
    </w:rPr>
  </w:style>
  <w:style w:type="paragraph" w:customStyle="1" w:styleId="textnormal">
    <w:name w:val="textnormal"/>
    <w:basedOn w:val="a1"/>
    <w:uiPriority w:val="99"/>
    <w:rsid w:val="00DC6349"/>
    <w:pPr>
      <w:spacing w:before="100" w:beforeAutospacing="1" w:after="100" w:afterAutospacing="1"/>
    </w:pPr>
    <w:rPr>
      <w:rFonts w:ascii="Verdana" w:hAnsi="Verdana"/>
      <w:sz w:val="16"/>
      <w:szCs w:val="16"/>
    </w:rPr>
  </w:style>
  <w:style w:type="character" w:customStyle="1" w:styleId="b121">
    <w:name w:val="b121"/>
    <w:uiPriority w:val="99"/>
    <w:rsid w:val="00DC6349"/>
    <w:rPr>
      <w:rFonts w:cs="Times New Roman"/>
      <w:b/>
      <w:bCs/>
      <w:sz w:val="18"/>
      <w:szCs w:val="18"/>
    </w:rPr>
  </w:style>
  <w:style w:type="character" w:customStyle="1" w:styleId="h31">
    <w:name w:val="h31"/>
    <w:uiPriority w:val="99"/>
    <w:rsid w:val="00DC6349"/>
    <w:rPr>
      <w:rFonts w:cs="Times New Roman"/>
      <w:color w:val="CC0033"/>
    </w:rPr>
  </w:style>
  <w:style w:type="character" w:customStyle="1" w:styleId="st1">
    <w:name w:val="st1"/>
    <w:uiPriority w:val="99"/>
    <w:rsid w:val="00DC6349"/>
    <w:rPr>
      <w:rFonts w:cs="Times New Roman"/>
      <w:sz w:val="15"/>
      <w:szCs w:val="15"/>
    </w:rPr>
  </w:style>
  <w:style w:type="character" w:customStyle="1" w:styleId="sbblack1">
    <w:name w:val="sb_black1"/>
    <w:uiPriority w:val="99"/>
    <w:rsid w:val="00DC6349"/>
    <w:rPr>
      <w:rFonts w:cs="Times New Roman"/>
      <w:b/>
      <w:bCs/>
      <w:sz w:val="15"/>
      <w:szCs w:val="15"/>
    </w:rPr>
  </w:style>
  <w:style w:type="character" w:customStyle="1" w:styleId="goodfulldesc">
    <w:name w:val="goodfulldesc"/>
    <w:uiPriority w:val="99"/>
    <w:rsid w:val="00DC6349"/>
    <w:rPr>
      <w:rFonts w:ascii="Arial" w:hAnsi="Arial" w:cs="Arial"/>
      <w:sz w:val="20"/>
      <w:szCs w:val="20"/>
    </w:rPr>
  </w:style>
  <w:style w:type="paragraph" w:customStyle="1" w:styleId="def">
    <w:name w:val="def"/>
    <w:basedOn w:val="a1"/>
    <w:uiPriority w:val="99"/>
    <w:rsid w:val="00DC6349"/>
    <w:pPr>
      <w:spacing w:before="100" w:beforeAutospacing="1" w:after="100" w:afterAutospacing="1"/>
    </w:pPr>
    <w:rPr>
      <w:rFonts w:ascii="Arial" w:hAnsi="Arial" w:cs="Arial"/>
      <w:color w:val="336699"/>
      <w:sz w:val="18"/>
      <w:szCs w:val="18"/>
    </w:rPr>
  </w:style>
  <w:style w:type="paragraph" w:customStyle="1" w:styleId="appnd">
    <w:name w:val="appnd"/>
    <w:basedOn w:val="a1"/>
    <w:uiPriority w:val="99"/>
    <w:rsid w:val="00DC6349"/>
    <w:pPr>
      <w:spacing w:before="100" w:beforeAutospacing="1" w:after="100" w:afterAutospacing="1"/>
    </w:pPr>
    <w:rPr>
      <w:rFonts w:ascii="Arial" w:hAnsi="Arial" w:cs="Arial"/>
      <w:color w:val="0033CC"/>
      <w:sz w:val="16"/>
      <w:szCs w:val="16"/>
    </w:rPr>
  </w:style>
  <w:style w:type="paragraph" w:styleId="20">
    <w:name w:val="List Bullet 2"/>
    <w:basedOn w:val="a0"/>
    <w:uiPriority w:val="99"/>
    <w:rsid w:val="00DC6349"/>
    <w:pPr>
      <w:numPr>
        <w:numId w:val="8"/>
      </w:numPr>
      <w:tabs>
        <w:tab w:val="num" w:pos="432"/>
      </w:tabs>
      <w:suppressAutoHyphens/>
      <w:spacing w:before="120" w:line="240" w:lineRule="atLeast"/>
      <w:ind w:hanging="432"/>
      <w:jc w:val="both"/>
    </w:pPr>
    <w:rPr>
      <w:spacing w:val="-5"/>
      <w:sz w:val="24"/>
      <w:szCs w:val="24"/>
    </w:rPr>
  </w:style>
  <w:style w:type="paragraph" w:styleId="a0">
    <w:name w:val="List Bullet"/>
    <w:basedOn w:val="a1"/>
    <w:uiPriority w:val="99"/>
    <w:rsid w:val="00DC6349"/>
    <w:pPr>
      <w:numPr>
        <w:numId w:val="4"/>
      </w:numPr>
    </w:pPr>
    <w:rPr>
      <w:color w:val="auto"/>
      <w:sz w:val="20"/>
    </w:rPr>
  </w:style>
  <w:style w:type="paragraph" w:styleId="3">
    <w:name w:val="List Bullet 3"/>
    <w:basedOn w:val="a0"/>
    <w:uiPriority w:val="99"/>
    <w:rsid w:val="00DC6349"/>
    <w:pPr>
      <w:numPr>
        <w:numId w:val="9"/>
      </w:numPr>
      <w:tabs>
        <w:tab w:val="clear" w:pos="3912"/>
        <w:tab w:val="num" w:pos="420"/>
        <w:tab w:val="num" w:pos="1560"/>
      </w:tabs>
      <w:suppressAutoHyphens/>
      <w:spacing w:line="240" w:lineRule="atLeast"/>
      <w:ind w:left="1559" w:hanging="357"/>
      <w:jc w:val="both"/>
    </w:pPr>
    <w:rPr>
      <w:spacing w:val="-5"/>
      <w:sz w:val="24"/>
      <w:szCs w:val="24"/>
    </w:rPr>
  </w:style>
  <w:style w:type="character" w:customStyle="1" w:styleId="afff">
    <w:name w:val="Знак Знак"/>
    <w:uiPriority w:val="99"/>
    <w:rsid w:val="00DC6349"/>
    <w:rPr>
      <w:rFonts w:cs="Times New Roman"/>
      <w:b/>
      <w:sz w:val="32"/>
      <w:lang w:val="ru-RU" w:eastAsia="ru-RU" w:bidi="ar-SA"/>
    </w:rPr>
  </w:style>
  <w:style w:type="paragraph" w:customStyle="1" w:styleId="1CharChar1">
    <w:name w:val="Знак1 Char Char1"/>
    <w:basedOn w:val="a1"/>
    <w:uiPriority w:val="99"/>
    <w:rsid w:val="00DC6349"/>
    <w:pPr>
      <w:spacing w:after="160" w:line="240" w:lineRule="exact"/>
    </w:pPr>
    <w:rPr>
      <w:rFonts w:ascii="Tahoma" w:hAnsi="Tahoma" w:cs="Tahoma"/>
      <w:color w:val="auto"/>
      <w:sz w:val="20"/>
      <w:lang w:val="en-US" w:eastAsia="en-US"/>
    </w:rPr>
  </w:style>
  <w:style w:type="paragraph" w:customStyle="1" w:styleId="afff0">
    <w:name w:val="аа"/>
    <w:basedOn w:val="a1"/>
    <w:uiPriority w:val="99"/>
    <w:rsid w:val="00DC6349"/>
    <w:rPr>
      <w:rFonts w:eastAsia="MS Mincho"/>
      <w:b/>
      <w:color w:val="auto"/>
      <w:sz w:val="20"/>
      <w:szCs w:val="24"/>
    </w:rPr>
  </w:style>
  <w:style w:type="paragraph" w:customStyle="1" w:styleId="xl30">
    <w:name w:val="xl30"/>
    <w:basedOn w:val="a1"/>
    <w:uiPriority w:val="99"/>
    <w:rsid w:val="00DC6349"/>
    <w:pPr>
      <w:spacing w:before="100" w:beforeAutospacing="1" w:after="100" w:afterAutospacing="1"/>
      <w:textAlignment w:val="top"/>
    </w:pPr>
    <w:rPr>
      <w:rFonts w:eastAsia="Arial Unicode MS"/>
      <w:color w:val="auto"/>
      <w:szCs w:val="24"/>
    </w:rPr>
  </w:style>
  <w:style w:type="paragraph" w:customStyle="1" w:styleId="xl24">
    <w:name w:val="xl24"/>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auto"/>
      <w:szCs w:val="24"/>
    </w:rPr>
  </w:style>
  <w:style w:type="paragraph" w:customStyle="1" w:styleId="xl25">
    <w:name w:val="xl25"/>
    <w:basedOn w:val="a1"/>
    <w:uiPriority w:val="99"/>
    <w:rsid w:val="00DC6349"/>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olor w:val="auto"/>
      <w:szCs w:val="24"/>
    </w:rPr>
  </w:style>
  <w:style w:type="paragraph" w:customStyle="1" w:styleId="xl26">
    <w:name w:val="xl26"/>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auto"/>
      <w:szCs w:val="24"/>
    </w:rPr>
  </w:style>
  <w:style w:type="paragraph" w:customStyle="1" w:styleId="xl27">
    <w:name w:val="xl27"/>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auto"/>
      <w:szCs w:val="24"/>
    </w:rPr>
  </w:style>
  <w:style w:type="paragraph" w:customStyle="1" w:styleId="xl28">
    <w:name w:val="xl28"/>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auto"/>
      <w:szCs w:val="24"/>
    </w:rPr>
  </w:style>
  <w:style w:type="paragraph" w:customStyle="1" w:styleId="xl29">
    <w:name w:val="xl29"/>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auto"/>
      <w:szCs w:val="24"/>
    </w:rPr>
  </w:style>
  <w:style w:type="paragraph" w:customStyle="1" w:styleId="xl31">
    <w:name w:val="xl31"/>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color w:val="auto"/>
      <w:szCs w:val="24"/>
    </w:rPr>
  </w:style>
  <w:style w:type="paragraph" w:customStyle="1" w:styleId="xl32">
    <w:name w:val="xl32"/>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auto"/>
      <w:szCs w:val="24"/>
    </w:rPr>
  </w:style>
  <w:style w:type="paragraph" w:customStyle="1" w:styleId="xl33">
    <w:name w:val="xl33"/>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auto"/>
      <w:szCs w:val="24"/>
    </w:rPr>
  </w:style>
  <w:style w:type="paragraph" w:customStyle="1" w:styleId="xl34">
    <w:name w:val="xl34"/>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auto"/>
      <w:szCs w:val="24"/>
    </w:rPr>
  </w:style>
  <w:style w:type="character" w:styleId="afff1">
    <w:name w:val="Strong"/>
    <w:uiPriority w:val="22"/>
    <w:qFormat/>
    <w:rsid w:val="00DC6349"/>
    <w:rPr>
      <w:rFonts w:cs="Times New Roman"/>
      <w:b/>
      <w:bCs/>
    </w:rPr>
  </w:style>
  <w:style w:type="paragraph" w:customStyle="1" w:styleId="afff2">
    <w:name w:val="Письмо"/>
    <w:basedOn w:val="a1"/>
    <w:uiPriority w:val="99"/>
    <w:rsid w:val="00DC6349"/>
    <w:pPr>
      <w:ind w:firstLine="709"/>
      <w:jc w:val="both"/>
    </w:pPr>
    <w:rPr>
      <w:color w:val="auto"/>
      <w:sz w:val="28"/>
      <w:szCs w:val="24"/>
    </w:rPr>
  </w:style>
  <w:style w:type="paragraph" w:customStyle="1" w:styleId="19">
    <w:name w:val="Обычный1"/>
    <w:uiPriority w:val="99"/>
    <w:rsid w:val="00DC6349"/>
    <w:pPr>
      <w:widowControl w:val="0"/>
      <w:ind w:firstLine="400"/>
      <w:jc w:val="both"/>
    </w:pPr>
    <w:rPr>
      <w:rFonts w:ascii="Times New Roman" w:eastAsia="Times New Roman" w:hAnsi="Times New Roman"/>
      <w:sz w:val="24"/>
    </w:rPr>
  </w:style>
  <w:style w:type="paragraph" w:customStyle="1" w:styleId="1a">
    <w:name w:val="Знак Знак Знак Знак Знак Знак Знак Знак Знак Знак Знак Знак Знак Знак Знак Знак Знак Знак1 Знак"/>
    <w:basedOn w:val="a1"/>
    <w:uiPriority w:val="99"/>
    <w:rsid w:val="00DC6349"/>
    <w:pPr>
      <w:spacing w:after="160" w:line="240" w:lineRule="exact"/>
    </w:pPr>
    <w:rPr>
      <w:rFonts w:ascii="Verdana" w:hAnsi="Verdana"/>
      <w:color w:val="auto"/>
      <w:szCs w:val="24"/>
      <w:lang w:val="en-US" w:eastAsia="en-US"/>
    </w:rPr>
  </w:style>
  <w:style w:type="paragraph" w:customStyle="1" w:styleId="delim">
    <w:name w:val="delim"/>
    <w:basedOn w:val="a1"/>
    <w:uiPriority w:val="99"/>
    <w:rsid w:val="00DC6349"/>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1"/>
    <w:uiPriority w:val="99"/>
    <w:rsid w:val="00DC6349"/>
    <w:pPr>
      <w:spacing w:after="160" w:line="240" w:lineRule="exact"/>
    </w:pPr>
    <w:rPr>
      <w:rFonts w:ascii="Tahoma" w:hAnsi="Tahoma"/>
      <w:color w:val="auto"/>
      <w:sz w:val="20"/>
      <w:lang w:val="en-US" w:eastAsia="en-US"/>
    </w:rPr>
  </w:style>
  <w:style w:type="paragraph" w:customStyle="1" w:styleId="afff3">
    <w:name w:val="a"/>
    <w:basedOn w:val="a1"/>
    <w:uiPriority w:val="99"/>
    <w:rsid w:val="00DC6349"/>
    <w:pPr>
      <w:ind w:firstLine="709"/>
    </w:pPr>
    <w:rPr>
      <w:color w:val="auto"/>
      <w:szCs w:val="24"/>
    </w:rPr>
  </w:style>
  <w:style w:type="paragraph" w:customStyle="1" w:styleId="Iiaienu">
    <w:name w:val="!Iiaienu"/>
    <w:basedOn w:val="a1"/>
    <w:uiPriority w:val="99"/>
    <w:rsid w:val="00DC6349"/>
    <w:pPr>
      <w:overflowPunct w:val="0"/>
      <w:autoSpaceDE w:val="0"/>
      <w:autoSpaceDN w:val="0"/>
      <w:adjustRightInd w:val="0"/>
      <w:textAlignment w:val="baseline"/>
    </w:pPr>
    <w:rPr>
      <w:b/>
      <w:color w:val="auto"/>
    </w:rPr>
  </w:style>
  <w:style w:type="paragraph" w:customStyle="1" w:styleId="113">
    <w:name w:val="Обычный + 11 пт"/>
    <w:aliases w:val="полужирный,По центру"/>
    <w:basedOn w:val="a1"/>
    <w:uiPriority w:val="99"/>
    <w:rsid w:val="00DC6349"/>
    <w:pPr>
      <w:spacing w:before="120"/>
      <w:jc w:val="center"/>
    </w:pPr>
    <w:rPr>
      <w:b/>
      <w:color w:val="auto"/>
      <w:sz w:val="22"/>
      <w:szCs w:val="22"/>
    </w:rPr>
  </w:style>
  <w:style w:type="character" w:customStyle="1" w:styleId="1b">
    <w:name w:val="Знак Знак1"/>
    <w:uiPriority w:val="99"/>
    <w:locked/>
    <w:rsid w:val="00DC6349"/>
    <w:rPr>
      <w:rFonts w:cs="Times New Roman"/>
      <w:bCs/>
      <w:sz w:val="24"/>
      <w:szCs w:val="24"/>
      <w:lang w:val="ru-RU" w:eastAsia="ru-RU" w:bidi="ar-SA"/>
    </w:rPr>
  </w:style>
  <w:style w:type="paragraph" w:customStyle="1" w:styleId="MainText">
    <w:name w:val="MainText"/>
    <w:basedOn w:val="a1"/>
    <w:autoRedefine/>
    <w:uiPriority w:val="99"/>
    <w:rsid w:val="00DC6349"/>
    <w:pPr>
      <w:tabs>
        <w:tab w:val="left" w:pos="180"/>
      </w:tabs>
      <w:jc w:val="both"/>
    </w:pPr>
    <w:rPr>
      <w:color w:val="auto"/>
      <w:szCs w:val="24"/>
    </w:rPr>
  </w:style>
  <w:style w:type="paragraph" w:customStyle="1" w:styleId="last23">
    <w:name w:val="last23"/>
    <w:basedOn w:val="a1"/>
    <w:uiPriority w:val="99"/>
    <w:rsid w:val="00DC6349"/>
    <w:pPr>
      <w:spacing w:after="120"/>
    </w:pPr>
    <w:rPr>
      <w:rFonts w:ascii="Arial" w:hAnsi="Arial" w:cs="Arial"/>
      <w:color w:val="auto"/>
      <w:szCs w:val="24"/>
    </w:rPr>
  </w:style>
  <w:style w:type="character" w:customStyle="1" w:styleId="bea-portal-theme-alibrisinvisible">
    <w:name w:val="bea-portal-theme-alibrisinvisible"/>
    <w:uiPriority w:val="99"/>
    <w:rsid w:val="00DC6349"/>
    <w:rPr>
      <w:rFonts w:cs="Times New Roman"/>
    </w:rPr>
  </w:style>
  <w:style w:type="character" w:customStyle="1" w:styleId="190">
    <w:name w:val="Гиперссылка19"/>
    <w:uiPriority w:val="99"/>
    <w:rsid w:val="00DC6349"/>
    <w:rPr>
      <w:rFonts w:cs="Times New Roman"/>
      <w:color w:val="336699"/>
      <w:u w:val="none"/>
      <w:effect w:val="none"/>
    </w:rPr>
  </w:style>
  <w:style w:type="character" w:customStyle="1" w:styleId="370">
    <w:name w:val="Выделение37"/>
    <w:uiPriority w:val="99"/>
    <w:rsid w:val="00DC6349"/>
    <w:rPr>
      <w:rFonts w:cs="Times New Roman"/>
      <w:color w:val="990000"/>
      <w:sz w:val="32"/>
      <w:szCs w:val="32"/>
    </w:rPr>
  </w:style>
  <w:style w:type="character" w:styleId="afff4">
    <w:name w:val="Emphasis"/>
    <w:uiPriority w:val="99"/>
    <w:qFormat/>
    <w:rsid w:val="00DC6349"/>
    <w:rPr>
      <w:rFonts w:cs="Times New Roman"/>
      <w:i/>
      <w:iCs/>
    </w:rPr>
  </w:style>
  <w:style w:type="character" w:customStyle="1" w:styleId="Absatz-Standardschriftart">
    <w:name w:val="Absatz-Standardschriftart"/>
    <w:uiPriority w:val="99"/>
    <w:rsid w:val="00DC6349"/>
  </w:style>
  <w:style w:type="character" w:customStyle="1" w:styleId="WW-Absatz-Standardschriftart">
    <w:name w:val="WW-Absatz-Standardschriftart"/>
    <w:uiPriority w:val="99"/>
    <w:rsid w:val="00DC6349"/>
  </w:style>
  <w:style w:type="paragraph" w:styleId="afff5">
    <w:name w:val="Title"/>
    <w:aliases w:val="Title"/>
    <w:basedOn w:val="a1"/>
    <w:next w:val="af9"/>
    <w:uiPriority w:val="99"/>
    <w:rsid w:val="00DC6349"/>
    <w:pPr>
      <w:keepNext/>
      <w:suppressAutoHyphens/>
      <w:spacing w:before="240" w:after="120"/>
    </w:pPr>
    <w:rPr>
      <w:rFonts w:ascii="Arial" w:hAnsi="Arial" w:cs="Tahoma"/>
      <w:color w:val="auto"/>
      <w:sz w:val="28"/>
      <w:szCs w:val="28"/>
      <w:lang w:eastAsia="ar-SA"/>
    </w:rPr>
  </w:style>
  <w:style w:type="character" w:customStyle="1" w:styleId="1c">
    <w:name w:val="Основной шрифт абзаца1"/>
    <w:uiPriority w:val="99"/>
    <w:rsid w:val="00DC6349"/>
  </w:style>
  <w:style w:type="character" w:customStyle="1" w:styleId="apple-style-span">
    <w:name w:val="apple-style-span"/>
    <w:uiPriority w:val="99"/>
    <w:rsid w:val="00DC6349"/>
    <w:rPr>
      <w:rFonts w:cs="Times New Roman"/>
    </w:rPr>
  </w:style>
  <w:style w:type="character" w:customStyle="1" w:styleId="apple-converted-space">
    <w:name w:val="apple-converted-space"/>
    <w:uiPriority w:val="99"/>
    <w:rsid w:val="00DC6349"/>
    <w:rPr>
      <w:rFonts w:cs="Times New Roman"/>
    </w:rPr>
  </w:style>
  <w:style w:type="paragraph" w:customStyle="1" w:styleId="TableContents">
    <w:name w:val="Table Contents"/>
    <w:basedOn w:val="af9"/>
    <w:uiPriority w:val="99"/>
    <w:rsid w:val="00DC6349"/>
    <w:pPr>
      <w:widowControl w:val="0"/>
      <w:suppressAutoHyphens/>
      <w:jc w:val="left"/>
    </w:pPr>
    <w:rPr>
      <w:lang w:val="en-US"/>
    </w:rPr>
  </w:style>
  <w:style w:type="paragraph" w:customStyle="1" w:styleId="Style7">
    <w:name w:val="Style7"/>
    <w:basedOn w:val="a1"/>
    <w:uiPriority w:val="99"/>
    <w:rsid w:val="00DC6349"/>
    <w:pPr>
      <w:widowControl w:val="0"/>
      <w:autoSpaceDE w:val="0"/>
      <w:autoSpaceDN w:val="0"/>
      <w:adjustRightInd w:val="0"/>
      <w:spacing w:line="576" w:lineRule="exact"/>
    </w:pPr>
    <w:rPr>
      <w:color w:val="auto"/>
      <w:szCs w:val="24"/>
    </w:rPr>
  </w:style>
  <w:style w:type="character" w:customStyle="1" w:styleId="FontStyle54">
    <w:name w:val="Font Style54"/>
    <w:uiPriority w:val="99"/>
    <w:rsid w:val="00DC6349"/>
    <w:rPr>
      <w:rFonts w:ascii="Times New Roman" w:hAnsi="Times New Roman" w:cs="Times New Roman"/>
      <w:b/>
      <w:bCs/>
      <w:sz w:val="22"/>
      <w:szCs w:val="22"/>
    </w:rPr>
  </w:style>
  <w:style w:type="character" w:customStyle="1" w:styleId="FontStyle55">
    <w:name w:val="Font Style55"/>
    <w:uiPriority w:val="99"/>
    <w:rsid w:val="00DC6349"/>
    <w:rPr>
      <w:rFonts w:ascii="Times New Roman" w:hAnsi="Times New Roman" w:cs="Times New Roman"/>
      <w:sz w:val="22"/>
      <w:szCs w:val="22"/>
    </w:rPr>
  </w:style>
  <w:style w:type="paragraph" w:customStyle="1" w:styleId="xl22">
    <w:name w:val="xl22"/>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FFFF"/>
      <w:szCs w:val="24"/>
    </w:rPr>
  </w:style>
  <w:style w:type="paragraph" w:customStyle="1" w:styleId="xl23">
    <w:name w:val="xl23"/>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35">
    <w:name w:val="xl35"/>
    <w:basedOn w:val="a1"/>
    <w:uiPriority w:val="99"/>
    <w:rsid w:val="00DC63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FFFFFF"/>
      <w:szCs w:val="24"/>
    </w:rPr>
  </w:style>
  <w:style w:type="paragraph" w:customStyle="1" w:styleId="xl36">
    <w:name w:val="xl36"/>
    <w:basedOn w:val="a1"/>
    <w:uiPriority w:val="99"/>
    <w:rsid w:val="00DC63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FF"/>
      <w:szCs w:val="24"/>
    </w:rPr>
  </w:style>
  <w:style w:type="paragraph" w:customStyle="1" w:styleId="xl37">
    <w:name w:val="xl37"/>
    <w:basedOn w:val="a1"/>
    <w:uiPriority w:val="99"/>
    <w:rsid w:val="00DC63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FF"/>
      <w:szCs w:val="24"/>
    </w:rPr>
  </w:style>
  <w:style w:type="paragraph" w:customStyle="1" w:styleId="xl38">
    <w:name w:val="xl38"/>
    <w:basedOn w:val="a1"/>
    <w:uiPriority w:val="99"/>
    <w:rsid w:val="00DC634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39">
    <w:name w:val="xl39"/>
    <w:basedOn w:val="a1"/>
    <w:uiPriority w:val="99"/>
    <w:rsid w:val="00DC6349"/>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40">
    <w:name w:val="xl40"/>
    <w:basedOn w:val="a1"/>
    <w:uiPriority w:val="99"/>
    <w:rsid w:val="00DC63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00FF"/>
      <w:szCs w:val="24"/>
    </w:rPr>
  </w:style>
  <w:style w:type="paragraph" w:customStyle="1" w:styleId="xl41">
    <w:name w:val="xl41"/>
    <w:basedOn w:val="a1"/>
    <w:uiPriority w:val="99"/>
    <w:rsid w:val="00DC63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FF"/>
      <w:szCs w:val="24"/>
    </w:rPr>
  </w:style>
  <w:style w:type="paragraph" w:customStyle="1" w:styleId="xl42">
    <w:name w:val="xl42"/>
    <w:basedOn w:val="a1"/>
    <w:uiPriority w:val="99"/>
    <w:rsid w:val="00DC63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FF"/>
      <w:szCs w:val="24"/>
    </w:rPr>
  </w:style>
  <w:style w:type="paragraph" w:customStyle="1" w:styleId="xl43">
    <w:name w:val="xl43"/>
    <w:basedOn w:val="a1"/>
    <w:uiPriority w:val="99"/>
    <w:rsid w:val="00DC634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auto"/>
      <w:szCs w:val="24"/>
    </w:rPr>
  </w:style>
  <w:style w:type="paragraph" w:customStyle="1" w:styleId="xl44">
    <w:name w:val="xl44"/>
    <w:basedOn w:val="a1"/>
    <w:uiPriority w:val="99"/>
    <w:rsid w:val="00DC63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45">
    <w:name w:val="xl45"/>
    <w:basedOn w:val="a1"/>
    <w:uiPriority w:val="99"/>
    <w:rsid w:val="00DC634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46">
    <w:name w:val="xl46"/>
    <w:basedOn w:val="a1"/>
    <w:uiPriority w:val="99"/>
    <w:rsid w:val="00DC634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47">
    <w:name w:val="xl47"/>
    <w:basedOn w:val="a1"/>
    <w:uiPriority w:val="99"/>
    <w:rsid w:val="00DC634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48">
    <w:name w:val="xl48"/>
    <w:basedOn w:val="a1"/>
    <w:uiPriority w:val="99"/>
    <w:rsid w:val="00DC63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49">
    <w:name w:val="xl49"/>
    <w:basedOn w:val="a1"/>
    <w:uiPriority w:val="99"/>
    <w:rsid w:val="00DC63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50">
    <w:name w:val="xl50"/>
    <w:basedOn w:val="a1"/>
    <w:uiPriority w:val="99"/>
    <w:rsid w:val="00DC63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1">
    <w:name w:val="xl51"/>
    <w:basedOn w:val="a1"/>
    <w:uiPriority w:val="99"/>
    <w:rsid w:val="00DC63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52">
    <w:name w:val="xl52"/>
    <w:basedOn w:val="a1"/>
    <w:uiPriority w:val="99"/>
    <w:rsid w:val="00DC63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Cs w:val="24"/>
    </w:rPr>
  </w:style>
  <w:style w:type="paragraph" w:styleId="afff6">
    <w:name w:val="Document Map"/>
    <w:basedOn w:val="a1"/>
    <w:link w:val="afff7"/>
    <w:uiPriority w:val="99"/>
    <w:semiHidden/>
    <w:rsid w:val="00DC6349"/>
    <w:pPr>
      <w:shd w:val="clear" w:color="auto" w:fill="000080"/>
    </w:pPr>
    <w:rPr>
      <w:rFonts w:ascii="Tahoma" w:hAnsi="Tahoma"/>
      <w:color w:val="auto"/>
      <w:sz w:val="20"/>
      <w:lang w:val="x-none" w:eastAsia="x-none"/>
    </w:rPr>
  </w:style>
  <w:style w:type="character" w:customStyle="1" w:styleId="afff7">
    <w:name w:val="Схема документа Знак"/>
    <w:link w:val="afff6"/>
    <w:uiPriority w:val="99"/>
    <w:semiHidden/>
    <w:rsid w:val="00DC6349"/>
    <w:rPr>
      <w:rFonts w:ascii="Tahoma" w:eastAsia="Times New Roman" w:hAnsi="Tahoma"/>
      <w:shd w:val="clear" w:color="auto" w:fill="000080"/>
    </w:rPr>
  </w:style>
  <w:style w:type="paragraph" w:customStyle="1" w:styleId="ConsNormal">
    <w:name w:val="ConsNormal"/>
    <w:link w:val="ConsNormal0"/>
    <w:uiPriority w:val="99"/>
    <w:rsid w:val="00DC6349"/>
    <w:pPr>
      <w:widowControl w:val="0"/>
      <w:autoSpaceDE w:val="0"/>
      <w:autoSpaceDN w:val="0"/>
      <w:adjustRightInd w:val="0"/>
      <w:ind w:right="19772" w:firstLine="720"/>
    </w:pPr>
    <w:rPr>
      <w:rFonts w:ascii="Arial" w:eastAsia="Times New Roman" w:hAnsi="Arial"/>
      <w:sz w:val="22"/>
    </w:rPr>
  </w:style>
  <w:style w:type="paragraph" w:styleId="1d">
    <w:name w:val="toc 1"/>
    <w:basedOn w:val="a1"/>
    <w:next w:val="a1"/>
    <w:autoRedefine/>
    <w:uiPriority w:val="99"/>
    <w:semiHidden/>
    <w:rsid w:val="00DC6349"/>
    <w:rPr>
      <w:color w:val="auto"/>
      <w:sz w:val="20"/>
    </w:rPr>
  </w:style>
  <w:style w:type="table" w:styleId="afff8">
    <w:name w:val="Table Grid"/>
    <w:basedOn w:val="a3"/>
    <w:uiPriority w:val="99"/>
    <w:rsid w:val="00DC63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1"/>
    <w:uiPriority w:val="99"/>
    <w:rsid w:val="00DC6349"/>
    <w:pPr>
      <w:tabs>
        <w:tab w:val="left" w:pos="426"/>
      </w:tabs>
      <w:jc w:val="both"/>
    </w:pPr>
    <w:rPr>
      <w:rFonts w:ascii="Arial" w:hAnsi="Arial"/>
      <w:color w:val="auto"/>
    </w:rPr>
  </w:style>
  <w:style w:type="paragraph" w:customStyle="1" w:styleId="2">
    <w:name w:val="Многоуровневый_2"/>
    <w:basedOn w:val="a1"/>
    <w:uiPriority w:val="99"/>
    <w:rsid w:val="00DC6349"/>
    <w:pPr>
      <w:keepNext/>
      <w:numPr>
        <w:ilvl w:val="1"/>
        <w:numId w:val="11"/>
      </w:numPr>
      <w:jc w:val="both"/>
    </w:pPr>
    <w:rPr>
      <w:b/>
      <w:i/>
      <w:color w:val="auto"/>
      <w:sz w:val="28"/>
      <w:szCs w:val="24"/>
    </w:rPr>
  </w:style>
  <w:style w:type="paragraph" w:customStyle="1" w:styleId="30">
    <w:name w:val="Многоуровневый_3 Знак Знак"/>
    <w:basedOn w:val="a1"/>
    <w:uiPriority w:val="99"/>
    <w:rsid w:val="00DC6349"/>
    <w:pPr>
      <w:numPr>
        <w:ilvl w:val="2"/>
        <w:numId w:val="11"/>
      </w:numPr>
      <w:jc w:val="both"/>
    </w:pPr>
    <w:rPr>
      <w:bCs/>
      <w:iCs/>
      <w:color w:val="auto"/>
      <w:sz w:val="28"/>
      <w:szCs w:val="24"/>
    </w:rPr>
  </w:style>
  <w:style w:type="paragraph" w:customStyle="1" w:styleId="4">
    <w:name w:val="Многоуровневый_4"/>
    <w:basedOn w:val="a1"/>
    <w:uiPriority w:val="99"/>
    <w:rsid w:val="00DC6349"/>
    <w:pPr>
      <w:numPr>
        <w:ilvl w:val="3"/>
        <w:numId w:val="11"/>
      </w:numPr>
      <w:jc w:val="both"/>
    </w:pPr>
    <w:rPr>
      <w:color w:val="auto"/>
      <w:sz w:val="28"/>
      <w:szCs w:val="24"/>
    </w:rPr>
  </w:style>
  <w:style w:type="paragraph" w:customStyle="1" w:styleId="bullet">
    <w:name w:val="bullet"/>
    <w:basedOn w:val="a1"/>
    <w:uiPriority w:val="99"/>
    <w:rsid w:val="00DC6349"/>
    <w:pPr>
      <w:numPr>
        <w:numId w:val="13"/>
      </w:numPr>
      <w:tabs>
        <w:tab w:val="left" w:pos="216"/>
      </w:tabs>
      <w:spacing w:after="60"/>
    </w:pPr>
    <w:rPr>
      <w:rFonts w:ascii="Futura Bk" w:hAnsi="Futura Bk"/>
      <w:color w:val="auto"/>
      <w:sz w:val="16"/>
      <w:lang w:val="en-US"/>
    </w:rPr>
  </w:style>
  <w:style w:type="character" w:customStyle="1" w:styleId="ConsNormal0">
    <w:name w:val="ConsNormal Знак"/>
    <w:link w:val="ConsNormal"/>
    <w:uiPriority w:val="99"/>
    <w:locked/>
    <w:rsid w:val="00DC6349"/>
    <w:rPr>
      <w:rFonts w:ascii="Arial" w:eastAsia="Times New Roman" w:hAnsi="Arial"/>
      <w:sz w:val="22"/>
      <w:lang w:bidi="ar-SA"/>
    </w:rPr>
  </w:style>
  <w:style w:type="numbering" w:customStyle="1" w:styleId="10">
    <w:name w:val="Текущий список1"/>
    <w:rsid w:val="00DC6349"/>
    <w:pPr>
      <w:numPr>
        <w:numId w:val="10"/>
      </w:numPr>
    </w:pPr>
  </w:style>
  <w:style w:type="numbering" w:styleId="111111">
    <w:name w:val="Outline List 2"/>
    <w:basedOn w:val="a4"/>
    <w:unhideWhenUsed/>
    <w:rsid w:val="00DC6349"/>
    <w:pPr>
      <w:numPr>
        <w:numId w:val="12"/>
      </w:numPr>
    </w:pPr>
  </w:style>
  <w:style w:type="paragraph" w:styleId="afff9">
    <w:name w:val="Revision"/>
    <w:hidden/>
    <w:uiPriority w:val="99"/>
    <w:semiHidden/>
    <w:rsid w:val="00DC6349"/>
    <w:rPr>
      <w:rFonts w:ascii="Times New Roman" w:eastAsia="Times New Roman" w:hAnsi="Times New Roman"/>
      <w:sz w:val="24"/>
      <w:szCs w:val="24"/>
    </w:rPr>
  </w:style>
  <w:style w:type="paragraph" w:customStyle="1" w:styleId="1e">
    <w:name w:val="Абзац списка1"/>
    <w:basedOn w:val="a1"/>
    <w:rsid w:val="00DC6349"/>
    <w:pPr>
      <w:spacing w:after="200" w:line="276" w:lineRule="auto"/>
      <w:ind w:left="720"/>
    </w:pPr>
    <w:rPr>
      <w:rFonts w:ascii="Calibri" w:hAnsi="Calibri"/>
      <w:color w:val="auto"/>
      <w:sz w:val="22"/>
      <w:szCs w:val="22"/>
      <w:lang w:eastAsia="en-US"/>
    </w:rPr>
  </w:style>
  <w:style w:type="numbering" w:customStyle="1" w:styleId="1f">
    <w:name w:val="Нет списка1"/>
    <w:next w:val="a4"/>
    <w:uiPriority w:val="99"/>
    <w:semiHidden/>
    <w:unhideWhenUsed/>
    <w:rsid w:val="00DC6349"/>
  </w:style>
  <w:style w:type="numbering" w:customStyle="1" w:styleId="114">
    <w:name w:val="Текущий список11"/>
    <w:rsid w:val="00DC6349"/>
  </w:style>
  <w:style w:type="numbering" w:customStyle="1" w:styleId="1111111">
    <w:name w:val="1 / 1.1 / 1.1.11"/>
    <w:basedOn w:val="a4"/>
    <w:next w:val="111111"/>
    <w:uiPriority w:val="99"/>
    <w:semiHidden/>
    <w:unhideWhenUsed/>
    <w:rsid w:val="00DC6349"/>
  </w:style>
  <w:style w:type="paragraph" w:customStyle="1" w:styleId="xl63">
    <w:name w:val="xl63"/>
    <w:basedOn w:val="a1"/>
    <w:rsid w:val="00EA115B"/>
    <w:pPr>
      <w:spacing w:before="100" w:beforeAutospacing="1" w:after="100" w:afterAutospacing="1"/>
    </w:pPr>
    <w:rPr>
      <w:color w:val="auto"/>
      <w:sz w:val="18"/>
      <w:szCs w:val="18"/>
    </w:rPr>
  </w:style>
  <w:style w:type="paragraph" w:customStyle="1" w:styleId="xl64">
    <w:name w:val="xl64"/>
    <w:basedOn w:val="a1"/>
    <w:rsid w:val="00EA115B"/>
    <w:pPr>
      <w:spacing w:before="100" w:beforeAutospacing="1" w:after="100" w:afterAutospacing="1"/>
    </w:pPr>
    <w:rPr>
      <w:color w:val="auto"/>
      <w:sz w:val="16"/>
      <w:szCs w:val="16"/>
    </w:rPr>
  </w:style>
  <w:style w:type="paragraph" w:customStyle="1" w:styleId="xl65">
    <w:name w:val="xl65"/>
    <w:basedOn w:val="a1"/>
    <w:rsid w:val="00EA115B"/>
    <w:pPr>
      <w:spacing w:before="100" w:beforeAutospacing="1" w:after="100" w:afterAutospacing="1"/>
      <w:textAlignment w:val="top"/>
    </w:pPr>
    <w:rPr>
      <w:color w:val="auto"/>
      <w:sz w:val="16"/>
      <w:szCs w:val="16"/>
    </w:rPr>
  </w:style>
  <w:style w:type="paragraph" w:customStyle="1" w:styleId="xl66">
    <w:name w:val="xl66"/>
    <w:basedOn w:val="a1"/>
    <w:rsid w:val="00EA115B"/>
    <w:pPr>
      <w:spacing w:before="100" w:beforeAutospacing="1" w:after="100" w:afterAutospacing="1"/>
    </w:pPr>
    <w:rPr>
      <w:color w:val="auto"/>
      <w:sz w:val="20"/>
    </w:rPr>
  </w:style>
  <w:style w:type="paragraph" w:customStyle="1" w:styleId="xl67">
    <w:name w:val="xl67"/>
    <w:basedOn w:val="a1"/>
    <w:rsid w:val="00EA115B"/>
    <w:pPr>
      <w:spacing w:before="100" w:beforeAutospacing="1" w:after="100" w:afterAutospacing="1"/>
      <w:jc w:val="right"/>
    </w:pPr>
    <w:rPr>
      <w:color w:val="auto"/>
      <w:szCs w:val="24"/>
    </w:rPr>
  </w:style>
  <w:style w:type="paragraph" w:customStyle="1" w:styleId="xl68">
    <w:name w:val="xl68"/>
    <w:basedOn w:val="a1"/>
    <w:rsid w:val="00EA115B"/>
    <w:pPr>
      <w:pBdr>
        <w:bottom w:val="single" w:sz="4" w:space="0" w:color="auto"/>
      </w:pBdr>
      <w:spacing w:before="100" w:beforeAutospacing="1" w:after="100" w:afterAutospacing="1"/>
    </w:pPr>
    <w:rPr>
      <w:color w:val="auto"/>
      <w:sz w:val="20"/>
    </w:rPr>
  </w:style>
  <w:style w:type="paragraph" w:customStyle="1" w:styleId="xl69">
    <w:name w:val="xl69"/>
    <w:basedOn w:val="a1"/>
    <w:rsid w:val="00EA115B"/>
    <w:pPr>
      <w:spacing w:before="100" w:beforeAutospacing="1" w:after="100" w:afterAutospacing="1"/>
      <w:jc w:val="right"/>
    </w:pPr>
    <w:rPr>
      <w:color w:val="auto"/>
      <w:sz w:val="20"/>
    </w:rPr>
  </w:style>
  <w:style w:type="paragraph" w:customStyle="1" w:styleId="xl70">
    <w:name w:val="xl70"/>
    <w:basedOn w:val="a1"/>
    <w:rsid w:val="00EA115B"/>
    <w:pPr>
      <w:pBdr>
        <w:top w:val="single" w:sz="4" w:space="0" w:color="auto"/>
        <w:left w:val="single" w:sz="4" w:space="0" w:color="auto"/>
        <w:bottom w:val="single" w:sz="4" w:space="0" w:color="auto"/>
      </w:pBdr>
      <w:spacing w:before="100" w:beforeAutospacing="1" w:after="100" w:afterAutospacing="1"/>
      <w:jc w:val="right"/>
    </w:pPr>
    <w:rPr>
      <w:color w:val="auto"/>
      <w:sz w:val="20"/>
    </w:rPr>
  </w:style>
  <w:style w:type="paragraph" w:customStyle="1" w:styleId="xl71">
    <w:name w:val="xl71"/>
    <w:basedOn w:val="a1"/>
    <w:rsid w:val="00EA115B"/>
    <w:pPr>
      <w:spacing w:before="100" w:beforeAutospacing="1" w:after="100" w:afterAutospacing="1"/>
    </w:pPr>
    <w:rPr>
      <w:color w:val="auto"/>
      <w:sz w:val="20"/>
    </w:rPr>
  </w:style>
  <w:style w:type="paragraph" w:customStyle="1" w:styleId="xl72">
    <w:name w:val="xl72"/>
    <w:basedOn w:val="a1"/>
    <w:rsid w:val="00EA115B"/>
    <w:pPr>
      <w:spacing w:before="100" w:beforeAutospacing="1" w:after="100" w:afterAutospacing="1"/>
      <w:jc w:val="center"/>
    </w:pPr>
    <w:rPr>
      <w:color w:val="auto"/>
      <w:sz w:val="20"/>
    </w:rPr>
  </w:style>
  <w:style w:type="paragraph" w:customStyle="1" w:styleId="xl73">
    <w:name w:val="xl73"/>
    <w:basedOn w:val="a1"/>
    <w:rsid w:val="00EA115B"/>
    <w:pPr>
      <w:spacing w:before="100" w:beforeAutospacing="1" w:after="100" w:afterAutospacing="1"/>
      <w:jc w:val="center"/>
      <w:textAlignment w:val="center"/>
    </w:pPr>
    <w:rPr>
      <w:color w:val="auto"/>
      <w:sz w:val="20"/>
    </w:rPr>
  </w:style>
  <w:style w:type="paragraph" w:customStyle="1" w:styleId="xl74">
    <w:name w:val="xl74"/>
    <w:basedOn w:val="a1"/>
    <w:rsid w:val="00EA115B"/>
    <w:pPr>
      <w:spacing w:before="100" w:beforeAutospacing="1" w:after="100" w:afterAutospacing="1"/>
      <w:jc w:val="center"/>
      <w:textAlignment w:val="center"/>
    </w:pPr>
    <w:rPr>
      <w:color w:val="auto"/>
      <w:sz w:val="20"/>
    </w:rPr>
  </w:style>
  <w:style w:type="paragraph" w:customStyle="1" w:styleId="xl75">
    <w:name w:val="xl75"/>
    <w:basedOn w:val="a1"/>
    <w:rsid w:val="00EA115B"/>
    <w:pPr>
      <w:spacing w:before="100" w:beforeAutospacing="1" w:after="100" w:afterAutospacing="1"/>
    </w:pPr>
    <w:rPr>
      <w:color w:val="auto"/>
      <w:sz w:val="20"/>
    </w:rPr>
  </w:style>
  <w:style w:type="paragraph" w:customStyle="1" w:styleId="xl76">
    <w:name w:val="xl76"/>
    <w:basedOn w:val="a1"/>
    <w:rsid w:val="00EA115B"/>
    <w:pPr>
      <w:spacing w:before="100" w:beforeAutospacing="1" w:after="100" w:afterAutospacing="1"/>
      <w:textAlignment w:val="center"/>
    </w:pPr>
    <w:rPr>
      <w:color w:val="auto"/>
      <w:sz w:val="20"/>
    </w:rPr>
  </w:style>
  <w:style w:type="paragraph" w:customStyle="1" w:styleId="xl77">
    <w:name w:val="xl77"/>
    <w:basedOn w:val="a1"/>
    <w:rsid w:val="00EA115B"/>
    <w:pPr>
      <w:pBdr>
        <w:top w:val="single" w:sz="4" w:space="0" w:color="auto"/>
        <w:left w:val="single" w:sz="4" w:space="0" w:color="auto"/>
        <w:bottom w:val="single" w:sz="4" w:space="0" w:color="auto"/>
        <w:right w:val="single" w:sz="8" w:space="0" w:color="auto"/>
      </w:pBdr>
      <w:spacing w:before="100" w:beforeAutospacing="1" w:after="100" w:afterAutospacing="1"/>
      <w:jc w:val="right"/>
    </w:pPr>
    <w:rPr>
      <w:color w:val="auto"/>
      <w:sz w:val="20"/>
    </w:rPr>
  </w:style>
  <w:style w:type="paragraph" w:customStyle="1" w:styleId="xl78">
    <w:name w:val="xl78"/>
    <w:basedOn w:val="a1"/>
    <w:rsid w:val="00EA115B"/>
    <w:pPr>
      <w:spacing w:before="100" w:beforeAutospacing="1" w:after="100" w:afterAutospacing="1"/>
      <w:jc w:val="right"/>
    </w:pPr>
    <w:rPr>
      <w:b/>
      <w:bCs/>
      <w:color w:val="auto"/>
      <w:szCs w:val="24"/>
    </w:rPr>
  </w:style>
  <w:style w:type="paragraph" w:customStyle="1" w:styleId="xl79">
    <w:name w:val="xl79"/>
    <w:basedOn w:val="a1"/>
    <w:rsid w:val="00EA115B"/>
    <w:pPr>
      <w:spacing w:before="100" w:beforeAutospacing="1" w:after="100" w:afterAutospacing="1"/>
    </w:pPr>
    <w:rPr>
      <w:color w:val="auto"/>
      <w:szCs w:val="24"/>
    </w:rPr>
  </w:style>
  <w:style w:type="paragraph" w:customStyle="1" w:styleId="xl80">
    <w:name w:val="xl80"/>
    <w:basedOn w:val="a1"/>
    <w:rsid w:val="00EA115B"/>
    <w:pPr>
      <w:spacing w:before="100" w:beforeAutospacing="1" w:after="100" w:afterAutospacing="1"/>
      <w:jc w:val="right"/>
    </w:pPr>
    <w:rPr>
      <w:color w:val="auto"/>
      <w:szCs w:val="24"/>
    </w:rPr>
  </w:style>
  <w:style w:type="paragraph" w:customStyle="1" w:styleId="xl81">
    <w:name w:val="xl81"/>
    <w:basedOn w:val="a1"/>
    <w:rsid w:val="00EA115B"/>
    <w:pPr>
      <w:pBdr>
        <w:right w:val="single" w:sz="4" w:space="0" w:color="auto"/>
      </w:pBdr>
      <w:spacing w:before="100" w:beforeAutospacing="1" w:after="100" w:afterAutospacing="1"/>
      <w:jc w:val="right"/>
    </w:pPr>
    <w:rPr>
      <w:color w:val="auto"/>
      <w:szCs w:val="24"/>
    </w:rPr>
  </w:style>
  <w:style w:type="paragraph" w:customStyle="1" w:styleId="xl82">
    <w:name w:val="xl82"/>
    <w:basedOn w:val="a1"/>
    <w:rsid w:val="00EA115B"/>
    <w:pPr>
      <w:spacing w:before="100" w:beforeAutospacing="1" w:after="100" w:afterAutospacing="1"/>
    </w:pPr>
    <w:rPr>
      <w:b/>
      <w:bCs/>
      <w:color w:val="auto"/>
      <w:szCs w:val="24"/>
    </w:rPr>
  </w:style>
  <w:style w:type="paragraph" w:customStyle="1" w:styleId="xl83">
    <w:name w:val="xl83"/>
    <w:basedOn w:val="a1"/>
    <w:rsid w:val="00EA115B"/>
    <w:pPr>
      <w:spacing w:before="100" w:beforeAutospacing="1" w:after="100" w:afterAutospacing="1"/>
      <w:jc w:val="center"/>
    </w:pPr>
    <w:rPr>
      <w:color w:val="auto"/>
      <w:sz w:val="18"/>
      <w:szCs w:val="18"/>
    </w:rPr>
  </w:style>
  <w:style w:type="paragraph" w:customStyle="1" w:styleId="xl84">
    <w:name w:val="xl84"/>
    <w:basedOn w:val="a1"/>
    <w:rsid w:val="00EA115B"/>
    <w:pPr>
      <w:pBdr>
        <w:top w:val="single" w:sz="4" w:space="0" w:color="auto"/>
        <w:bottom w:val="single" w:sz="4" w:space="0" w:color="auto"/>
        <w:right w:val="single" w:sz="8" w:space="0" w:color="auto"/>
      </w:pBdr>
      <w:spacing w:before="100" w:beforeAutospacing="1" w:after="100" w:afterAutospacing="1"/>
      <w:jc w:val="center"/>
    </w:pPr>
    <w:rPr>
      <w:color w:val="auto"/>
      <w:sz w:val="20"/>
    </w:rPr>
  </w:style>
  <w:style w:type="paragraph" w:customStyle="1" w:styleId="xl85">
    <w:name w:val="xl85"/>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rPr>
  </w:style>
  <w:style w:type="paragraph" w:customStyle="1" w:styleId="xl86">
    <w:name w:val="xl86"/>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rPr>
  </w:style>
  <w:style w:type="paragraph" w:customStyle="1" w:styleId="xl87">
    <w:name w:val="xl87"/>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8">
    <w:name w:val="xl88"/>
    <w:basedOn w:val="a1"/>
    <w:rsid w:val="00EA115B"/>
    <w:pPr>
      <w:pBdr>
        <w:top w:val="single" w:sz="4" w:space="0" w:color="auto"/>
        <w:left w:val="single" w:sz="4" w:space="0" w:color="auto"/>
        <w:bottom w:val="single" w:sz="8" w:space="0" w:color="auto"/>
      </w:pBdr>
      <w:spacing w:before="100" w:beforeAutospacing="1" w:after="100" w:afterAutospacing="1"/>
      <w:jc w:val="center"/>
    </w:pPr>
    <w:rPr>
      <w:color w:val="auto"/>
      <w:szCs w:val="24"/>
    </w:rPr>
  </w:style>
  <w:style w:type="paragraph" w:customStyle="1" w:styleId="xl89">
    <w:name w:val="xl89"/>
    <w:basedOn w:val="a1"/>
    <w:rsid w:val="00EA115B"/>
    <w:pPr>
      <w:pBdr>
        <w:top w:val="single" w:sz="4" w:space="0" w:color="auto"/>
        <w:bottom w:val="single" w:sz="8" w:space="0" w:color="auto"/>
      </w:pBdr>
      <w:spacing w:before="100" w:beforeAutospacing="1" w:after="100" w:afterAutospacing="1"/>
      <w:jc w:val="center"/>
    </w:pPr>
    <w:rPr>
      <w:color w:val="auto"/>
      <w:szCs w:val="24"/>
    </w:rPr>
  </w:style>
  <w:style w:type="paragraph" w:customStyle="1" w:styleId="xl90">
    <w:name w:val="xl90"/>
    <w:basedOn w:val="a1"/>
    <w:rsid w:val="00EA115B"/>
    <w:pPr>
      <w:pBdr>
        <w:top w:val="single" w:sz="4" w:space="0" w:color="auto"/>
        <w:bottom w:val="single" w:sz="8" w:space="0" w:color="auto"/>
        <w:right w:val="single" w:sz="4" w:space="0" w:color="auto"/>
      </w:pBdr>
      <w:spacing w:before="100" w:beforeAutospacing="1" w:after="100" w:afterAutospacing="1"/>
      <w:jc w:val="center"/>
    </w:pPr>
    <w:rPr>
      <w:color w:val="auto"/>
      <w:szCs w:val="24"/>
    </w:rPr>
  </w:style>
  <w:style w:type="paragraph" w:customStyle="1" w:styleId="xl91">
    <w:name w:val="xl91"/>
    <w:basedOn w:val="a1"/>
    <w:rsid w:val="00EA115B"/>
    <w:pPr>
      <w:pBdr>
        <w:top w:val="single" w:sz="4" w:space="0" w:color="auto"/>
        <w:left w:val="single" w:sz="4" w:space="0" w:color="auto"/>
        <w:bottom w:val="single" w:sz="4" w:space="0" w:color="auto"/>
      </w:pBdr>
      <w:spacing w:before="100" w:beforeAutospacing="1" w:after="100" w:afterAutospacing="1"/>
      <w:jc w:val="center"/>
    </w:pPr>
    <w:rPr>
      <w:color w:val="auto"/>
      <w:sz w:val="20"/>
    </w:rPr>
  </w:style>
  <w:style w:type="paragraph" w:customStyle="1" w:styleId="xl92">
    <w:name w:val="xl92"/>
    <w:basedOn w:val="a1"/>
    <w:rsid w:val="00EA115B"/>
    <w:pPr>
      <w:pBdr>
        <w:top w:val="single" w:sz="4" w:space="0" w:color="auto"/>
        <w:bottom w:val="single" w:sz="4" w:space="0" w:color="auto"/>
      </w:pBdr>
      <w:spacing w:before="100" w:beforeAutospacing="1" w:after="100" w:afterAutospacing="1"/>
      <w:jc w:val="center"/>
    </w:pPr>
    <w:rPr>
      <w:color w:val="auto"/>
      <w:sz w:val="20"/>
    </w:rPr>
  </w:style>
  <w:style w:type="paragraph" w:customStyle="1" w:styleId="xl93">
    <w:name w:val="xl93"/>
    <w:basedOn w:val="a1"/>
    <w:rsid w:val="00EA115B"/>
    <w:pPr>
      <w:pBdr>
        <w:top w:val="single" w:sz="4" w:space="0" w:color="auto"/>
        <w:left w:val="single" w:sz="4" w:space="0" w:color="auto"/>
        <w:bottom w:val="single" w:sz="4" w:space="0" w:color="auto"/>
      </w:pBdr>
      <w:spacing w:before="100" w:beforeAutospacing="1" w:after="100" w:afterAutospacing="1"/>
      <w:jc w:val="center"/>
    </w:pPr>
    <w:rPr>
      <w:color w:val="auto"/>
      <w:sz w:val="20"/>
    </w:rPr>
  </w:style>
  <w:style w:type="paragraph" w:customStyle="1" w:styleId="xl94">
    <w:name w:val="xl94"/>
    <w:basedOn w:val="a1"/>
    <w:rsid w:val="00EA115B"/>
    <w:pPr>
      <w:pBdr>
        <w:top w:val="single" w:sz="4" w:space="0" w:color="auto"/>
        <w:bottom w:val="single" w:sz="4" w:space="0" w:color="auto"/>
      </w:pBdr>
      <w:spacing w:before="100" w:beforeAutospacing="1" w:after="100" w:afterAutospacing="1"/>
      <w:jc w:val="center"/>
    </w:pPr>
    <w:rPr>
      <w:color w:val="auto"/>
      <w:sz w:val="20"/>
    </w:rPr>
  </w:style>
  <w:style w:type="paragraph" w:customStyle="1" w:styleId="xl95">
    <w:name w:val="xl95"/>
    <w:basedOn w:val="a1"/>
    <w:rsid w:val="00EA115B"/>
    <w:pPr>
      <w:pBdr>
        <w:top w:val="single" w:sz="4" w:space="0" w:color="auto"/>
        <w:bottom w:val="single" w:sz="4" w:space="0" w:color="auto"/>
        <w:right w:val="single" w:sz="4" w:space="0" w:color="auto"/>
      </w:pBdr>
      <w:spacing w:before="100" w:beforeAutospacing="1" w:after="100" w:afterAutospacing="1"/>
      <w:jc w:val="center"/>
    </w:pPr>
    <w:rPr>
      <w:color w:val="auto"/>
      <w:sz w:val="20"/>
    </w:rPr>
  </w:style>
  <w:style w:type="paragraph" w:customStyle="1" w:styleId="xl96">
    <w:name w:val="xl96"/>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97">
    <w:name w:val="xl97"/>
    <w:basedOn w:val="a1"/>
    <w:rsid w:val="00EA115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rPr>
  </w:style>
  <w:style w:type="paragraph" w:customStyle="1" w:styleId="xl98">
    <w:name w:val="xl98"/>
    <w:basedOn w:val="a1"/>
    <w:rsid w:val="00EA115B"/>
    <w:pPr>
      <w:pBdr>
        <w:top w:val="single" w:sz="4" w:space="0" w:color="auto"/>
        <w:bottom w:val="single" w:sz="4" w:space="0" w:color="auto"/>
      </w:pBdr>
      <w:spacing w:before="100" w:beforeAutospacing="1" w:after="100" w:afterAutospacing="1"/>
      <w:jc w:val="center"/>
      <w:textAlignment w:val="center"/>
    </w:pPr>
    <w:rPr>
      <w:color w:val="auto"/>
      <w:sz w:val="20"/>
    </w:rPr>
  </w:style>
  <w:style w:type="paragraph" w:customStyle="1" w:styleId="xl99">
    <w:name w:val="xl99"/>
    <w:basedOn w:val="a1"/>
    <w:rsid w:val="00EA115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00">
    <w:name w:val="xl100"/>
    <w:basedOn w:val="a1"/>
    <w:rsid w:val="00EA115B"/>
    <w:pPr>
      <w:pBdr>
        <w:top w:val="single" w:sz="4" w:space="0" w:color="auto"/>
        <w:left w:val="single" w:sz="4" w:space="0" w:color="auto"/>
      </w:pBdr>
      <w:spacing w:before="100" w:beforeAutospacing="1" w:after="100" w:afterAutospacing="1"/>
      <w:jc w:val="center"/>
      <w:textAlignment w:val="center"/>
    </w:pPr>
    <w:rPr>
      <w:color w:val="auto"/>
      <w:sz w:val="20"/>
    </w:rPr>
  </w:style>
  <w:style w:type="paragraph" w:customStyle="1" w:styleId="xl101">
    <w:name w:val="xl101"/>
    <w:basedOn w:val="a1"/>
    <w:rsid w:val="00EA115B"/>
    <w:pPr>
      <w:pBdr>
        <w:top w:val="single" w:sz="4" w:space="0" w:color="auto"/>
      </w:pBdr>
      <w:spacing w:before="100" w:beforeAutospacing="1" w:after="100" w:afterAutospacing="1"/>
      <w:jc w:val="center"/>
      <w:textAlignment w:val="center"/>
    </w:pPr>
    <w:rPr>
      <w:color w:val="auto"/>
      <w:sz w:val="20"/>
    </w:rPr>
  </w:style>
  <w:style w:type="paragraph" w:customStyle="1" w:styleId="xl102">
    <w:name w:val="xl102"/>
    <w:basedOn w:val="a1"/>
    <w:rsid w:val="00EA115B"/>
    <w:pPr>
      <w:pBdr>
        <w:left w:val="single" w:sz="4" w:space="0" w:color="auto"/>
        <w:bottom w:val="single" w:sz="4" w:space="0" w:color="auto"/>
      </w:pBdr>
      <w:spacing w:before="100" w:beforeAutospacing="1" w:after="100" w:afterAutospacing="1"/>
      <w:jc w:val="center"/>
      <w:textAlignment w:val="center"/>
    </w:pPr>
    <w:rPr>
      <w:color w:val="auto"/>
      <w:sz w:val="20"/>
    </w:rPr>
  </w:style>
  <w:style w:type="paragraph" w:customStyle="1" w:styleId="xl103">
    <w:name w:val="xl103"/>
    <w:basedOn w:val="a1"/>
    <w:rsid w:val="00EA115B"/>
    <w:pPr>
      <w:pBdr>
        <w:bottom w:val="single" w:sz="4" w:space="0" w:color="auto"/>
      </w:pBdr>
      <w:spacing w:before="100" w:beforeAutospacing="1" w:after="100" w:afterAutospacing="1"/>
      <w:jc w:val="center"/>
      <w:textAlignment w:val="center"/>
    </w:pPr>
    <w:rPr>
      <w:color w:val="auto"/>
      <w:sz w:val="20"/>
    </w:rPr>
  </w:style>
  <w:style w:type="paragraph" w:customStyle="1" w:styleId="xl104">
    <w:name w:val="xl104"/>
    <w:basedOn w:val="a1"/>
    <w:rsid w:val="00EA115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0"/>
    </w:rPr>
  </w:style>
  <w:style w:type="paragraph" w:customStyle="1" w:styleId="xl105">
    <w:name w:val="xl105"/>
    <w:basedOn w:val="a1"/>
    <w:rsid w:val="00EA115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06">
    <w:name w:val="xl106"/>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07">
    <w:name w:val="xl107"/>
    <w:basedOn w:val="a1"/>
    <w:rsid w:val="00EA115B"/>
    <w:pPr>
      <w:pBdr>
        <w:top w:val="single" w:sz="4" w:space="0" w:color="auto"/>
        <w:left w:val="single" w:sz="8" w:space="0" w:color="auto"/>
        <w:bottom w:val="single" w:sz="4" w:space="0" w:color="auto"/>
      </w:pBdr>
      <w:spacing w:before="100" w:beforeAutospacing="1" w:after="100" w:afterAutospacing="1"/>
      <w:jc w:val="center"/>
    </w:pPr>
    <w:rPr>
      <w:color w:val="auto"/>
      <w:sz w:val="20"/>
    </w:rPr>
  </w:style>
  <w:style w:type="paragraph" w:customStyle="1" w:styleId="xl108">
    <w:name w:val="xl108"/>
    <w:basedOn w:val="a1"/>
    <w:rsid w:val="00EA115B"/>
    <w:pPr>
      <w:pBdr>
        <w:top w:val="single" w:sz="4" w:space="0" w:color="auto"/>
        <w:bottom w:val="single" w:sz="4" w:space="0" w:color="auto"/>
        <w:right w:val="single" w:sz="4" w:space="0" w:color="auto"/>
      </w:pBdr>
      <w:spacing w:before="100" w:beforeAutospacing="1" w:after="100" w:afterAutospacing="1"/>
      <w:jc w:val="center"/>
    </w:pPr>
    <w:rPr>
      <w:color w:val="auto"/>
      <w:sz w:val="20"/>
    </w:rPr>
  </w:style>
  <w:style w:type="paragraph" w:customStyle="1" w:styleId="xl109">
    <w:name w:val="xl109"/>
    <w:basedOn w:val="a1"/>
    <w:rsid w:val="00EA115B"/>
    <w:pPr>
      <w:pBdr>
        <w:left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110">
    <w:name w:val="xl110"/>
    <w:basedOn w:val="a1"/>
    <w:rsid w:val="00EA115B"/>
    <w:pPr>
      <w:pBdr>
        <w:left w:val="single" w:sz="4" w:space="0" w:color="auto"/>
        <w:bottom w:val="single" w:sz="4" w:space="0" w:color="auto"/>
      </w:pBdr>
      <w:spacing w:before="100" w:beforeAutospacing="1" w:after="100" w:afterAutospacing="1"/>
      <w:jc w:val="center"/>
    </w:pPr>
    <w:rPr>
      <w:color w:val="auto"/>
      <w:szCs w:val="24"/>
    </w:rPr>
  </w:style>
  <w:style w:type="paragraph" w:customStyle="1" w:styleId="xl111">
    <w:name w:val="xl111"/>
    <w:basedOn w:val="a1"/>
    <w:rsid w:val="00EA115B"/>
    <w:pPr>
      <w:pBdr>
        <w:bottom w:val="single" w:sz="4" w:space="0" w:color="auto"/>
      </w:pBdr>
      <w:spacing w:before="100" w:beforeAutospacing="1" w:after="100" w:afterAutospacing="1"/>
      <w:jc w:val="center"/>
    </w:pPr>
    <w:rPr>
      <w:color w:val="auto"/>
      <w:szCs w:val="24"/>
    </w:rPr>
  </w:style>
  <w:style w:type="paragraph" w:customStyle="1" w:styleId="xl112">
    <w:name w:val="xl112"/>
    <w:basedOn w:val="a1"/>
    <w:rsid w:val="00EA115B"/>
    <w:pPr>
      <w:pBdr>
        <w:bottom w:val="single" w:sz="4" w:space="0" w:color="auto"/>
        <w:right w:val="single" w:sz="4" w:space="0" w:color="auto"/>
      </w:pBdr>
      <w:spacing w:before="100" w:beforeAutospacing="1" w:after="100" w:afterAutospacing="1"/>
      <w:jc w:val="center"/>
    </w:pPr>
    <w:rPr>
      <w:color w:val="auto"/>
      <w:szCs w:val="24"/>
    </w:rPr>
  </w:style>
  <w:style w:type="paragraph" w:customStyle="1" w:styleId="xl113">
    <w:name w:val="xl113"/>
    <w:basedOn w:val="a1"/>
    <w:rsid w:val="00EA115B"/>
    <w:pPr>
      <w:pBdr>
        <w:top w:val="single" w:sz="4" w:space="0" w:color="auto"/>
        <w:bottom w:val="single" w:sz="4" w:space="0" w:color="auto"/>
      </w:pBdr>
      <w:spacing w:before="100" w:beforeAutospacing="1" w:after="100" w:afterAutospacing="1"/>
      <w:jc w:val="center"/>
      <w:textAlignment w:val="center"/>
    </w:pPr>
    <w:rPr>
      <w:color w:val="auto"/>
      <w:sz w:val="20"/>
    </w:rPr>
  </w:style>
  <w:style w:type="paragraph" w:customStyle="1" w:styleId="xl114">
    <w:name w:val="xl114"/>
    <w:basedOn w:val="a1"/>
    <w:rsid w:val="00EA115B"/>
    <w:pPr>
      <w:pBdr>
        <w:top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15">
    <w:name w:val="xl115"/>
    <w:basedOn w:val="a1"/>
    <w:rsid w:val="00EA115B"/>
    <w:pPr>
      <w:pBdr>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16">
    <w:name w:val="xl116"/>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117">
    <w:name w:val="xl117"/>
    <w:basedOn w:val="a1"/>
    <w:rsid w:val="00EA115B"/>
    <w:pPr>
      <w:pBdr>
        <w:top w:val="single" w:sz="4" w:space="0" w:color="auto"/>
      </w:pBdr>
      <w:spacing w:before="100" w:beforeAutospacing="1" w:after="100" w:afterAutospacing="1"/>
      <w:jc w:val="center"/>
    </w:pPr>
    <w:rPr>
      <w:color w:val="auto"/>
      <w:sz w:val="16"/>
      <w:szCs w:val="16"/>
    </w:rPr>
  </w:style>
  <w:style w:type="paragraph" w:customStyle="1" w:styleId="xl118">
    <w:name w:val="xl118"/>
    <w:basedOn w:val="a1"/>
    <w:rsid w:val="00EA115B"/>
    <w:pPr>
      <w:pBdr>
        <w:right w:val="single" w:sz="4" w:space="0" w:color="auto"/>
      </w:pBdr>
      <w:spacing w:before="100" w:beforeAutospacing="1" w:after="100" w:afterAutospacing="1"/>
      <w:jc w:val="right"/>
    </w:pPr>
    <w:rPr>
      <w:color w:val="auto"/>
      <w:sz w:val="20"/>
    </w:rPr>
  </w:style>
  <w:style w:type="paragraph" w:customStyle="1" w:styleId="xl119">
    <w:name w:val="xl119"/>
    <w:basedOn w:val="a1"/>
    <w:rsid w:val="00EA115B"/>
    <w:pPr>
      <w:spacing w:before="100" w:beforeAutospacing="1" w:after="100" w:afterAutospacing="1"/>
      <w:jc w:val="center"/>
    </w:pPr>
    <w:rPr>
      <w:b/>
      <w:bCs/>
      <w:color w:val="auto"/>
      <w:szCs w:val="24"/>
    </w:rPr>
  </w:style>
  <w:style w:type="paragraph" w:customStyle="1" w:styleId="xl120">
    <w:name w:val="xl120"/>
    <w:basedOn w:val="a1"/>
    <w:rsid w:val="00EA115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color w:val="auto"/>
      <w:sz w:val="20"/>
    </w:rPr>
  </w:style>
  <w:style w:type="paragraph" w:customStyle="1" w:styleId="xl121">
    <w:name w:val="xl121"/>
    <w:basedOn w:val="a1"/>
    <w:rsid w:val="00EA115B"/>
    <w:pPr>
      <w:pBdr>
        <w:top w:val="single" w:sz="8" w:space="0" w:color="auto"/>
        <w:left w:val="single" w:sz="4" w:space="0" w:color="auto"/>
        <w:bottom w:val="single" w:sz="8" w:space="0" w:color="auto"/>
      </w:pBdr>
      <w:spacing w:before="100" w:beforeAutospacing="1" w:after="100" w:afterAutospacing="1"/>
      <w:jc w:val="center"/>
    </w:pPr>
    <w:rPr>
      <w:color w:val="auto"/>
      <w:sz w:val="20"/>
    </w:rPr>
  </w:style>
  <w:style w:type="paragraph" w:customStyle="1" w:styleId="xl122">
    <w:name w:val="xl122"/>
    <w:basedOn w:val="a1"/>
    <w:rsid w:val="00EA115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color w:val="auto"/>
      <w:sz w:val="20"/>
    </w:rPr>
  </w:style>
  <w:style w:type="paragraph" w:customStyle="1" w:styleId="xl123">
    <w:name w:val="xl123"/>
    <w:basedOn w:val="a1"/>
    <w:rsid w:val="00EA115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color w:val="auto"/>
      <w:sz w:val="20"/>
    </w:rPr>
  </w:style>
  <w:style w:type="paragraph" w:customStyle="1" w:styleId="xl124">
    <w:name w:val="xl124"/>
    <w:basedOn w:val="a1"/>
    <w:rsid w:val="00EA115B"/>
    <w:pPr>
      <w:pBdr>
        <w:top w:val="single" w:sz="4" w:space="0" w:color="auto"/>
        <w:left w:val="single" w:sz="4" w:space="0" w:color="auto"/>
        <w:bottom w:val="single" w:sz="4" w:space="0" w:color="auto"/>
      </w:pBdr>
      <w:spacing w:before="100" w:beforeAutospacing="1" w:after="100" w:afterAutospacing="1"/>
      <w:jc w:val="center"/>
    </w:pPr>
    <w:rPr>
      <w:color w:val="auto"/>
      <w:sz w:val="18"/>
      <w:szCs w:val="18"/>
    </w:rPr>
  </w:style>
  <w:style w:type="paragraph" w:customStyle="1" w:styleId="xl125">
    <w:name w:val="xl125"/>
    <w:basedOn w:val="a1"/>
    <w:rsid w:val="00EA115B"/>
    <w:pPr>
      <w:pBdr>
        <w:top w:val="single" w:sz="4" w:space="0" w:color="auto"/>
        <w:bottom w:val="single" w:sz="4" w:space="0" w:color="auto"/>
      </w:pBdr>
      <w:spacing w:before="100" w:beforeAutospacing="1" w:after="100" w:afterAutospacing="1"/>
      <w:jc w:val="center"/>
    </w:pPr>
    <w:rPr>
      <w:color w:val="auto"/>
      <w:sz w:val="18"/>
      <w:szCs w:val="18"/>
    </w:rPr>
  </w:style>
  <w:style w:type="paragraph" w:customStyle="1" w:styleId="xl126">
    <w:name w:val="xl126"/>
    <w:basedOn w:val="a1"/>
    <w:rsid w:val="00EA115B"/>
    <w:pPr>
      <w:pBdr>
        <w:top w:val="single" w:sz="4" w:space="0" w:color="auto"/>
        <w:bottom w:val="single" w:sz="4" w:space="0" w:color="auto"/>
        <w:right w:val="single" w:sz="4" w:space="0" w:color="auto"/>
      </w:pBdr>
      <w:spacing w:before="100" w:beforeAutospacing="1" w:after="100" w:afterAutospacing="1"/>
      <w:jc w:val="center"/>
    </w:pPr>
    <w:rPr>
      <w:color w:val="auto"/>
      <w:sz w:val="18"/>
      <w:szCs w:val="18"/>
    </w:rPr>
  </w:style>
  <w:style w:type="paragraph" w:customStyle="1" w:styleId="xl127">
    <w:name w:val="xl127"/>
    <w:basedOn w:val="a1"/>
    <w:rsid w:val="00EA115B"/>
    <w:pPr>
      <w:pBdr>
        <w:top w:val="single" w:sz="4" w:space="0" w:color="auto"/>
        <w:left w:val="single" w:sz="4" w:space="0" w:color="auto"/>
        <w:right w:val="single" w:sz="4" w:space="0" w:color="auto"/>
      </w:pBdr>
      <w:spacing w:before="100" w:beforeAutospacing="1" w:after="100" w:afterAutospacing="1"/>
      <w:jc w:val="center"/>
    </w:pPr>
    <w:rPr>
      <w:color w:val="auto"/>
      <w:sz w:val="18"/>
      <w:szCs w:val="18"/>
    </w:rPr>
  </w:style>
  <w:style w:type="paragraph" w:customStyle="1" w:styleId="xl128">
    <w:name w:val="xl128"/>
    <w:basedOn w:val="a1"/>
    <w:rsid w:val="00EA115B"/>
    <w:pPr>
      <w:pBdr>
        <w:top w:val="single" w:sz="8" w:space="0" w:color="auto"/>
        <w:left w:val="single" w:sz="8" w:space="0" w:color="auto"/>
        <w:bottom w:val="single" w:sz="4" w:space="0" w:color="auto"/>
      </w:pBdr>
      <w:spacing w:before="100" w:beforeAutospacing="1" w:after="100" w:afterAutospacing="1"/>
      <w:jc w:val="center"/>
    </w:pPr>
    <w:rPr>
      <w:color w:val="auto"/>
      <w:sz w:val="20"/>
    </w:rPr>
  </w:style>
  <w:style w:type="paragraph" w:customStyle="1" w:styleId="xl129">
    <w:name w:val="xl129"/>
    <w:basedOn w:val="a1"/>
    <w:rsid w:val="00EA115B"/>
    <w:pPr>
      <w:pBdr>
        <w:top w:val="single" w:sz="8" w:space="0" w:color="auto"/>
        <w:bottom w:val="single" w:sz="4" w:space="0" w:color="auto"/>
      </w:pBdr>
      <w:spacing w:before="100" w:beforeAutospacing="1" w:after="100" w:afterAutospacing="1"/>
      <w:jc w:val="center"/>
    </w:pPr>
    <w:rPr>
      <w:color w:val="auto"/>
      <w:sz w:val="20"/>
    </w:rPr>
  </w:style>
  <w:style w:type="paragraph" w:customStyle="1" w:styleId="xl130">
    <w:name w:val="xl130"/>
    <w:basedOn w:val="a1"/>
    <w:rsid w:val="00EA115B"/>
    <w:pPr>
      <w:pBdr>
        <w:top w:val="single" w:sz="8" w:space="0" w:color="auto"/>
        <w:bottom w:val="single" w:sz="4" w:space="0" w:color="auto"/>
        <w:right w:val="single" w:sz="8" w:space="0" w:color="auto"/>
      </w:pBdr>
      <w:spacing w:before="100" w:beforeAutospacing="1" w:after="100" w:afterAutospacing="1"/>
      <w:jc w:val="center"/>
    </w:pPr>
    <w:rPr>
      <w:color w:val="auto"/>
      <w:sz w:val="20"/>
    </w:rPr>
  </w:style>
  <w:style w:type="paragraph" w:customStyle="1" w:styleId="xl131">
    <w:name w:val="xl131"/>
    <w:basedOn w:val="a1"/>
    <w:rsid w:val="00EA115B"/>
    <w:pPr>
      <w:pBdr>
        <w:top w:val="single" w:sz="4" w:space="0" w:color="auto"/>
      </w:pBdr>
      <w:spacing w:before="100" w:beforeAutospacing="1" w:after="100" w:afterAutospacing="1"/>
      <w:jc w:val="right"/>
    </w:pPr>
    <w:rPr>
      <w:color w:val="auto"/>
      <w:sz w:val="20"/>
    </w:rPr>
  </w:style>
  <w:style w:type="paragraph" w:customStyle="1" w:styleId="xl132">
    <w:name w:val="xl132"/>
    <w:basedOn w:val="a1"/>
    <w:rsid w:val="00EA115B"/>
    <w:pPr>
      <w:pBdr>
        <w:right w:val="single" w:sz="8" w:space="0" w:color="auto"/>
      </w:pBdr>
      <w:spacing w:before="100" w:beforeAutospacing="1" w:after="100" w:afterAutospacing="1"/>
      <w:jc w:val="right"/>
    </w:pPr>
    <w:rPr>
      <w:color w:val="auto"/>
      <w:sz w:val="20"/>
    </w:rPr>
  </w:style>
  <w:style w:type="paragraph" w:customStyle="1" w:styleId="xl133">
    <w:name w:val="xl133"/>
    <w:basedOn w:val="a1"/>
    <w:rsid w:val="00EA115B"/>
    <w:pPr>
      <w:pBdr>
        <w:top w:val="single" w:sz="4" w:space="0" w:color="auto"/>
        <w:left w:val="single" w:sz="8" w:space="0" w:color="auto"/>
      </w:pBdr>
      <w:spacing w:before="100" w:beforeAutospacing="1" w:after="100" w:afterAutospacing="1"/>
      <w:jc w:val="center"/>
    </w:pPr>
    <w:rPr>
      <w:color w:val="auto"/>
      <w:sz w:val="20"/>
    </w:rPr>
  </w:style>
  <w:style w:type="paragraph" w:customStyle="1" w:styleId="xl134">
    <w:name w:val="xl134"/>
    <w:basedOn w:val="a1"/>
    <w:rsid w:val="00EA115B"/>
    <w:pPr>
      <w:pBdr>
        <w:top w:val="single" w:sz="4" w:space="0" w:color="auto"/>
      </w:pBdr>
      <w:spacing w:before="100" w:beforeAutospacing="1" w:after="100" w:afterAutospacing="1"/>
      <w:jc w:val="center"/>
    </w:pPr>
    <w:rPr>
      <w:color w:val="auto"/>
      <w:sz w:val="20"/>
    </w:rPr>
  </w:style>
  <w:style w:type="paragraph" w:customStyle="1" w:styleId="xl135">
    <w:name w:val="xl135"/>
    <w:basedOn w:val="a1"/>
    <w:rsid w:val="00EA115B"/>
    <w:pPr>
      <w:pBdr>
        <w:top w:val="single" w:sz="4" w:space="0" w:color="auto"/>
        <w:right w:val="single" w:sz="8" w:space="0" w:color="auto"/>
      </w:pBdr>
      <w:spacing w:before="100" w:beforeAutospacing="1" w:after="100" w:afterAutospacing="1"/>
      <w:jc w:val="center"/>
    </w:pPr>
    <w:rPr>
      <w:color w:val="auto"/>
      <w:sz w:val="20"/>
    </w:rPr>
  </w:style>
  <w:style w:type="paragraph" w:customStyle="1" w:styleId="xl136">
    <w:name w:val="xl136"/>
    <w:basedOn w:val="a1"/>
    <w:rsid w:val="00EA115B"/>
    <w:pPr>
      <w:pBdr>
        <w:left w:val="single" w:sz="8" w:space="0" w:color="auto"/>
        <w:bottom w:val="single" w:sz="4" w:space="0" w:color="auto"/>
      </w:pBdr>
      <w:spacing w:before="100" w:beforeAutospacing="1" w:after="100" w:afterAutospacing="1"/>
      <w:jc w:val="center"/>
    </w:pPr>
    <w:rPr>
      <w:color w:val="auto"/>
      <w:sz w:val="20"/>
    </w:rPr>
  </w:style>
  <w:style w:type="paragraph" w:customStyle="1" w:styleId="xl137">
    <w:name w:val="xl137"/>
    <w:basedOn w:val="a1"/>
    <w:rsid w:val="00EA115B"/>
    <w:pPr>
      <w:pBdr>
        <w:bottom w:val="single" w:sz="4" w:space="0" w:color="auto"/>
      </w:pBdr>
      <w:spacing w:before="100" w:beforeAutospacing="1" w:after="100" w:afterAutospacing="1"/>
      <w:jc w:val="center"/>
    </w:pPr>
    <w:rPr>
      <w:color w:val="auto"/>
      <w:sz w:val="20"/>
    </w:rPr>
  </w:style>
  <w:style w:type="paragraph" w:customStyle="1" w:styleId="xl138">
    <w:name w:val="xl138"/>
    <w:basedOn w:val="a1"/>
    <w:rsid w:val="00EA115B"/>
    <w:pPr>
      <w:pBdr>
        <w:bottom w:val="single" w:sz="4" w:space="0" w:color="auto"/>
        <w:right w:val="single" w:sz="8" w:space="0" w:color="auto"/>
      </w:pBdr>
      <w:spacing w:before="100" w:beforeAutospacing="1" w:after="100" w:afterAutospacing="1"/>
      <w:jc w:val="center"/>
    </w:pPr>
    <w:rPr>
      <w:color w:val="auto"/>
      <w:sz w:val="20"/>
    </w:rPr>
  </w:style>
  <w:style w:type="paragraph" w:customStyle="1" w:styleId="xl139">
    <w:name w:val="xl139"/>
    <w:basedOn w:val="a1"/>
    <w:rsid w:val="00EA115B"/>
    <w:pPr>
      <w:pBdr>
        <w:bottom w:val="single" w:sz="4" w:space="0" w:color="auto"/>
      </w:pBdr>
      <w:spacing w:before="100" w:beforeAutospacing="1" w:after="100" w:afterAutospacing="1"/>
      <w:jc w:val="center"/>
    </w:pPr>
    <w:rPr>
      <w:color w:val="auto"/>
      <w:sz w:val="20"/>
    </w:rPr>
  </w:style>
  <w:style w:type="paragraph" w:customStyle="1" w:styleId="xl140">
    <w:name w:val="xl140"/>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141">
    <w:name w:val="xl141"/>
    <w:basedOn w:val="a1"/>
    <w:rsid w:val="00EA115B"/>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142">
    <w:name w:val="xl142"/>
    <w:basedOn w:val="a1"/>
    <w:rsid w:val="00EA115B"/>
    <w:pPr>
      <w:pBdr>
        <w:top w:val="single" w:sz="8" w:space="0" w:color="auto"/>
        <w:bottom w:val="single" w:sz="8" w:space="0" w:color="auto"/>
        <w:right w:val="single" w:sz="4" w:space="0" w:color="auto"/>
      </w:pBdr>
      <w:spacing w:before="100" w:beforeAutospacing="1" w:after="100" w:afterAutospacing="1"/>
      <w:jc w:val="center"/>
    </w:pPr>
    <w:rPr>
      <w:color w:val="auto"/>
      <w:sz w:val="20"/>
    </w:rPr>
  </w:style>
  <w:style w:type="paragraph" w:customStyle="1" w:styleId="xl143">
    <w:name w:val="xl143"/>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144">
    <w:name w:val="xl144"/>
    <w:basedOn w:val="a1"/>
    <w:rsid w:val="00EA11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145">
    <w:name w:val="xl145"/>
    <w:basedOn w:val="a1"/>
    <w:rsid w:val="00EA115B"/>
    <w:pPr>
      <w:pBdr>
        <w:bottom w:val="single" w:sz="4" w:space="0" w:color="auto"/>
      </w:pBdr>
      <w:spacing w:before="100" w:beforeAutospacing="1" w:after="100" w:afterAutospacing="1"/>
      <w:jc w:val="center"/>
    </w:pPr>
    <w:rPr>
      <w:color w:val="auto"/>
      <w:szCs w:val="24"/>
    </w:rPr>
  </w:style>
  <w:style w:type="paragraph" w:customStyle="1" w:styleId="xl146">
    <w:name w:val="xl146"/>
    <w:basedOn w:val="a1"/>
    <w:rsid w:val="00EA115B"/>
    <w:pPr>
      <w:pBdr>
        <w:bottom w:val="single" w:sz="4" w:space="0" w:color="auto"/>
        <w:right w:val="single" w:sz="8" w:space="0" w:color="auto"/>
      </w:pBdr>
      <w:spacing w:before="100" w:beforeAutospacing="1" w:after="100" w:afterAutospacing="1"/>
      <w:jc w:val="center"/>
    </w:pPr>
    <w:rPr>
      <w:color w:val="auto"/>
      <w:sz w:val="20"/>
    </w:rPr>
  </w:style>
  <w:style w:type="paragraph" w:customStyle="1" w:styleId="xl147">
    <w:name w:val="xl147"/>
    <w:basedOn w:val="a1"/>
    <w:rsid w:val="00EA115B"/>
    <w:pPr>
      <w:pBdr>
        <w:bottom w:val="single" w:sz="4" w:space="0" w:color="auto"/>
      </w:pBdr>
      <w:spacing w:before="100" w:beforeAutospacing="1" w:after="100" w:afterAutospacing="1"/>
      <w:jc w:val="center"/>
      <w:textAlignment w:val="center"/>
    </w:pPr>
    <w:rPr>
      <w:color w:val="auto"/>
      <w:sz w:val="20"/>
    </w:rPr>
  </w:style>
  <w:style w:type="paragraph" w:customStyle="1" w:styleId="xl148">
    <w:name w:val="xl148"/>
    <w:basedOn w:val="a1"/>
    <w:rsid w:val="00EA115B"/>
    <w:pPr>
      <w:pBdr>
        <w:top w:val="single" w:sz="4" w:space="0" w:color="auto"/>
        <w:left w:val="single" w:sz="8" w:space="0" w:color="auto"/>
        <w:bottom w:val="single" w:sz="8" w:space="0" w:color="auto"/>
      </w:pBdr>
      <w:spacing w:before="100" w:beforeAutospacing="1" w:after="100" w:afterAutospacing="1"/>
      <w:jc w:val="center"/>
    </w:pPr>
    <w:rPr>
      <w:color w:val="auto"/>
      <w:sz w:val="20"/>
    </w:rPr>
  </w:style>
  <w:style w:type="paragraph" w:customStyle="1" w:styleId="xl149">
    <w:name w:val="xl149"/>
    <w:basedOn w:val="a1"/>
    <w:rsid w:val="00EA115B"/>
    <w:pPr>
      <w:pBdr>
        <w:top w:val="single" w:sz="4" w:space="0" w:color="auto"/>
        <w:bottom w:val="single" w:sz="8" w:space="0" w:color="auto"/>
      </w:pBdr>
      <w:spacing w:before="100" w:beforeAutospacing="1" w:after="100" w:afterAutospacing="1"/>
      <w:jc w:val="center"/>
    </w:pPr>
    <w:rPr>
      <w:color w:val="auto"/>
      <w:sz w:val="20"/>
    </w:rPr>
  </w:style>
  <w:style w:type="paragraph" w:customStyle="1" w:styleId="xl150">
    <w:name w:val="xl150"/>
    <w:basedOn w:val="a1"/>
    <w:rsid w:val="00EA115B"/>
    <w:pPr>
      <w:pBdr>
        <w:top w:val="single" w:sz="4" w:space="0" w:color="auto"/>
        <w:bottom w:val="single" w:sz="8" w:space="0" w:color="auto"/>
        <w:right w:val="single" w:sz="8" w:space="0" w:color="auto"/>
      </w:pBdr>
      <w:spacing w:before="100" w:beforeAutospacing="1" w:after="100" w:afterAutospacing="1"/>
      <w:jc w:val="center"/>
    </w:pPr>
    <w:rPr>
      <w:color w:val="auto"/>
      <w:sz w:val="20"/>
    </w:rPr>
  </w:style>
  <w:style w:type="paragraph" w:customStyle="1" w:styleId="xl151">
    <w:name w:val="xl151"/>
    <w:basedOn w:val="a1"/>
    <w:rsid w:val="00EA115B"/>
    <w:pPr>
      <w:pBdr>
        <w:top w:val="single" w:sz="4" w:space="0" w:color="auto"/>
        <w:left w:val="single" w:sz="8" w:space="0" w:color="auto"/>
      </w:pBdr>
      <w:spacing w:before="100" w:beforeAutospacing="1" w:after="100" w:afterAutospacing="1"/>
      <w:jc w:val="center"/>
    </w:pPr>
    <w:rPr>
      <w:color w:val="auto"/>
      <w:sz w:val="16"/>
      <w:szCs w:val="16"/>
    </w:rPr>
  </w:style>
  <w:style w:type="paragraph" w:customStyle="1" w:styleId="xl152">
    <w:name w:val="xl152"/>
    <w:basedOn w:val="a1"/>
    <w:rsid w:val="00EA115B"/>
    <w:pPr>
      <w:pBdr>
        <w:top w:val="single" w:sz="4" w:space="0" w:color="auto"/>
      </w:pBdr>
      <w:spacing w:before="100" w:beforeAutospacing="1" w:after="100" w:afterAutospacing="1"/>
      <w:jc w:val="center"/>
    </w:pPr>
    <w:rPr>
      <w:color w:val="auto"/>
      <w:sz w:val="16"/>
      <w:szCs w:val="16"/>
    </w:rPr>
  </w:style>
  <w:style w:type="paragraph" w:customStyle="1" w:styleId="xl153">
    <w:name w:val="xl153"/>
    <w:basedOn w:val="a1"/>
    <w:rsid w:val="00EA115B"/>
    <w:pPr>
      <w:pBdr>
        <w:top w:val="single" w:sz="4" w:space="0" w:color="auto"/>
        <w:right w:val="single" w:sz="8" w:space="0" w:color="auto"/>
      </w:pBdr>
      <w:spacing w:before="100" w:beforeAutospacing="1" w:after="100" w:afterAutospacing="1"/>
      <w:jc w:val="center"/>
    </w:pPr>
    <w:rPr>
      <w:color w:val="auto"/>
      <w:sz w:val="16"/>
      <w:szCs w:val="16"/>
    </w:rPr>
  </w:style>
  <w:style w:type="paragraph" w:customStyle="1" w:styleId="xl154">
    <w:name w:val="xl154"/>
    <w:basedOn w:val="a1"/>
    <w:rsid w:val="00EA115B"/>
    <w:pPr>
      <w:pBdr>
        <w:left w:val="single" w:sz="8" w:space="0" w:color="auto"/>
        <w:bottom w:val="single" w:sz="4" w:space="0" w:color="auto"/>
      </w:pBdr>
      <w:spacing w:before="100" w:beforeAutospacing="1" w:after="100" w:afterAutospacing="1"/>
      <w:jc w:val="center"/>
    </w:pPr>
    <w:rPr>
      <w:color w:val="auto"/>
      <w:sz w:val="16"/>
      <w:szCs w:val="16"/>
    </w:rPr>
  </w:style>
  <w:style w:type="paragraph" w:customStyle="1" w:styleId="xl155">
    <w:name w:val="xl155"/>
    <w:basedOn w:val="a1"/>
    <w:rsid w:val="00EA115B"/>
    <w:pPr>
      <w:pBdr>
        <w:bottom w:val="single" w:sz="4" w:space="0" w:color="auto"/>
      </w:pBdr>
      <w:spacing w:before="100" w:beforeAutospacing="1" w:after="100" w:afterAutospacing="1"/>
      <w:jc w:val="center"/>
    </w:pPr>
    <w:rPr>
      <w:color w:val="auto"/>
      <w:sz w:val="16"/>
      <w:szCs w:val="16"/>
    </w:rPr>
  </w:style>
  <w:style w:type="paragraph" w:customStyle="1" w:styleId="xl156">
    <w:name w:val="xl156"/>
    <w:basedOn w:val="a1"/>
    <w:rsid w:val="00EA115B"/>
    <w:pPr>
      <w:pBdr>
        <w:bottom w:val="single" w:sz="4" w:space="0" w:color="auto"/>
        <w:right w:val="single" w:sz="8" w:space="0" w:color="auto"/>
      </w:pBdr>
      <w:spacing w:before="100" w:beforeAutospacing="1" w:after="100" w:afterAutospacing="1"/>
      <w:jc w:val="center"/>
    </w:pPr>
    <w:rPr>
      <w:color w:val="auto"/>
      <w:sz w:val="16"/>
      <w:szCs w:val="16"/>
    </w:rPr>
  </w:style>
  <w:style w:type="numbering" w:customStyle="1" w:styleId="2a">
    <w:name w:val="Нет списка2"/>
    <w:next w:val="a4"/>
    <w:uiPriority w:val="99"/>
    <w:semiHidden/>
    <w:unhideWhenUsed/>
    <w:rsid w:val="00403BBC"/>
  </w:style>
  <w:style w:type="numbering" w:customStyle="1" w:styleId="12">
    <w:name w:val="Текущий список12"/>
    <w:rsid w:val="00403BBC"/>
    <w:pPr>
      <w:numPr>
        <w:numId w:val="1"/>
      </w:numPr>
    </w:pPr>
  </w:style>
  <w:style w:type="numbering" w:customStyle="1" w:styleId="1111112">
    <w:name w:val="1 / 1.1 / 1.1.12"/>
    <w:basedOn w:val="a4"/>
    <w:next w:val="111111"/>
    <w:uiPriority w:val="99"/>
    <w:semiHidden/>
    <w:unhideWhenUsed/>
    <w:rsid w:val="00403BBC"/>
    <w:pPr>
      <w:numPr>
        <w:numId w:val="2"/>
      </w:numPr>
    </w:pPr>
  </w:style>
  <w:style w:type="character" w:customStyle="1" w:styleId="afffa">
    <w:name w:val="Стиль для формы синий"/>
    <w:uiPriority w:val="1"/>
    <w:rsid w:val="00855F25"/>
    <w:rPr>
      <w:rFonts w:ascii="Times New Roman" w:hAnsi="Times New Roman"/>
      <w:color w:val="1F497D"/>
      <w:sz w:val="24"/>
    </w:rPr>
  </w:style>
  <w:style w:type="character" w:styleId="afffb">
    <w:name w:val="Placeholder Text"/>
    <w:basedOn w:val="a2"/>
    <w:uiPriority w:val="99"/>
    <w:semiHidden/>
    <w:rsid w:val="00855F25"/>
    <w:rPr>
      <w:color w:val="808080"/>
    </w:rPr>
  </w:style>
  <w:style w:type="paragraph" w:customStyle="1" w:styleId="afffc">
    <w:name w:val="Рабочий"/>
    <w:basedOn w:val="a1"/>
    <w:link w:val="afffd"/>
    <w:qFormat/>
    <w:rsid w:val="002C2A85"/>
    <w:pPr>
      <w:ind w:right="57" w:firstLine="709"/>
      <w:jc w:val="both"/>
    </w:pPr>
    <w:rPr>
      <w:rFonts w:eastAsiaTheme="minorHAnsi" w:cstheme="minorBidi"/>
      <w:color w:val="auto"/>
      <w:lang w:eastAsia="en-US"/>
    </w:rPr>
  </w:style>
  <w:style w:type="character" w:customStyle="1" w:styleId="afffd">
    <w:name w:val="Рабочий Знак"/>
    <w:basedOn w:val="a2"/>
    <w:link w:val="afffc"/>
    <w:rsid w:val="002C2A85"/>
    <w:rPr>
      <w:rFonts w:ascii="Times New Roman" w:eastAsiaTheme="minorHAnsi" w:hAnsi="Times New Roman" w:cstheme="minorBidi"/>
      <w:sz w:val="24"/>
      <w:lang w:eastAsia="en-US"/>
    </w:rPr>
  </w:style>
  <w:style w:type="character" w:customStyle="1" w:styleId="1f0">
    <w:name w:val="Неразрешенное упоминание1"/>
    <w:basedOn w:val="a2"/>
    <w:uiPriority w:val="99"/>
    <w:semiHidden/>
    <w:unhideWhenUsed/>
    <w:rsid w:val="00C7365A"/>
    <w:rPr>
      <w:color w:val="605E5C"/>
      <w:shd w:val="clear" w:color="auto" w:fill="E1DFDD"/>
    </w:rPr>
  </w:style>
  <w:style w:type="paragraph" w:customStyle="1" w:styleId="VL">
    <w:name w:val="VL_Основной текст"/>
    <w:basedOn w:val="a1"/>
    <w:link w:val="VL0"/>
    <w:qFormat/>
    <w:rsid w:val="005B4E32"/>
    <w:pPr>
      <w:spacing w:before="240"/>
      <w:jc w:val="both"/>
    </w:pPr>
    <w:rPr>
      <w:rFonts w:asciiTheme="minorHAnsi" w:eastAsia="Calibri" w:hAnsiTheme="minorHAnsi"/>
      <w:color w:val="0B1107" w:themeColor="accent6" w:themeShade="1A"/>
      <w:sz w:val="22"/>
      <w:szCs w:val="22"/>
      <w:lang w:eastAsia="en-US"/>
    </w:rPr>
  </w:style>
  <w:style w:type="table" w:customStyle="1" w:styleId="VegasLex">
    <w:name w:val="Vegas Lex"/>
    <w:basedOn w:val="a3"/>
    <w:uiPriority w:val="99"/>
    <w:rsid w:val="005B4E32"/>
    <w:pPr>
      <w:jc w:val="center"/>
    </w:pPr>
    <w:rPr>
      <w:rFonts w:ascii="Times New Roman" w:eastAsiaTheme="minorHAnsi" w:hAnsi="Times New Roman" w:cstheme="minorBidi"/>
      <w:color w:val="0B1107" w:themeColor="accent6" w:themeShade="1A"/>
      <w:sz w:val="22"/>
      <w:szCs w:val="22"/>
      <w:lang w:eastAsia="en-US"/>
    </w:rPr>
    <w:tblPr>
      <w:tblBorders>
        <w:top w:val="single" w:sz="4" w:space="0" w:color="385623" w:themeColor="accent6" w:themeShade="80"/>
        <w:bottom w:val="single" w:sz="4" w:space="0" w:color="385623" w:themeColor="accent6" w:themeShade="80"/>
        <w:insideH w:val="single" w:sz="4" w:space="0" w:color="385623" w:themeColor="accent6" w:themeShade="80"/>
        <w:insideV w:val="single" w:sz="4" w:space="0" w:color="385623" w:themeColor="accent6" w:themeShade="80"/>
      </w:tblBorders>
    </w:tblPr>
    <w:tcPr>
      <w:shd w:val="clear" w:color="auto" w:fill="auto"/>
    </w:tcPr>
    <w:tblStylePr w:type="firstRow">
      <w:rPr>
        <w:rFonts w:asciiTheme="minorHAnsi" w:hAnsiTheme="minorHAnsi"/>
        <w:b/>
        <w:color w:val="E7E6E6" w:themeColor="background2"/>
        <w:sz w:val="22"/>
      </w:rPr>
      <w:tblPr/>
      <w:tcPr>
        <w:shd w:val="clear" w:color="auto" w:fill="1B2B11" w:themeFill="accent6" w:themeFillShade="40"/>
      </w:tcPr>
    </w:tblStylePr>
    <w:tblStylePr w:type="firstCol">
      <w:rPr>
        <w:rFonts w:asciiTheme="minorHAnsi" w:hAnsiTheme="minorHAnsi"/>
        <w:color w:val="015579"/>
        <w:sz w:val="22"/>
      </w:rPr>
    </w:tblStylePr>
  </w:style>
  <w:style w:type="paragraph" w:customStyle="1" w:styleId="ConsPlusNonformat">
    <w:name w:val="ConsPlusNonformat"/>
    <w:rsid w:val="005B4E32"/>
    <w:pPr>
      <w:autoSpaceDE w:val="0"/>
      <w:autoSpaceDN w:val="0"/>
      <w:adjustRightInd w:val="0"/>
    </w:pPr>
    <w:rPr>
      <w:rFonts w:ascii="Courier New" w:eastAsia="Times New Roman" w:hAnsi="Courier New" w:cs="Courier New"/>
    </w:rPr>
  </w:style>
  <w:style w:type="character" w:customStyle="1" w:styleId="VL0">
    <w:name w:val="VL_Основной текст Знак"/>
    <w:link w:val="VL"/>
    <w:rsid w:val="005B4E32"/>
    <w:rPr>
      <w:rFonts w:asciiTheme="minorHAnsi" w:hAnsiTheme="minorHAnsi"/>
      <w:color w:val="0B1107" w:themeColor="accent6" w:themeShade="1A"/>
      <w:sz w:val="22"/>
      <w:szCs w:val="22"/>
      <w:lang w:eastAsia="en-US"/>
    </w:rPr>
  </w:style>
  <w:style w:type="paragraph" w:customStyle="1" w:styleId="afffe">
    <w:name w:val="Таблицы (моноширинный)"/>
    <w:basedOn w:val="a1"/>
    <w:next w:val="a1"/>
    <w:rsid w:val="007D357D"/>
    <w:pPr>
      <w:widowControl w:val="0"/>
      <w:autoSpaceDE w:val="0"/>
      <w:autoSpaceDN w:val="0"/>
      <w:adjustRightInd w:val="0"/>
      <w:jc w:val="both"/>
    </w:pPr>
    <w:rPr>
      <w:rFonts w:ascii="Courier New" w:hAnsi="Courier New" w:cs="Courier New"/>
      <w:color w:val="auto"/>
      <w:sz w:val="20"/>
    </w:rPr>
  </w:style>
  <w:style w:type="paragraph" w:customStyle="1" w:styleId="-31">
    <w:name w:val="Светлая сетка - Акцент 31"/>
    <w:basedOn w:val="a1"/>
    <w:link w:val="-3"/>
    <w:uiPriority w:val="34"/>
    <w:qFormat/>
    <w:rsid w:val="008413FF"/>
    <w:pPr>
      <w:ind w:left="720"/>
      <w:contextualSpacing/>
    </w:pPr>
    <w:rPr>
      <w:color w:val="auto"/>
      <w:szCs w:val="24"/>
    </w:rPr>
  </w:style>
  <w:style w:type="character" w:customStyle="1" w:styleId="-3">
    <w:name w:val="Светлая сетка - Акцент 3 Знак"/>
    <w:link w:val="-31"/>
    <w:uiPriority w:val="34"/>
    <w:rsid w:val="008413FF"/>
    <w:rPr>
      <w:rFonts w:ascii="Times New Roman" w:eastAsia="Times New Roman" w:hAnsi="Times New Roman"/>
      <w:sz w:val="24"/>
      <w:szCs w:val="24"/>
    </w:rPr>
  </w:style>
  <w:style w:type="character" w:customStyle="1" w:styleId="2b">
    <w:name w:val="Неразрешенное упоминание2"/>
    <w:basedOn w:val="a2"/>
    <w:uiPriority w:val="99"/>
    <w:semiHidden/>
    <w:unhideWhenUsed/>
    <w:rsid w:val="00B333EC"/>
    <w:rPr>
      <w:color w:val="605E5C"/>
      <w:shd w:val="clear" w:color="auto" w:fill="E1DFDD"/>
    </w:rPr>
  </w:style>
  <w:style w:type="table" w:customStyle="1" w:styleId="2c">
    <w:name w:val="Сетка таблицы2"/>
    <w:basedOn w:val="a3"/>
    <w:next w:val="afff8"/>
    <w:uiPriority w:val="59"/>
    <w:rsid w:val="00303C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5710">
      <w:bodyDiv w:val="1"/>
      <w:marLeft w:val="0"/>
      <w:marRight w:val="0"/>
      <w:marTop w:val="0"/>
      <w:marBottom w:val="0"/>
      <w:divBdr>
        <w:top w:val="none" w:sz="0" w:space="0" w:color="auto"/>
        <w:left w:val="none" w:sz="0" w:space="0" w:color="auto"/>
        <w:bottom w:val="none" w:sz="0" w:space="0" w:color="auto"/>
        <w:right w:val="none" w:sz="0" w:space="0" w:color="auto"/>
      </w:divBdr>
    </w:div>
    <w:div w:id="165554803">
      <w:bodyDiv w:val="1"/>
      <w:marLeft w:val="0"/>
      <w:marRight w:val="0"/>
      <w:marTop w:val="0"/>
      <w:marBottom w:val="0"/>
      <w:divBdr>
        <w:top w:val="none" w:sz="0" w:space="0" w:color="auto"/>
        <w:left w:val="none" w:sz="0" w:space="0" w:color="auto"/>
        <w:bottom w:val="none" w:sz="0" w:space="0" w:color="auto"/>
        <w:right w:val="none" w:sz="0" w:space="0" w:color="auto"/>
      </w:divBdr>
    </w:div>
    <w:div w:id="488138315">
      <w:bodyDiv w:val="1"/>
      <w:marLeft w:val="0"/>
      <w:marRight w:val="0"/>
      <w:marTop w:val="0"/>
      <w:marBottom w:val="0"/>
      <w:divBdr>
        <w:top w:val="none" w:sz="0" w:space="0" w:color="auto"/>
        <w:left w:val="none" w:sz="0" w:space="0" w:color="auto"/>
        <w:bottom w:val="none" w:sz="0" w:space="0" w:color="auto"/>
        <w:right w:val="none" w:sz="0" w:space="0" w:color="auto"/>
      </w:divBdr>
    </w:div>
    <w:div w:id="514225957">
      <w:bodyDiv w:val="1"/>
      <w:marLeft w:val="0"/>
      <w:marRight w:val="0"/>
      <w:marTop w:val="0"/>
      <w:marBottom w:val="0"/>
      <w:divBdr>
        <w:top w:val="none" w:sz="0" w:space="0" w:color="auto"/>
        <w:left w:val="none" w:sz="0" w:space="0" w:color="auto"/>
        <w:bottom w:val="none" w:sz="0" w:space="0" w:color="auto"/>
        <w:right w:val="none" w:sz="0" w:space="0" w:color="auto"/>
      </w:divBdr>
    </w:div>
    <w:div w:id="526675024">
      <w:bodyDiv w:val="1"/>
      <w:marLeft w:val="0"/>
      <w:marRight w:val="0"/>
      <w:marTop w:val="0"/>
      <w:marBottom w:val="0"/>
      <w:divBdr>
        <w:top w:val="none" w:sz="0" w:space="0" w:color="auto"/>
        <w:left w:val="none" w:sz="0" w:space="0" w:color="auto"/>
        <w:bottom w:val="none" w:sz="0" w:space="0" w:color="auto"/>
        <w:right w:val="none" w:sz="0" w:space="0" w:color="auto"/>
      </w:divBdr>
    </w:div>
    <w:div w:id="549849649">
      <w:bodyDiv w:val="1"/>
      <w:marLeft w:val="0"/>
      <w:marRight w:val="0"/>
      <w:marTop w:val="0"/>
      <w:marBottom w:val="0"/>
      <w:divBdr>
        <w:top w:val="none" w:sz="0" w:space="0" w:color="auto"/>
        <w:left w:val="none" w:sz="0" w:space="0" w:color="auto"/>
        <w:bottom w:val="none" w:sz="0" w:space="0" w:color="auto"/>
        <w:right w:val="none" w:sz="0" w:space="0" w:color="auto"/>
      </w:divBdr>
    </w:div>
    <w:div w:id="587232748">
      <w:bodyDiv w:val="1"/>
      <w:marLeft w:val="0"/>
      <w:marRight w:val="0"/>
      <w:marTop w:val="0"/>
      <w:marBottom w:val="0"/>
      <w:divBdr>
        <w:top w:val="none" w:sz="0" w:space="0" w:color="auto"/>
        <w:left w:val="none" w:sz="0" w:space="0" w:color="auto"/>
        <w:bottom w:val="none" w:sz="0" w:space="0" w:color="auto"/>
        <w:right w:val="none" w:sz="0" w:space="0" w:color="auto"/>
      </w:divBdr>
    </w:div>
    <w:div w:id="590048807">
      <w:bodyDiv w:val="1"/>
      <w:marLeft w:val="0"/>
      <w:marRight w:val="0"/>
      <w:marTop w:val="0"/>
      <w:marBottom w:val="0"/>
      <w:divBdr>
        <w:top w:val="none" w:sz="0" w:space="0" w:color="auto"/>
        <w:left w:val="none" w:sz="0" w:space="0" w:color="auto"/>
        <w:bottom w:val="none" w:sz="0" w:space="0" w:color="auto"/>
        <w:right w:val="none" w:sz="0" w:space="0" w:color="auto"/>
      </w:divBdr>
    </w:div>
    <w:div w:id="600723870">
      <w:bodyDiv w:val="1"/>
      <w:marLeft w:val="0"/>
      <w:marRight w:val="0"/>
      <w:marTop w:val="0"/>
      <w:marBottom w:val="0"/>
      <w:divBdr>
        <w:top w:val="none" w:sz="0" w:space="0" w:color="auto"/>
        <w:left w:val="none" w:sz="0" w:space="0" w:color="auto"/>
        <w:bottom w:val="none" w:sz="0" w:space="0" w:color="auto"/>
        <w:right w:val="none" w:sz="0" w:space="0" w:color="auto"/>
      </w:divBdr>
    </w:div>
    <w:div w:id="662853256">
      <w:bodyDiv w:val="1"/>
      <w:marLeft w:val="0"/>
      <w:marRight w:val="0"/>
      <w:marTop w:val="0"/>
      <w:marBottom w:val="0"/>
      <w:divBdr>
        <w:top w:val="none" w:sz="0" w:space="0" w:color="auto"/>
        <w:left w:val="none" w:sz="0" w:space="0" w:color="auto"/>
        <w:bottom w:val="none" w:sz="0" w:space="0" w:color="auto"/>
        <w:right w:val="none" w:sz="0" w:space="0" w:color="auto"/>
      </w:divBdr>
    </w:div>
    <w:div w:id="672225288">
      <w:bodyDiv w:val="1"/>
      <w:marLeft w:val="0"/>
      <w:marRight w:val="0"/>
      <w:marTop w:val="0"/>
      <w:marBottom w:val="0"/>
      <w:divBdr>
        <w:top w:val="none" w:sz="0" w:space="0" w:color="auto"/>
        <w:left w:val="none" w:sz="0" w:space="0" w:color="auto"/>
        <w:bottom w:val="none" w:sz="0" w:space="0" w:color="auto"/>
        <w:right w:val="none" w:sz="0" w:space="0" w:color="auto"/>
      </w:divBdr>
    </w:div>
    <w:div w:id="674456625">
      <w:bodyDiv w:val="1"/>
      <w:marLeft w:val="0"/>
      <w:marRight w:val="0"/>
      <w:marTop w:val="0"/>
      <w:marBottom w:val="0"/>
      <w:divBdr>
        <w:top w:val="none" w:sz="0" w:space="0" w:color="auto"/>
        <w:left w:val="none" w:sz="0" w:space="0" w:color="auto"/>
        <w:bottom w:val="none" w:sz="0" w:space="0" w:color="auto"/>
        <w:right w:val="none" w:sz="0" w:space="0" w:color="auto"/>
      </w:divBdr>
    </w:div>
    <w:div w:id="810631438">
      <w:bodyDiv w:val="1"/>
      <w:marLeft w:val="0"/>
      <w:marRight w:val="0"/>
      <w:marTop w:val="0"/>
      <w:marBottom w:val="0"/>
      <w:divBdr>
        <w:top w:val="none" w:sz="0" w:space="0" w:color="auto"/>
        <w:left w:val="none" w:sz="0" w:space="0" w:color="auto"/>
        <w:bottom w:val="none" w:sz="0" w:space="0" w:color="auto"/>
        <w:right w:val="none" w:sz="0" w:space="0" w:color="auto"/>
      </w:divBdr>
    </w:div>
    <w:div w:id="811097585">
      <w:bodyDiv w:val="1"/>
      <w:marLeft w:val="0"/>
      <w:marRight w:val="0"/>
      <w:marTop w:val="0"/>
      <w:marBottom w:val="0"/>
      <w:divBdr>
        <w:top w:val="none" w:sz="0" w:space="0" w:color="auto"/>
        <w:left w:val="none" w:sz="0" w:space="0" w:color="auto"/>
        <w:bottom w:val="none" w:sz="0" w:space="0" w:color="auto"/>
        <w:right w:val="none" w:sz="0" w:space="0" w:color="auto"/>
      </w:divBdr>
    </w:div>
    <w:div w:id="814956265">
      <w:bodyDiv w:val="1"/>
      <w:marLeft w:val="0"/>
      <w:marRight w:val="0"/>
      <w:marTop w:val="0"/>
      <w:marBottom w:val="0"/>
      <w:divBdr>
        <w:top w:val="none" w:sz="0" w:space="0" w:color="auto"/>
        <w:left w:val="none" w:sz="0" w:space="0" w:color="auto"/>
        <w:bottom w:val="none" w:sz="0" w:space="0" w:color="auto"/>
        <w:right w:val="none" w:sz="0" w:space="0" w:color="auto"/>
      </w:divBdr>
    </w:div>
    <w:div w:id="844978548">
      <w:bodyDiv w:val="1"/>
      <w:marLeft w:val="0"/>
      <w:marRight w:val="0"/>
      <w:marTop w:val="0"/>
      <w:marBottom w:val="0"/>
      <w:divBdr>
        <w:top w:val="none" w:sz="0" w:space="0" w:color="auto"/>
        <w:left w:val="none" w:sz="0" w:space="0" w:color="auto"/>
        <w:bottom w:val="none" w:sz="0" w:space="0" w:color="auto"/>
        <w:right w:val="none" w:sz="0" w:space="0" w:color="auto"/>
      </w:divBdr>
    </w:div>
    <w:div w:id="845904901">
      <w:bodyDiv w:val="1"/>
      <w:marLeft w:val="0"/>
      <w:marRight w:val="0"/>
      <w:marTop w:val="0"/>
      <w:marBottom w:val="0"/>
      <w:divBdr>
        <w:top w:val="none" w:sz="0" w:space="0" w:color="auto"/>
        <w:left w:val="none" w:sz="0" w:space="0" w:color="auto"/>
        <w:bottom w:val="none" w:sz="0" w:space="0" w:color="auto"/>
        <w:right w:val="none" w:sz="0" w:space="0" w:color="auto"/>
      </w:divBdr>
    </w:div>
    <w:div w:id="848177528">
      <w:bodyDiv w:val="1"/>
      <w:marLeft w:val="0"/>
      <w:marRight w:val="0"/>
      <w:marTop w:val="0"/>
      <w:marBottom w:val="0"/>
      <w:divBdr>
        <w:top w:val="none" w:sz="0" w:space="0" w:color="auto"/>
        <w:left w:val="none" w:sz="0" w:space="0" w:color="auto"/>
        <w:bottom w:val="none" w:sz="0" w:space="0" w:color="auto"/>
        <w:right w:val="none" w:sz="0" w:space="0" w:color="auto"/>
      </w:divBdr>
    </w:div>
    <w:div w:id="911701536">
      <w:bodyDiv w:val="1"/>
      <w:marLeft w:val="0"/>
      <w:marRight w:val="0"/>
      <w:marTop w:val="0"/>
      <w:marBottom w:val="0"/>
      <w:divBdr>
        <w:top w:val="none" w:sz="0" w:space="0" w:color="auto"/>
        <w:left w:val="none" w:sz="0" w:space="0" w:color="auto"/>
        <w:bottom w:val="none" w:sz="0" w:space="0" w:color="auto"/>
        <w:right w:val="none" w:sz="0" w:space="0" w:color="auto"/>
      </w:divBdr>
    </w:div>
    <w:div w:id="929393958">
      <w:bodyDiv w:val="1"/>
      <w:marLeft w:val="0"/>
      <w:marRight w:val="0"/>
      <w:marTop w:val="0"/>
      <w:marBottom w:val="0"/>
      <w:divBdr>
        <w:top w:val="none" w:sz="0" w:space="0" w:color="auto"/>
        <w:left w:val="none" w:sz="0" w:space="0" w:color="auto"/>
        <w:bottom w:val="none" w:sz="0" w:space="0" w:color="auto"/>
        <w:right w:val="none" w:sz="0" w:space="0" w:color="auto"/>
      </w:divBdr>
    </w:div>
    <w:div w:id="973213880">
      <w:bodyDiv w:val="1"/>
      <w:marLeft w:val="0"/>
      <w:marRight w:val="0"/>
      <w:marTop w:val="0"/>
      <w:marBottom w:val="0"/>
      <w:divBdr>
        <w:top w:val="none" w:sz="0" w:space="0" w:color="auto"/>
        <w:left w:val="none" w:sz="0" w:space="0" w:color="auto"/>
        <w:bottom w:val="none" w:sz="0" w:space="0" w:color="auto"/>
        <w:right w:val="none" w:sz="0" w:space="0" w:color="auto"/>
      </w:divBdr>
    </w:div>
    <w:div w:id="1030496790">
      <w:bodyDiv w:val="1"/>
      <w:marLeft w:val="0"/>
      <w:marRight w:val="0"/>
      <w:marTop w:val="0"/>
      <w:marBottom w:val="0"/>
      <w:divBdr>
        <w:top w:val="none" w:sz="0" w:space="0" w:color="auto"/>
        <w:left w:val="none" w:sz="0" w:space="0" w:color="auto"/>
        <w:bottom w:val="none" w:sz="0" w:space="0" w:color="auto"/>
        <w:right w:val="none" w:sz="0" w:space="0" w:color="auto"/>
      </w:divBdr>
    </w:div>
    <w:div w:id="1204052191">
      <w:bodyDiv w:val="1"/>
      <w:marLeft w:val="0"/>
      <w:marRight w:val="0"/>
      <w:marTop w:val="0"/>
      <w:marBottom w:val="0"/>
      <w:divBdr>
        <w:top w:val="none" w:sz="0" w:space="0" w:color="auto"/>
        <w:left w:val="none" w:sz="0" w:space="0" w:color="auto"/>
        <w:bottom w:val="none" w:sz="0" w:space="0" w:color="auto"/>
        <w:right w:val="none" w:sz="0" w:space="0" w:color="auto"/>
      </w:divBdr>
    </w:div>
    <w:div w:id="1237208394">
      <w:bodyDiv w:val="1"/>
      <w:marLeft w:val="0"/>
      <w:marRight w:val="0"/>
      <w:marTop w:val="0"/>
      <w:marBottom w:val="0"/>
      <w:divBdr>
        <w:top w:val="none" w:sz="0" w:space="0" w:color="auto"/>
        <w:left w:val="none" w:sz="0" w:space="0" w:color="auto"/>
        <w:bottom w:val="none" w:sz="0" w:space="0" w:color="auto"/>
        <w:right w:val="none" w:sz="0" w:space="0" w:color="auto"/>
      </w:divBdr>
    </w:div>
    <w:div w:id="1288778889">
      <w:bodyDiv w:val="1"/>
      <w:marLeft w:val="0"/>
      <w:marRight w:val="0"/>
      <w:marTop w:val="0"/>
      <w:marBottom w:val="0"/>
      <w:divBdr>
        <w:top w:val="none" w:sz="0" w:space="0" w:color="auto"/>
        <w:left w:val="none" w:sz="0" w:space="0" w:color="auto"/>
        <w:bottom w:val="none" w:sz="0" w:space="0" w:color="auto"/>
        <w:right w:val="none" w:sz="0" w:space="0" w:color="auto"/>
      </w:divBdr>
    </w:div>
    <w:div w:id="1333216571">
      <w:bodyDiv w:val="1"/>
      <w:marLeft w:val="0"/>
      <w:marRight w:val="0"/>
      <w:marTop w:val="0"/>
      <w:marBottom w:val="0"/>
      <w:divBdr>
        <w:top w:val="none" w:sz="0" w:space="0" w:color="auto"/>
        <w:left w:val="none" w:sz="0" w:space="0" w:color="auto"/>
        <w:bottom w:val="none" w:sz="0" w:space="0" w:color="auto"/>
        <w:right w:val="none" w:sz="0" w:space="0" w:color="auto"/>
      </w:divBdr>
    </w:div>
    <w:div w:id="1443457022">
      <w:bodyDiv w:val="1"/>
      <w:marLeft w:val="0"/>
      <w:marRight w:val="0"/>
      <w:marTop w:val="0"/>
      <w:marBottom w:val="0"/>
      <w:divBdr>
        <w:top w:val="none" w:sz="0" w:space="0" w:color="auto"/>
        <w:left w:val="none" w:sz="0" w:space="0" w:color="auto"/>
        <w:bottom w:val="none" w:sz="0" w:space="0" w:color="auto"/>
        <w:right w:val="none" w:sz="0" w:space="0" w:color="auto"/>
      </w:divBdr>
    </w:div>
    <w:div w:id="1491478623">
      <w:bodyDiv w:val="1"/>
      <w:marLeft w:val="0"/>
      <w:marRight w:val="0"/>
      <w:marTop w:val="0"/>
      <w:marBottom w:val="0"/>
      <w:divBdr>
        <w:top w:val="none" w:sz="0" w:space="0" w:color="auto"/>
        <w:left w:val="none" w:sz="0" w:space="0" w:color="auto"/>
        <w:bottom w:val="none" w:sz="0" w:space="0" w:color="auto"/>
        <w:right w:val="none" w:sz="0" w:space="0" w:color="auto"/>
      </w:divBdr>
    </w:div>
    <w:div w:id="1679236748">
      <w:bodyDiv w:val="1"/>
      <w:marLeft w:val="0"/>
      <w:marRight w:val="0"/>
      <w:marTop w:val="0"/>
      <w:marBottom w:val="0"/>
      <w:divBdr>
        <w:top w:val="none" w:sz="0" w:space="0" w:color="auto"/>
        <w:left w:val="none" w:sz="0" w:space="0" w:color="auto"/>
        <w:bottom w:val="none" w:sz="0" w:space="0" w:color="auto"/>
        <w:right w:val="none" w:sz="0" w:space="0" w:color="auto"/>
      </w:divBdr>
    </w:div>
    <w:div w:id="1796096059">
      <w:bodyDiv w:val="1"/>
      <w:marLeft w:val="0"/>
      <w:marRight w:val="0"/>
      <w:marTop w:val="0"/>
      <w:marBottom w:val="0"/>
      <w:divBdr>
        <w:top w:val="none" w:sz="0" w:space="0" w:color="auto"/>
        <w:left w:val="none" w:sz="0" w:space="0" w:color="auto"/>
        <w:bottom w:val="none" w:sz="0" w:space="0" w:color="auto"/>
        <w:right w:val="none" w:sz="0" w:space="0" w:color="auto"/>
      </w:divBdr>
    </w:div>
    <w:div w:id="1935241891">
      <w:bodyDiv w:val="1"/>
      <w:marLeft w:val="0"/>
      <w:marRight w:val="0"/>
      <w:marTop w:val="0"/>
      <w:marBottom w:val="0"/>
      <w:divBdr>
        <w:top w:val="none" w:sz="0" w:space="0" w:color="auto"/>
        <w:left w:val="none" w:sz="0" w:space="0" w:color="auto"/>
        <w:bottom w:val="none" w:sz="0" w:space="0" w:color="auto"/>
        <w:right w:val="none" w:sz="0" w:space="0" w:color="auto"/>
      </w:divBdr>
    </w:div>
    <w:div w:id="1953898662">
      <w:bodyDiv w:val="1"/>
      <w:marLeft w:val="0"/>
      <w:marRight w:val="0"/>
      <w:marTop w:val="0"/>
      <w:marBottom w:val="0"/>
      <w:divBdr>
        <w:top w:val="none" w:sz="0" w:space="0" w:color="auto"/>
        <w:left w:val="none" w:sz="0" w:space="0" w:color="auto"/>
        <w:bottom w:val="none" w:sz="0" w:space="0" w:color="auto"/>
        <w:right w:val="none" w:sz="0" w:space="0" w:color="auto"/>
      </w:divBdr>
    </w:div>
    <w:div w:id="211184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e@hs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roskapstroy.com" TargetMode="External"/><Relationship Id="rId4" Type="http://schemas.openxmlformats.org/officeDocument/2006/relationships/settings" Target="settings.xml"/><Relationship Id="rId9" Type="http://schemas.openxmlformats.org/officeDocument/2006/relationships/hyperlink" Target="https://legal.hse.ru/assurance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8519DB322468E966A8C9C31E5FC7D"/>
        <w:category>
          <w:name w:val="Общие"/>
          <w:gallery w:val="placeholder"/>
        </w:category>
        <w:types>
          <w:type w:val="bbPlcHdr"/>
        </w:types>
        <w:behaviors>
          <w:behavior w:val="content"/>
        </w:behaviors>
        <w:guid w:val="{917E72C9-B12A-477E-BE3E-B391673BEAD7}"/>
      </w:docPartPr>
      <w:docPartBody>
        <w:p w:rsidR="00A16EF2" w:rsidRDefault="00F841CA" w:rsidP="00F841CA">
          <w:pPr>
            <w:pStyle w:val="EE08519DB322468E966A8C9C31E5FC7D"/>
          </w:pPr>
          <w:r>
            <w:rPr>
              <w:color w:val="C00000"/>
            </w:rPr>
            <w:t>[</w:t>
          </w:r>
          <w:r>
            <w:rPr>
              <w:i/>
              <w:color w:val="C00000"/>
            </w:rPr>
            <w:t>Необходимо оставить один из предложенных вариантов!</w:t>
          </w:r>
          <w:r>
            <w:rPr>
              <w:color w:val="C00000"/>
            </w:rPr>
            <w:t>]</w:t>
          </w:r>
        </w:p>
      </w:docPartBody>
    </w:docPart>
    <w:docPart>
      <w:docPartPr>
        <w:name w:val="41C7E1CB965E4D8F9F061CA95BCCD9AE"/>
        <w:category>
          <w:name w:val="Общие"/>
          <w:gallery w:val="placeholder"/>
        </w:category>
        <w:types>
          <w:type w:val="bbPlcHdr"/>
        </w:types>
        <w:behaviors>
          <w:behavior w:val="content"/>
        </w:behaviors>
        <w:guid w:val="{130666BD-B26B-43EC-9F07-14459D36E240}"/>
      </w:docPartPr>
      <w:docPartBody>
        <w:p w:rsidR="00414BB9" w:rsidRDefault="00EE47BE" w:rsidP="00EE47BE">
          <w:pPr>
            <w:pStyle w:val="41C7E1CB965E4D8F9F061CA95BCCD9AE"/>
          </w:pPr>
          <w:r w:rsidRPr="00CC77DC">
            <w:rPr>
              <w:rFonts w:eastAsia="Calibri"/>
              <w:color w:val="70AD47" w:themeColor="accent6"/>
            </w:rPr>
            <w:t>[</w:t>
          </w:r>
          <w:r w:rsidRPr="00CC77DC">
            <w:rPr>
              <w:rFonts w:eastAsia="Calibri"/>
              <w:i/>
              <w:color w:val="70AD47" w:themeColor="accent6"/>
            </w:rPr>
            <w:t>выберите нужное в отношении НДС</w:t>
          </w:r>
          <w:r w:rsidRPr="00CC77DC">
            <w:rPr>
              <w:rFonts w:eastAsia="Calibri"/>
              <w:color w:val="70AD47" w:themeColor="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A"/>
    <w:rsid w:val="00055E3F"/>
    <w:rsid w:val="000B1084"/>
    <w:rsid w:val="000D3C6E"/>
    <w:rsid w:val="000E7611"/>
    <w:rsid w:val="001666D1"/>
    <w:rsid w:val="00273853"/>
    <w:rsid w:val="002F67BF"/>
    <w:rsid w:val="00347D16"/>
    <w:rsid w:val="003B0962"/>
    <w:rsid w:val="003E32F9"/>
    <w:rsid w:val="00401521"/>
    <w:rsid w:val="00414BB9"/>
    <w:rsid w:val="004371F9"/>
    <w:rsid w:val="0044646F"/>
    <w:rsid w:val="004D045E"/>
    <w:rsid w:val="00534FC9"/>
    <w:rsid w:val="00536F4B"/>
    <w:rsid w:val="00541952"/>
    <w:rsid w:val="00576DA1"/>
    <w:rsid w:val="00582F65"/>
    <w:rsid w:val="005F6EE3"/>
    <w:rsid w:val="00607B1F"/>
    <w:rsid w:val="006131AF"/>
    <w:rsid w:val="00646EC6"/>
    <w:rsid w:val="00674460"/>
    <w:rsid w:val="006A6941"/>
    <w:rsid w:val="006C031D"/>
    <w:rsid w:val="006C0D17"/>
    <w:rsid w:val="006C2972"/>
    <w:rsid w:val="00720CFD"/>
    <w:rsid w:val="00732B1D"/>
    <w:rsid w:val="007349FD"/>
    <w:rsid w:val="00781228"/>
    <w:rsid w:val="007F5A0C"/>
    <w:rsid w:val="0080079C"/>
    <w:rsid w:val="0081471B"/>
    <w:rsid w:val="00834095"/>
    <w:rsid w:val="00854324"/>
    <w:rsid w:val="00913E9D"/>
    <w:rsid w:val="00935206"/>
    <w:rsid w:val="0095184D"/>
    <w:rsid w:val="00964673"/>
    <w:rsid w:val="009B5954"/>
    <w:rsid w:val="00A16EF2"/>
    <w:rsid w:val="00A61A83"/>
    <w:rsid w:val="00A91CC0"/>
    <w:rsid w:val="00AA064C"/>
    <w:rsid w:val="00B544DF"/>
    <w:rsid w:val="00B93033"/>
    <w:rsid w:val="00B967B0"/>
    <w:rsid w:val="00BC08B0"/>
    <w:rsid w:val="00BF7756"/>
    <w:rsid w:val="00C03D90"/>
    <w:rsid w:val="00C11B67"/>
    <w:rsid w:val="00C14ABF"/>
    <w:rsid w:val="00C54384"/>
    <w:rsid w:val="00CE73F5"/>
    <w:rsid w:val="00D51158"/>
    <w:rsid w:val="00D52CF2"/>
    <w:rsid w:val="00DC2ABA"/>
    <w:rsid w:val="00E01BE9"/>
    <w:rsid w:val="00E35DDD"/>
    <w:rsid w:val="00E419D0"/>
    <w:rsid w:val="00E70CCC"/>
    <w:rsid w:val="00ED10CE"/>
    <w:rsid w:val="00EE47BE"/>
    <w:rsid w:val="00F37BBA"/>
    <w:rsid w:val="00F8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8136BDCCD4144EAB413E3F745FB7C85">
    <w:name w:val="F8136BDCCD4144EAB413E3F745FB7C85"/>
    <w:rsid w:val="00F841CA"/>
  </w:style>
  <w:style w:type="paragraph" w:customStyle="1" w:styleId="EE08519DB322468E966A8C9C31E5FC7D">
    <w:name w:val="EE08519DB322468E966A8C9C31E5FC7D"/>
    <w:rsid w:val="00F841CA"/>
  </w:style>
  <w:style w:type="paragraph" w:customStyle="1" w:styleId="CEF6121C94BB4109AE0C2928FA98057E">
    <w:name w:val="CEF6121C94BB4109AE0C2928FA98057E"/>
    <w:rsid w:val="00ED10CE"/>
  </w:style>
  <w:style w:type="paragraph" w:customStyle="1" w:styleId="41C7E1CB965E4D8F9F061CA95BCCD9AE">
    <w:name w:val="41C7E1CB965E4D8F9F061CA95BCCD9AE"/>
    <w:rsid w:val="00EE4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4D18-39B6-48F9-BB80-C1A83829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10181</Words>
  <Characters>58034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68079</CharactersWithSpaces>
  <SharedDoc>false</SharedDoc>
  <HLinks>
    <vt:vector size="6" baseType="variant">
      <vt:variant>
        <vt:i4>7864435</vt:i4>
      </vt:variant>
      <vt:variant>
        <vt:i4>0</vt:i4>
      </vt:variant>
      <vt:variant>
        <vt:i4>0</vt:i4>
      </vt:variant>
      <vt:variant>
        <vt:i4>5</vt:i4>
      </vt:variant>
      <vt:variant>
        <vt:lpwstr>https://legal.hse.ru/assurances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dc:creator>
  <cp:keywords/>
  <dc:description/>
  <cp:lastModifiedBy>Мартель Инна Викторовна</cp:lastModifiedBy>
  <cp:revision>5</cp:revision>
  <cp:lastPrinted>2023-04-07T12:36:00Z</cp:lastPrinted>
  <dcterms:created xsi:type="dcterms:W3CDTF">2024-02-26T07:32:00Z</dcterms:created>
  <dcterms:modified xsi:type="dcterms:W3CDTF">2024-11-28T08:03:00Z</dcterms:modified>
</cp:coreProperties>
</file>