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76" w:rsidRPr="004D2BFF" w:rsidRDefault="00302576" w:rsidP="00DB1ED3">
      <w:pPr>
        <w:pStyle w:val="a3"/>
        <w:contextualSpacing/>
        <w:jc w:val="left"/>
        <w:outlineLvl w:val="0"/>
        <w:rPr>
          <w:i/>
          <w:sz w:val="26"/>
          <w:szCs w:val="26"/>
          <w:lang w:val="ru-RU"/>
        </w:rPr>
      </w:pPr>
      <w:bookmarkStart w:id="0" w:name="_GoBack"/>
      <w:bookmarkEnd w:id="0"/>
    </w:p>
    <w:p w:rsidR="00302576" w:rsidRPr="004D2BFF" w:rsidRDefault="00302576" w:rsidP="00302576">
      <w:pPr>
        <w:pStyle w:val="a3"/>
        <w:contextualSpacing/>
        <w:jc w:val="right"/>
        <w:outlineLvl w:val="0"/>
        <w:rPr>
          <w:i/>
          <w:sz w:val="26"/>
          <w:szCs w:val="26"/>
          <w:lang w:val="ru-RU"/>
        </w:rPr>
      </w:pPr>
      <w:r w:rsidRPr="004D2BFF">
        <w:rPr>
          <w:i/>
          <w:sz w:val="26"/>
          <w:szCs w:val="26"/>
          <w:lang w:val="ru-RU"/>
        </w:rPr>
        <w:t>Проект</w:t>
      </w:r>
    </w:p>
    <w:p w:rsidR="00302576" w:rsidRPr="004D2BFF" w:rsidRDefault="00302576" w:rsidP="00302576">
      <w:pPr>
        <w:pStyle w:val="a3"/>
        <w:contextualSpacing/>
        <w:rPr>
          <w:sz w:val="26"/>
          <w:szCs w:val="26"/>
          <w:lang w:val="ru-RU"/>
        </w:rPr>
      </w:pPr>
    </w:p>
    <w:p w:rsidR="00302576" w:rsidRPr="004D2BFF" w:rsidRDefault="00302576" w:rsidP="00302576">
      <w:pPr>
        <w:pStyle w:val="a3"/>
        <w:contextualSpacing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Решение ученого совета</w:t>
      </w:r>
    </w:p>
    <w:p w:rsidR="00302576" w:rsidRPr="004D2BFF" w:rsidRDefault="00302576" w:rsidP="00302576">
      <w:pPr>
        <w:pStyle w:val="a3"/>
        <w:ind w:firstLine="709"/>
        <w:contextualSpacing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Национального исследовательского университета</w:t>
      </w:r>
    </w:p>
    <w:p w:rsidR="00302576" w:rsidRPr="004D2BFF" w:rsidRDefault="00302576" w:rsidP="00302576">
      <w:pPr>
        <w:pStyle w:val="a3"/>
        <w:ind w:firstLine="709"/>
        <w:contextualSpacing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«Высшая школа экономики» (НИУ ВШЭ)</w:t>
      </w:r>
    </w:p>
    <w:p w:rsidR="00302576" w:rsidRPr="004D2BFF" w:rsidRDefault="00302576" w:rsidP="00302576">
      <w:pPr>
        <w:pStyle w:val="a3"/>
        <w:ind w:firstLine="709"/>
        <w:contextualSpacing/>
        <w:rPr>
          <w:sz w:val="26"/>
          <w:szCs w:val="26"/>
          <w:lang w:val="ru-RU"/>
        </w:rPr>
      </w:pPr>
      <w:proofErr w:type="gramStart"/>
      <w:r w:rsidRPr="004D2BFF">
        <w:rPr>
          <w:sz w:val="26"/>
          <w:szCs w:val="26"/>
          <w:lang w:val="ru-RU"/>
        </w:rPr>
        <w:t>от</w:t>
      </w:r>
      <w:proofErr w:type="gramEnd"/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398709021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дату</w:t>
          </w:r>
        </w:sdtContent>
      </w:sdt>
    </w:p>
    <w:p w:rsidR="00302576" w:rsidRPr="004D2BFF" w:rsidRDefault="00302576" w:rsidP="003025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pStyle w:val="a3"/>
        <w:contextualSpacing/>
        <w:rPr>
          <w:sz w:val="26"/>
          <w:szCs w:val="26"/>
          <w:lang w:val="ru-RU"/>
        </w:rPr>
      </w:pPr>
      <w:r w:rsidRPr="004D2BFF">
        <w:rPr>
          <w:b/>
          <w:sz w:val="26"/>
          <w:szCs w:val="26"/>
          <w:lang w:val="ru-RU"/>
        </w:rPr>
        <w:t xml:space="preserve">Об утверждении </w:t>
      </w:r>
      <w:sdt>
        <w:sdtPr>
          <w:rPr>
            <w:b/>
            <w:color w:val="FF0000"/>
            <w:sz w:val="26"/>
            <w:szCs w:val="26"/>
            <w:lang w:val="ru-RU"/>
          </w:rPr>
          <w:id w:val="-955407987"/>
        </w:sdtPr>
        <w:sdtEndPr>
          <w:rPr>
            <w:b w:val="0"/>
          </w:rPr>
        </w:sdtEndPr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</w:p>
    <w:p w:rsidR="00302576" w:rsidRPr="004D2BFF" w:rsidRDefault="00302576" w:rsidP="00302576">
      <w:pPr>
        <w:pStyle w:val="a3"/>
        <w:contextualSpacing/>
        <w:jc w:val="left"/>
        <w:rPr>
          <w:sz w:val="26"/>
          <w:szCs w:val="26"/>
          <w:lang w:val="ru-RU"/>
        </w:rPr>
      </w:pPr>
    </w:p>
    <w:p w:rsidR="00302576" w:rsidRPr="004D2BFF" w:rsidRDefault="00302576" w:rsidP="00302576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ПОСТАНОВИЛИ:</w:t>
      </w:r>
    </w:p>
    <w:p w:rsidR="00302576" w:rsidRPr="004D2BFF" w:rsidRDefault="00302576" w:rsidP="00302576">
      <w:pPr>
        <w:pStyle w:val="a3"/>
        <w:ind w:firstLine="709"/>
        <w:contextualSpacing/>
        <w:jc w:val="left"/>
        <w:outlineLvl w:val="0"/>
        <w:rPr>
          <w:color w:val="595959" w:themeColor="text1" w:themeTint="A6"/>
          <w:sz w:val="26"/>
          <w:szCs w:val="26"/>
          <w:lang w:val="ru-RU"/>
        </w:rPr>
      </w:pPr>
    </w:p>
    <w:p w:rsidR="00302576" w:rsidRPr="004D2BFF" w:rsidRDefault="00302576" w:rsidP="00302576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Утвердить и ввести в действие</w:t>
      </w:r>
      <w:r w:rsidRPr="004D2BFF">
        <w:rPr>
          <w:sz w:val="26"/>
          <w:szCs w:val="26"/>
          <w:vertAlign w:val="superscript"/>
        </w:rPr>
        <w:footnoteReference w:id="1"/>
      </w:r>
      <w:r w:rsidRPr="004D2BFF">
        <w:rPr>
          <w:sz w:val="26"/>
          <w:szCs w:val="26"/>
          <w:lang w:val="ru-RU"/>
        </w:rPr>
        <w:t xml:space="preserve"> </w:t>
      </w:r>
      <w:proofErr w:type="gramStart"/>
      <w:r w:rsidRPr="004D2BFF">
        <w:rPr>
          <w:sz w:val="26"/>
          <w:szCs w:val="26"/>
          <w:lang w:val="ru-RU"/>
        </w:rPr>
        <w:t>с</w:t>
      </w:r>
      <w:r w:rsidRPr="004D2BFF">
        <w:rPr>
          <w:color w:val="000000" w:themeColor="text1"/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-21882126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</w:t>
          </w:r>
          <w:proofErr w:type="gramEnd"/>
          <w:r w:rsidRPr="00801CC6">
            <w:rPr>
              <w:color w:val="FF0000"/>
              <w:sz w:val="26"/>
              <w:szCs w:val="26"/>
              <w:lang w:val="ru-RU"/>
            </w:rPr>
            <w:t xml:space="preserve"> дату, с которой вводится в действие локальный нормативный акт</w:t>
          </w:r>
        </w:sdtContent>
      </w:sdt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-624535981"/>
          <w:text/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  <w:r w:rsidRPr="004D2BFF">
        <w:rPr>
          <w:sz w:val="26"/>
          <w:szCs w:val="26"/>
          <w:lang w:val="ru-RU"/>
        </w:rPr>
        <w:t xml:space="preserve"> (приложение).</w:t>
      </w:r>
    </w:p>
    <w:p w:rsidR="00302576" w:rsidRPr="004D2BFF" w:rsidRDefault="00302576" w:rsidP="00302576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 xml:space="preserve">Признать </w:t>
      </w:r>
      <w:sdt>
        <w:sdtPr>
          <w:rPr>
            <w:sz w:val="26"/>
            <w:szCs w:val="26"/>
            <w:lang w:val="ru-RU"/>
          </w:rPr>
          <w:id w:val="279692747"/>
          <w:placeholder>
            <w:docPart w:val="97FBA6044E1B4A57B0EB54B1E8CDEC5B"/>
          </w:placeholder>
          <w:showingPlcHdr/>
          <w:dropDownList>
            <w:listItem w:value="Выберите элемент."/>
            <w:listItem w:displayText="утратившей" w:value="утратившей"/>
            <w:listItem w:displayText="утратившим" w:value="утратившим"/>
            <w:listItem w:displayText="утратившими" w:value="утратившими"/>
          </w:dropDownList>
        </w:sdtPr>
        <w:sdtEndPr/>
        <w:sdtContent>
          <w:r w:rsidRPr="00801CC6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</w:t>
          </w:r>
          <w:proofErr w:type="gramStart"/>
          <w:r w:rsidRPr="00801CC6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.</w:t>
          </w:r>
          <w:proofErr w:type="gramEnd"/>
        </w:sdtContent>
      </w:sdt>
      <w:r w:rsidRPr="004D2BFF">
        <w:rPr>
          <w:sz w:val="26"/>
          <w:szCs w:val="26"/>
          <w:lang w:val="ru-RU"/>
        </w:rPr>
        <w:t xml:space="preserve"> </w:t>
      </w:r>
      <w:proofErr w:type="gramStart"/>
      <w:r w:rsidRPr="004D2BFF">
        <w:rPr>
          <w:sz w:val="26"/>
          <w:szCs w:val="26"/>
          <w:lang w:val="ru-RU"/>
        </w:rPr>
        <w:t>с</w:t>
      </w:r>
      <w:proofErr w:type="gramEnd"/>
      <w:r w:rsidRPr="004D2BFF">
        <w:rPr>
          <w:sz w:val="26"/>
          <w:szCs w:val="26"/>
          <w:lang w:val="ru-RU"/>
        </w:rPr>
        <w:t xml:space="preserve">илу с </w:t>
      </w:r>
      <w:sdt>
        <w:sdtPr>
          <w:rPr>
            <w:color w:val="FF0000"/>
            <w:sz w:val="26"/>
            <w:szCs w:val="26"/>
            <w:lang w:val="ru-RU"/>
          </w:rPr>
          <w:id w:val="-37601380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дату</w:t>
          </w:r>
        </w:sdtContent>
      </w:sdt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-1646885466"/>
          <w:text/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  <w:r w:rsidRPr="004D2BFF">
        <w:rPr>
          <w:sz w:val="26"/>
          <w:szCs w:val="26"/>
          <w:lang w:val="ru-RU"/>
        </w:rPr>
        <w:t xml:space="preserve">, </w:t>
      </w:r>
      <w:sdt>
        <w:sdtPr>
          <w:rPr>
            <w:color w:val="FF0000"/>
            <w:sz w:val="26"/>
            <w:szCs w:val="26"/>
            <w:lang w:val="ru-RU"/>
          </w:rPr>
          <w:id w:val="1589345437"/>
          <w:placeholder>
            <w:docPart w:val="1FC5E3207C774DD6891A62B486601F95"/>
          </w:placeholder>
          <w:showingPlcHdr/>
          <w:dropDownList>
            <w:listItem w:value="Выберите элемент."/>
            <w:listItem w:displayText="утвержденное" w:value="утвержденное"/>
            <w:listItem w:displayText="утвержденный" w:value="утвержденный"/>
            <w:listItem w:displayText="утвержденную" w:value="утвержденную"/>
            <w:listItem w:displayText="утвержденные" w:value="утвержденные"/>
          </w:dropDownList>
        </w:sdtPr>
        <w:sdtEndPr>
          <w:rPr>
            <w:color w:val="000000"/>
          </w:rPr>
        </w:sdtEndPr>
        <w:sdtContent>
          <w:r w:rsidRPr="00801CC6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sz w:val="26"/>
          <w:szCs w:val="26"/>
          <w:lang w:val="ru-RU"/>
        </w:rPr>
        <w:t xml:space="preserve"> ученым советом НИУ ВШЭ </w:t>
      </w:r>
      <w:sdt>
        <w:sdtPr>
          <w:rPr>
            <w:color w:val="FF0000"/>
            <w:sz w:val="26"/>
            <w:szCs w:val="26"/>
            <w:lang w:val="ru-RU"/>
          </w:rPr>
          <w:id w:val="-156996018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дату протокола</w:t>
          </w:r>
        </w:sdtContent>
      </w:sdt>
      <w:r w:rsidRPr="004D2BFF">
        <w:rPr>
          <w:color w:val="000000" w:themeColor="text1"/>
          <w:sz w:val="26"/>
          <w:szCs w:val="26"/>
          <w:lang w:val="ru-RU"/>
        </w:rPr>
        <w:t xml:space="preserve">, </w:t>
      </w:r>
      <w:r w:rsidRPr="004D2BFF">
        <w:rPr>
          <w:sz w:val="26"/>
          <w:szCs w:val="26"/>
          <w:lang w:val="ru-RU"/>
        </w:rPr>
        <w:t xml:space="preserve">протокол № </w:t>
      </w:r>
      <w:sdt>
        <w:sdtPr>
          <w:rPr>
            <w:color w:val="FF0000"/>
            <w:sz w:val="26"/>
            <w:szCs w:val="26"/>
            <w:lang w:val="ru-RU"/>
          </w:rPr>
          <w:id w:val="1869566977"/>
          <w:text/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номер протокола</w:t>
          </w:r>
        </w:sdtContent>
      </w:sdt>
      <w:r w:rsidRPr="004D2BFF">
        <w:rPr>
          <w:sz w:val="26"/>
          <w:szCs w:val="26"/>
          <w:lang w:val="ru-RU"/>
        </w:rPr>
        <w:t xml:space="preserve">, </w:t>
      </w:r>
      <w:sdt>
        <w:sdtPr>
          <w:rPr>
            <w:sz w:val="26"/>
            <w:szCs w:val="26"/>
            <w:lang w:val="ru-RU"/>
          </w:rPr>
          <w:id w:val="-139504004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801CC6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sz w:val="26"/>
          <w:szCs w:val="26"/>
          <w:lang w:val="ru-RU"/>
        </w:rPr>
        <w:t xml:space="preserve"> в действие приказом НИУ ВШЭ от </w:t>
      </w:r>
      <w:sdt>
        <w:sdtPr>
          <w:rPr>
            <w:color w:val="FF0000"/>
            <w:sz w:val="26"/>
            <w:szCs w:val="26"/>
            <w:lang w:val="ru-RU"/>
          </w:rPr>
          <w:id w:val="-90182766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дату приказа</w:t>
          </w:r>
        </w:sdtContent>
      </w:sdt>
      <w:r w:rsidRPr="004D2BFF">
        <w:rPr>
          <w:color w:val="FF0000"/>
          <w:sz w:val="26"/>
          <w:szCs w:val="26"/>
          <w:lang w:val="ru-RU"/>
        </w:rPr>
        <w:t xml:space="preserve"> </w:t>
      </w:r>
      <w:r w:rsidRPr="004D2BFF">
        <w:rPr>
          <w:sz w:val="26"/>
          <w:szCs w:val="26"/>
          <w:lang w:val="ru-RU"/>
        </w:rPr>
        <w:t xml:space="preserve">№ </w:t>
      </w:r>
      <w:sdt>
        <w:sdtPr>
          <w:rPr>
            <w:color w:val="FF0000"/>
            <w:sz w:val="26"/>
            <w:szCs w:val="26"/>
            <w:lang w:val="ru-RU"/>
          </w:rPr>
          <w:id w:val="329561145"/>
          <w:text/>
        </w:sdtPr>
        <w:sdtEndPr/>
        <w:sdtContent>
          <w:r w:rsidRPr="00801CC6">
            <w:rPr>
              <w:color w:val="FF0000"/>
              <w:sz w:val="26"/>
              <w:szCs w:val="26"/>
              <w:lang w:val="ru-RU"/>
            </w:rPr>
            <w:t>введите номер приказа</w:t>
          </w:r>
        </w:sdtContent>
      </w:sdt>
      <w:r w:rsidRPr="004D2BFF">
        <w:rPr>
          <w:sz w:val="26"/>
          <w:szCs w:val="26"/>
          <w:lang w:val="ru-RU"/>
        </w:rPr>
        <w:t>.</w:t>
      </w: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02576" w:rsidRPr="004D2BFF" w:rsidRDefault="00302576" w:rsidP="003025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/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AB" w:rsidRDefault="002A29AB" w:rsidP="00302576">
      <w:pPr>
        <w:spacing w:after="0" w:line="240" w:lineRule="auto"/>
      </w:pPr>
      <w:r>
        <w:separator/>
      </w:r>
    </w:p>
  </w:endnote>
  <w:endnote w:type="continuationSeparator" w:id="0">
    <w:p w:rsidR="002A29AB" w:rsidRDefault="002A29AB" w:rsidP="003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AB" w:rsidRDefault="002A29AB" w:rsidP="00302576">
      <w:pPr>
        <w:spacing w:after="0" w:line="240" w:lineRule="auto"/>
      </w:pPr>
      <w:r>
        <w:separator/>
      </w:r>
    </w:p>
  </w:footnote>
  <w:footnote w:type="continuationSeparator" w:id="0">
    <w:p w:rsidR="002A29AB" w:rsidRDefault="002A29AB" w:rsidP="00302576">
      <w:pPr>
        <w:spacing w:after="0" w:line="240" w:lineRule="auto"/>
      </w:pPr>
      <w:r>
        <w:continuationSeparator/>
      </w:r>
    </w:p>
  </w:footnote>
  <w:footnote w:id="1">
    <w:p w:rsidR="00302576" w:rsidRPr="003368F8" w:rsidRDefault="00302576" w:rsidP="00302576">
      <w:pPr>
        <w:jc w:val="both"/>
        <w:rPr>
          <w14:reflection w14:blurRad="0" w14:stA="100000" w14:stPos="0" w14:endA="0" w14:endPos="0" w14:dist="0" w14:dir="0" w14:fadeDir="0" w14:sx="0" w14:sy="0" w14:kx="0" w14:ky="0" w14:algn="b"/>
        </w:rPr>
      </w:pPr>
      <w:r w:rsidRPr="005B684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B68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 xml:space="preserve">Формулировка «ввести в действие </w:t>
      </w:r>
      <w:proofErr w:type="gramStart"/>
      <w:r>
        <w:rPr>
          <w:rFonts w:ascii="Times New Roman" w:hAnsi="Times New Roman" w:cs="Times New Roman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 xml:space="preserve"> «…» используется </w:t>
      </w:r>
      <w:proofErr w:type="gramStart"/>
      <w:r>
        <w:rPr>
          <w:rFonts w:ascii="Times New Roman" w:hAnsi="Times New Roman" w:cs="Times New Roman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 xml:space="preserve"> случае, если </w:t>
      </w:r>
      <w:r w:rsidRPr="005B684D">
        <w:rPr>
          <w:rFonts w:ascii="Times New Roman" w:hAnsi="Times New Roman" w:cs="Times New Roman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 xml:space="preserve">необходимо ввести локальный нормативный акт в действие датой, отличной от даты издания приказа. В пункте 2 соответственно указывается, что ранее действовавший локальный нормативный акт утратит силу </w:t>
      </w:r>
      <w:proofErr w:type="gramStart"/>
      <w:r w:rsidRPr="005B684D">
        <w:rPr>
          <w:rFonts w:ascii="Times New Roman" w:hAnsi="Times New Roman" w:cs="Times New Roman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>с даты введения</w:t>
      </w:r>
      <w:proofErr w:type="gramEnd"/>
      <w:r w:rsidRPr="005B684D">
        <w:rPr>
          <w:rFonts w:ascii="Times New Roman" w:hAnsi="Times New Roman" w:cs="Times New Roman"/>
          <w:sz w:val="20"/>
          <w:szCs w:val="20"/>
          <w14:reflection w14:blurRad="0" w14:stA="100000" w14:stPos="0" w14:endA="0" w14:endPos="0" w14:dist="0" w14:dir="0" w14:fadeDir="0" w14:sx="0" w14:sy="0" w14:kx="0" w14:ky="0" w14:algn="b"/>
        </w:rPr>
        <w:t xml:space="preserve"> в действие нового локального нормативного акта.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29AB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576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5D03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1D77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B1ED3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6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76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1"/>
    <w:rsid w:val="00007F56"/>
    <w:rsid w:val="000C1DB9"/>
    <w:rsid w:val="002C245F"/>
    <w:rsid w:val="00B0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051"/>
    <w:rPr>
      <w:color w:val="808080"/>
    </w:rPr>
  </w:style>
  <w:style w:type="paragraph" w:customStyle="1" w:styleId="C8B17C0E173A4624B4FF08B97AA7EBDB">
    <w:name w:val="C8B17C0E173A4624B4FF08B97AA7EBDB"/>
    <w:rsid w:val="00B07051"/>
  </w:style>
  <w:style w:type="paragraph" w:customStyle="1" w:styleId="80163EDA86354F598B031ABA84A71B32">
    <w:name w:val="80163EDA86354F598B031ABA84A71B32"/>
    <w:rsid w:val="00B07051"/>
  </w:style>
  <w:style w:type="paragraph" w:customStyle="1" w:styleId="34C76775D44B482C99FFCA25F93570A8">
    <w:name w:val="34C76775D44B482C99FFCA25F93570A8"/>
    <w:rsid w:val="00B07051"/>
  </w:style>
  <w:style w:type="paragraph" w:customStyle="1" w:styleId="D76AF42B5F09477FAE3FE569A3A0908F">
    <w:name w:val="D76AF42B5F09477FAE3FE569A3A0908F"/>
    <w:rsid w:val="00B07051"/>
  </w:style>
  <w:style w:type="paragraph" w:customStyle="1" w:styleId="F4797494869F4076A1BF7B62B6819DA5">
    <w:name w:val="F4797494869F4076A1BF7B62B6819DA5"/>
    <w:rsid w:val="00B07051"/>
  </w:style>
  <w:style w:type="paragraph" w:customStyle="1" w:styleId="BE2C25CA49A94D87AC17A43AA5637178">
    <w:name w:val="BE2C25CA49A94D87AC17A43AA5637178"/>
    <w:rsid w:val="00B07051"/>
  </w:style>
  <w:style w:type="paragraph" w:customStyle="1" w:styleId="97FBA6044E1B4A57B0EB54B1E8CDEC5B">
    <w:name w:val="97FBA6044E1B4A57B0EB54B1E8CDEC5B"/>
    <w:rsid w:val="00B07051"/>
  </w:style>
  <w:style w:type="paragraph" w:customStyle="1" w:styleId="1FC5E3207C774DD6891A62B486601F95">
    <w:name w:val="1FC5E3207C774DD6891A62B486601F95"/>
    <w:rsid w:val="00B07051"/>
  </w:style>
  <w:style w:type="paragraph" w:customStyle="1" w:styleId="4462771F7F504EF491E6F79BACFEA1D6">
    <w:name w:val="4462771F7F504EF491E6F79BACFEA1D6"/>
    <w:rsid w:val="00B070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051"/>
    <w:rPr>
      <w:color w:val="808080"/>
    </w:rPr>
  </w:style>
  <w:style w:type="paragraph" w:customStyle="1" w:styleId="C8B17C0E173A4624B4FF08B97AA7EBDB">
    <w:name w:val="C8B17C0E173A4624B4FF08B97AA7EBDB"/>
    <w:rsid w:val="00B07051"/>
  </w:style>
  <w:style w:type="paragraph" w:customStyle="1" w:styleId="80163EDA86354F598B031ABA84A71B32">
    <w:name w:val="80163EDA86354F598B031ABA84A71B32"/>
    <w:rsid w:val="00B07051"/>
  </w:style>
  <w:style w:type="paragraph" w:customStyle="1" w:styleId="34C76775D44B482C99FFCA25F93570A8">
    <w:name w:val="34C76775D44B482C99FFCA25F93570A8"/>
    <w:rsid w:val="00B07051"/>
  </w:style>
  <w:style w:type="paragraph" w:customStyle="1" w:styleId="D76AF42B5F09477FAE3FE569A3A0908F">
    <w:name w:val="D76AF42B5F09477FAE3FE569A3A0908F"/>
    <w:rsid w:val="00B07051"/>
  </w:style>
  <w:style w:type="paragraph" w:customStyle="1" w:styleId="F4797494869F4076A1BF7B62B6819DA5">
    <w:name w:val="F4797494869F4076A1BF7B62B6819DA5"/>
    <w:rsid w:val="00B07051"/>
  </w:style>
  <w:style w:type="paragraph" w:customStyle="1" w:styleId="BE2C25CA49A94D87AC17A43AA5637178">
    <w:name w:val="BE2C25CA49A94D87AC17A43AA5637178"/>
    <w:rsid w:val="00B07051"/>
  </w:style>
  <w:style w:type="paragraph" w:customStyle="1" w:styleId="97FBA6044E1B4A57B0EB54B1E8CDEC5B">
    <w:name w:val="97FBA6044E1B4A57B0EB54B1E8CDEC5B"/>
    <w:rsid w:val="00B07051"/>
  </w:style>
  <w:style w:type="paragraph" w:customStyle="1" w:styleId="1FC5E3207C774DD6891A62B486601F95">
    <w:name w:val="1FC5E3207C774DD6891A62B486601F95"/>
    <w:rsid w:val="00B07051"/>
  </w:style>
  <w:style w:type="paragraph" w:customStyle="1" w:styleId="4462771F7F504EF491E6F79BACFEA1D6">
    <w:name w:val="4462771F7F504EF491E6F79BACFEA1D6"/>
    <w:rsid w:val="00B07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2018-05-21T14:53:00Z</dcterms:created>
  <dcterms:modified xsi:type="dcterms:W3CDTF">2018-05-24T13:17:00Z</dcterms:modified>
</cp:coreProperties>
</file>