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77" w:rsidRPr="004D2BFF" w:rsidRDefault="00581D77" w:rsidP="00AF20DF">
      <w:pPr>
        <w:pStyle w:val="a3"/>
        <w:contextualSpacing/>
        <w:jc w:val="left"/>
        <w:outlineLvl w:val="0"/>
        <w:rPr>
          <w:sz w:val="26"/>
          <w:szCs w:val="26"/>
          <w:lang w:val="ru-RU"/>
        </w:rPr>
      </w:pPr>
      <w:bookmarkStart w:id="0" w:name="_GoBack"/>
      <w:bookmarkEnd w:id="0"/>
    </w:p>
    <w:p w:rsidR="00581D77" w:rsidRPr="004D2BFF" w:rsidRDefault="00581D77" w:rsidP="00581D77">
      <w:pPr>
        <w:pStyle w:val="a3"/>
        <w:contextualSpacing/>
        <w:jc w:val="right"/>
        <w:outlineLvl w:val="0"/>
        <w:rPr>
          <w:i/>
          <w:sz w:val="26"/>
          <w:szCs w:val="26"/>
          <w:lang w:val="ru-RU"/>
        </w:rPr>
      </w:pPr>
      <w:r w:rsidRPr="004D2BFF">
        <w:rPr>
          <w:i/>
          <w:sz w:val="26"/>
          <w:szCs w:val="26"/>
          <w:lang w:val="ru-RU"/>
        </w:rPr>
        <w:t>Проект</w:t>
      </w:r>
    </w:p>
    <w:p w:rsidR="00581D77" w:rsidRPr="004D2BFF" w:rsidRDefault="00581D77" w:rsidP="00581D77">
      <w:pPr>
        <w:pStyle w:val="a3"/>
        <w:contextualSpacing/>
        <w:jc w:val="left"/>
        <w:outlineLvl w:val="0"/>
        <w:rPr>
          <w:sz w:val="26"/>
          <w:szCs w:val="26"/>
          <w:lang w:val="ru-RU"/>
        </w:rPr>
      </w:pPr>
    </w:p>
    <w:p w:rsidR="00581D77" w:rsidRPr="004D2BFF" w:rsidRDefault="00581D77" w:rsidP="00581D77">
      <w:pPr>
        <w:pStyle w:val="a3"/>
        <w:contextualSpacing/>
        <w:outlineLvl w:val="0"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>Решение ученого совета</w:t>
      </w:r>
    </w:p>
    <w:p w:rsidR="00581D77" w:rsidRPr="004D2BFF" w:rsidRDefault="00581D77" w:rsidP="00581D77">
      <w:pPr>
        <w:pStyle w:val="a3"/>
        <w:contextualSpacing/>
        <w:outlineLvl w:val="0"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>Национального исследовательского университета</w:t>
      </w:r>
    </w:p>
    <w:p w:rsidR="00581D77" w:rsidRPr="004D2BFF" w:rsidRDefault="00581D77" w:rsidP="00581D77">
      <w:pPr>
        <w:pStyle w:val="a3"/>
        <w:contextualSpacing/>
        <w:outlineLvl w:val="0"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>«Высшая школа экономики» (НИУ ВШЭ)</w:t>
      </w:r>
    </w:p>
    <w:p w:rsidR="00581D77" w:rsidRPr="004D2BFF" w:rsidRDefault="00581D77" w:rsidP="00581D77">
      <w:pPr>
        <w:pStyle w:val="a3"/>
        <w:contextualSpacing/>
        <w:outlineLvl w:val="0"/>
        <w:rPr>
          <w:sz w:val="26"/>
          <w:szCs w:val="26"/>
          <w:lang w:val="ru-RU"/>
        </w:rPr>
      </w:pPr>
      <w:proofErr w:type="gramStart"/>
      <w:r w:rsidRPr="004D2BFF">
        <w:rPr>
          <w:sz w:val="26"/>
          <w:szCs w:val="26"/>
          <w:lang w:val="ru-RU"/>
        </w:rPr>
        <w:t>от</w:t>
      </w:r>
      <w:proofErr w:type="gramEnd"/>
      <w:r w:rsidRPr="004D2BFF">
        <w:rPr>
          <w:sz w:val="26"/>
          <w:szCs w:val="26"/>
          <w:lang w:val="ru-RU"/>
        </w:rPr>
        <w:t xml:space="preserve"> </w:t>
      </w:r>
      <w:sdt>
        <w:sdtPr>
          <w:rPr>
            <w:color w:val="FF0000"/>
            <w:sz w:val="26"/>
            <w:szCs w:val="26"/>
            <w:lang w:val="ru-RU"/>
          </w:rPr>
          <w:id w:val="800036022"/>
          <w:placeholder>
            <w:docPart w:val="C8B17C0E173A4624B4FF08B97AA7EBDB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D343EC">
            <w:rPr>
              <w:color w:val="FF0000"/>
              <w:sz w:val="26"/>
              <w:szCs w:val="26"/>
              <w:lang w:val="ru-RU"/>
            </w:rPr>
            <w:t>введите дату</w:t>
          </w:r>
        </w:sdtContent>
      </w:sdt>
      <w:r w:rsidRPr="004D2BFF">
        <w:rPr>
          <w:color w:val="595959" w:themeColor="text1" w:themeTint="A6"/>
          <w:sz w:val="26"/>
          <w:szCs w:val="26"/>
          <w:lang w:val="ru-RU"/>
        </w:rPr>
        <w:t xml:space="preserve"> </w:t>
      </w:r>
    </w:p>
    <w:p w:rsidR="00581D77" w:rsidRPr="004D2BFF" w:rsidRDefault="00581D77" w:rsidP="00581D7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81D77" w:rsidRPr="004D2BFF" w:rsidRDefault="00581D77" w:rsidP="00581D7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81D77" w:rsidRPr="004D2BFF" w:rsidRDefault="00581D77" w:rsidP="00581D77">
      <w:pPr>
        <w:pStyle w:val="a3"/>
        <w:contextualSpacing/>
        <w:rPr>
          <w:sz w:val="26"/>
          <w:szCs w:val="26"/>
          <w:lang w:val="ru-RU"/>
        </w:rPr>
      </w:pPr>
      <w:r w:rsidRPr="004D2BFF">
        <w:rPr>
          <w:b/>
          <w:sz w:val="26"/>
          <w:szCs w:val="26"/>
          <w:lang w:val="ru-RU"/>
        </w:rPr>
        <w:t xml:space="preserve">Об утверждении </w:t>
      </w:r>
      <w:sdt>
        <w:sdtPr>
          <w:rPr>
            <w:color w:val="595959" w:themeColor="text1" w:themeTint="A6"/>
            <w:sz w:val="26"/>
            <w:szCs w:val="26"/>
            <w:lang w:val="ru-RU"/>
          </w:rPr>
          <w:id w:val="1477031602"/>
          <w:placeholder>
            <w:docPart w:val="80163EDA86354F598B031ABA84A71B32"/>
          </w:placeholder>
        </w:sdtPr>
        <w:sdtEndPr>
          <w:rPr>
            <w:color w:val="FF0000"/>
          </w:rPr>
        </w:sdtEndPr>
        <w:sdtContent>
          <w:r w:rsidRPr="00D343EC">
            <w:rPr>
              <w:color w:val="FF0000"/>
              <w:sz w:val="26"/>
              <w:szCs w:val="26"/>
              <w:lang w:val="ru-RU"/>
            </w:rPr>
            <w:t>введите наименование локального нормативного акта</w:t>
          </w:r>
        </w:sdtContent>
      </w:sdt>
    </w:p>
    <w:p w:rsidR="00581D77" w:rsidRPr="004D2BFF" w:rsidRDefault="00581D77" w:rsidP="00581D77">
      <w:pPr>
        <w:pStyle w:val="a3"/>
        <w:contextualSpacing/>
        <w:jc w:val="left"/>
        <w:rPr>
          <w:sz w:val="26"/>
          <w:szCs w:val="26"/>
          <w:lang w:val="ru-RU"/>
        </w:rPr>
      </w:pPr>
    </w:p>
    <w:p w:rsidR="00581D77" w:rsidRPr="004D2BFF" w:rsidRDefault="00581D77" w:rsidP="00581D77">
      <w:pPr>
        <w:pStyle w:val="a3"/>
        <w:contextualSpacing/>
        <w:jc w:val="left"/>
        <w:outlineLvl w:val="0"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>ПОСТАНОВИЛИ:</w:t>
      </w:r>
    </w:p>
    <w:p w:rsidR="00581D77" w:rsidRPr="004D2BFF" w:rsidRDefault="00581D77" w:rsidP="00581D77">
      <w:pPr>
        <w:pStyle w:val="a3"/>
        <w:tabs>
          <w:tab w:val="left" w:pos="1418"/>
        </w:tabs>
        <w:contextualSpacing/>
        <w:jc w:val="left"/>
        <w:outlineLvl w:val="0"/>
        <w:rPr>
          <w:sz w:val="26"/>
          <w:szCs w:val="26"/>
          <w:lang w:val="ru-RU"/>
        </w:rPr>
      </w:pPr>
    </w:p>
    <w:p w:rsidR="00581D77" w:rsidRPr="004D2BFF" w:rsidRDefault="00581D77" w:rsidP="00581D77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contextualSpacing/>
        <w:jc w:val="both"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>Утвердить</w:t>
      </w:r>
      <w:sdt>
        <w:sdtPr>
          <w:rPr>
            <w:color w:val="FF0000"/>
            <w:sz w:val="26"/>
            <w:szCs w:val="26"/>
            <w:lang w:val="ru-RU"/>
          </w:rPr>
          <w:id w:val="626208793"/>
          <w:placeholder>
            <w:docPart w:val="80163EDA86354F598B031ABA84A71B32"/>
          </w:placeholder>
          <w:text/>
        </w:sdtPr>
        <w:sdtEndPr/>
        <w:sdtContent>
          <w:r w:rsidRPr="00D343EC">
            <w:rPr>
              <w:color w:val="FF0000"/>
              <w:sz w:val="26"/>
              <w:szCs w:val="26"/>
              <w:lang w:val="ru-RU"/>
            </w:rPr>
            <w:t xml:space="preserve"> введите наименование локального нормативного акта</w:t>
          </w:r>
        </w:sdtContent>
      </w:sdt>
      <w:r w:rsidRPr="00D343EC">
        <w:rPr>
          <w:color w:val="FF0000"/>
          <w:sz w:val="26"/>
          <w:szCs w:val="26"/>
          <w:lang w:val="ru-RU"/>
        </w:rPr>
        <w:t xml:space="preserve"> </w:t>
      </w:r>
      <w:r w:rsidRPr="004D2BFF">
        <w:rPr>
          <w:sz w:val="26"/>
          <w:szCs w:val="26"/>
          <w:lang w:val="ru-RU"/>
        </w:rPr>
        <w:t>(приложение).</w:t>
      </w:r>
    </w:p>
    <w:p w:rsidR="00581D77" w:rsidRPr="004D2BFF" w:rsidRDefault="00581D77" w:rsidP="00581D77">
      <w:pPr>
        <w:pStyle w:val="a3"/>
        <w:tabs>
          <w:tab w:val="left" w:pos="1418"/>
        </w:tabs>
        <w:contextualSpacing/>
        <w:jc w:val="left"/>
        <w:rPr>
          <w:sz w:val="26"/>
          <w:szCs w:val="26"/>
          <w:lang w:val="ru-RU"/>
        </w:rPr>
      </w:pPr>
    </w:p>
    <w:p w:rsidR="00581D77" w:rsidRPr="004D2BFF" w:rsidRDefault="00581D77" w:rsidP="00581D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1CCE" w:rsidRDefault="00361CCE"/>
    <w:sectPr w:rsidR="0036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0507"/>
    <w:multiLevelType w:val="multilevel"/>
    <w:tmpl w:val="7EBEBD64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77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1D77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802D44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C2CF4"/>
    <w:rsid w:val="00AF20DF"/>
    <w:rsid w:val="00AF4FF5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77"/>
  </w:style>
  <w:style w:type="paragraph" w:styleId="1">
    <w:name w:val="heading 1"/>
    <w:basedOn w:val="a"/>
    <w:next w:val="a"/>
    <w:link w:val="10"/>
    <w:uiPriority w:val="9"/>
    <w:qFormat/>
    <w:rsid w:val="0058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81D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81D77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77"/>
  </w:style>
  <w:style w:type="paragraph" w:styleId="1">
    <w:name w:val="heading 1"/>
    <w:basedOn w:val="a"/>
    <w:next w:val="a"/>
    <w:link w:val="10"/>
    <w:uiPriority w:val="9"/>
    <w:qFormat/>
    <w:rsid w:val="0058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81D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81D77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B17C0E173A4624B4FF08B97AA7EB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13F5FE-A120-4884-87CF-A3FE03567587}"/>
      </w:docPartPr>
      <w:docPartBody>
        <w:p w:rsidR="00E51FB1" w:rsidRDefault="00B07051" w:rsidP="00B07051">
          <w:pPr>
            <w:pStyle w:val="C8B17C0E173A4624B4FF08B97AA7EBDB"/>
          </w:pPr>
          <w:r w:rsidRPr="009E172F">
            <w:rPr>
              <w:rStyle w:val="a3"/>
            </w:rPr>
            <w:t>Место для ввода даты.</w:t>
          </w:r>
        </w:p>
      </w:docPartBody>
    </w:docPart>
    <w:docPart>
      <w:docPartPr>
        <w:name w:val="80163EDA86354F598B031ABA84A71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DAA949-6934-4550-82C2-D45967282841}"/>
      </w:docPartPr>
      <w:docPartBody>
        <w:p w:rsidR="00E51FB1" w:rsidRDefault="00B07051" w:rsidP="00B07051">
          <w:pPr>
            <w:pStyle w:val="80163EDA86354F598B031ABA84A71B32"/>
          </w:pPr>
          <w:r w:rsidRPr="009E172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51"/>
    <w:rsid w:val="00040974"/>
    <w:rsid w:val="00B07051"/>
    <w:rsid w:val="00BA4A42"/>
    <w:rsid w:val="00E5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7051"/>
    <w:rPr>
      <w:color w:val="808080"/>
    </w:rPr>
  </w:style>
  <w:style w:type="paragraph" w:customStyle="1" w:styleId="C8B17C0E173A4624B4FF08B97AA7EBDB">
    <w:name w:val="C8B17C0E173A4624B4FF08B97AA7EBDB"/>
    <w:rsid w:val="00B07051"/>
  </w:style>
  <w:style w:type="paragraph" w:customStyle="1" w:styleId="80163EDA86354F598B031ABA84A71B32">
    <w:name w:val="80163EDA86354F598B031ABA84A71B32"/>
    <w:rsid w:val="00B070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7051"/>
    <w:rPr>
      <w:color w:val="808080"/>
    </w:rPr>
  </w:style>
  <w:style w:type="paragraph" w:customStyle="1" w:styleId="C8B17C0E173A4624B4FF08B97AA7EBDB">
    <w:name w:val="C8B17C0E173A4624B4FF08B97AA7EBDB"/>
    <w:rsid w:val="00B07051"/>
  </w:style>
  <w:style w:type="paragraph" w:customStyle="1" w:styleId="80163EDA86354F598B031ABA84A71B32">
    <w:name w:val="80163EDA86354F598B031ABA84A71B32"/>
    <w:rsid w:val="00B07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2</cp:revision>
  <dcterms:created xsi:type="dcterms:W3CDTF">2018-05-21T14:51:00Z</dcterms:created>
  <dcterms:modified xsi:type="dcterms:W3CDTF">2018-05-24T13:17:00Z</dcterms:modified>
</cp:coreProperties>
</file>