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921BF" w14:textId="77777777" w:rsidR="00E56B39" w:rsidRPr="00592C1F" w:rsidRDefault="00E56B39" w:rsidP="00E56B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92C1F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14:paraId="56808416" w14:textId="427AE192" w:rsidR="00E56B39" w:rsidRDefault="00E56B39" w:rsidP="00E56B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1F">
        <w:rPr>
          <w:rFonts w:ascii="Times New Roman" w:hAnsi="Times New Roman" w:cs="Times New Roman"/>
          <w:b/>
          <w:sz w:val="26"/>
          <w:szCs w:val="26"/>
        </w:rPr>
        <w:t xml:space="preserve">по заполнению </w:t>
      </w:r>
      <w:r>
        <w:rPr>
          <w:rFonts w:ascii="Times New Roman" w:hAnsi="Times New Roman" w:cs="Times New Roman"/>
          <w:b/>
          <w:sz w:val="26"/>
          <w:szCs w:val="26"/>
        </w:rPr>
        <w:t>типовой формы задания на выполнение работ/ оказания услуг физическим лицом</w:t>
      </w:r>
      <w:r w:rsidR="00AE225A">
        <w:rPr>
          <w:rFonts w:ascii="Times New Roman" w:hAnsi="Times New Roman" w:cs="Times New Roman"/>
          <w:b/>
          <w:sz w:val="26"/>
          <w:szCs w:val="26"/>
        </w:rPr>
        <w:t xml:space="preserve"> (приложение к договору гражданско-правового характера с указанным физическим лицом)</w:t>
      </w:r>
    </w:p>
    <w:p w14:paraId="36670271" w14:textId="77777777" w:rsidR="00B85C28" w:rsidRDefault="00B85C28" w:rsidP="00E56B3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A75BF1" w14:textId="517A8D92" w:rsidR="00AE225A" w:rsidRDefault="00AE225A" w:rsidP="00B85C28">
      <w:pPr>
        <w:ind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</w:t>
      </w:r>
      <w:r w:rsidR="00B85C28">
        <w:rPr>
          <w:rFonts w:ascii="Times New Roman" w:hAnsi="Times New Roman" w:cs="Times New Roman"/>
          <w:b/>
          <w:sz w:val="26"/>
          <w:szCs w:val="26"/>
        </w:rPr>
        <w:t>е пояснение по заполнению формы</w:t>
      </w:r>
      <w:r w:rsidR="006752AF">
        <w:rPr>
          <w:rFonts w:ascii="Times New Roman" w:hAnsi="Times New Roman" w:cs="Times New Roman"/>
          <w:b/>
          <w:sz w:val="26"/>
          <w:szCs w:val="26"/>
        </w:rPr>
        <w:t xml:space="preserve"> задания</w:t>
      </w:r>
    </w:p>
    <w:p w14:paraId="0682DA01" w14:textId="26AE1D91" w:rsidR="00AE225A" w:rsidRDefault="00AE225A" w:rsidP="00AE225A">
      <w:pPr>
        <w:pStyle w:val="a9"/>
        <w:ind w:left="142" w:firstLine="218"/>
        <w:jc w:val="both"/>
        <w:rPr>
          <w:rFonts w:ascii="Times New Roman" w:hAnsi="Times New Roman" w:cs="Times New Roman"/>
          <w:sz w:val="26"/>
          <w:szCs w:val="26"/>
        </w:rPr>
      </w:pPr>
      <w:r w:rsidRPr="00AE225A">
        <w:rPr>
          <w:rFonts w:ascii="Times New Roman" w:hAnsi="Times New Roman" w:cs="Times New Roman"/>
          <w:sz w:val="26"/>
          <w:szCs w:val="26"/>
        </w:rPr>
        <w:t>Типовой формой задания</w:t>
      </w:r>
      <w:r w:rsidR="007F4980">
        <w:rPr>
          <w:rFonts w:ascii="Times New Roman" w:hAnsi="Times New Roman" w:cs="Times New Roman"/>
          <w:sz w:val="26"/>
          <w:szCs w:val="26"/>
        </w:rPr>
        <w:t xml:space="preserve"> к договору гражданско-правового характера с физическим лицом (далее – договор ГПХ) </w:t>
      </w:r>
      <w:r w:rsidRPr="00AE225A">
        <w:rPr>
          <w:rFonts w:ascii="Times New Roman" w:hAnsi="Times New Roman" w:cs="Times New Roman"/>
          <w:sz w:val="26"/>
          <w:szCs w:val="26"/>
        </w:rPr>
        <w:t xml:space="preserve"> предусмотрено, что выполнение работ/оказание услуг осуществляется поэтапно. </w:t>
      </w:r>
      <w:r w:rsidRPr="00AC329A">
        <w:rPr>
          <w:rFonts w:ascii="Times New Roman" w:hAnsi="Times New Roman" w:cs="Times New Roman"/>
          <w:sz w:val="26"/>
          <w:szCs w:val="26"/>
        </w:rPr>
        <w:t>Выделение этапов услуг/работ целесообразно, если НИУ ВШЭ заинтересован в получении промежуточных результатов работ/услуг к определенному сроку и/или если с исполнителем есть договоренность о выплате ему вознаграждения частями по завершении определенного периода, а не после исполнения договора</w:t>
      </w:r>
      <w:r w:rsidR="007F4980">
        <w:rPr>
          <w:rFonts w:ascii="Times New Roman" w:hAnsi="Times New Roman" w:cs="Times New Roman"/>
          <w:sz w:val="26"/>
          <w:szCs w:val="26"/>
        </w:rPr>
        <w:t xml:space="preserve"> ГПХ</w:t>
      </w:r>
      <w:r w:rsidRPr="00AC329A">
        <w:rPr>
          <w:rFonts w:ascii="Times New Roman" w:hAnsi="Times New Roman" w:cs="Times New Roman"/>
          <w:sz w:val="26"/>
          <w:szCs w:val="26"/>
        </w:rPr>
        <w:t xml:space="preserve"> в целом. Количество этапов может быть любым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AC329A">
        <w:rPr>
          <w:rFonts w:ascii="Times New Roman" w:hAnsi="Times New Roman" w:cs="Times New Roman"/>
          <w:sz w:val="26"/>
          <w:szCs w:val="26"/>
        </w:rPr>
        <w:t xml:space="preserve">не обязательно три, как предусмотрено формой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AC329A">
        <w:rPr>
          <w:rFonts w:ascii="Times New Roman" w:hAnsi="Times New Roman" w:cs="Times New Roman"/>
          <w:sz w:val="26"/>
          <w:szCs w:val="26"/>
        </w:rPr>
        <w:t>адания).</w:t>
      </w:r>
      <w:r w:rsidRPr="00AE225A">
        <w:rPr>
          <w:rFonts w:ascii="Times New Roman" w:hAnsi="Times New Roman" w:cs="Times New Roman"/>
          <w:sz w:val="26"/>
          <w:szCs w:val="26"/>
        </w:rPr>
        <w:t xml:space="preserve"> </w:t>
      </w:r>
      <w:r w:rsidRPr="00B74E51">
        <w:rPr>
          <w:rFonts w:ascii="Times New Roman" w:hAnsi="Times New Roman" w:cs="Times New Roman"/>
          <w:b/>
          <w:sz w:val="26"/>
          <w:szCs w:val="26"/>
          <w:u w:val="single"/>
        </w:rPr>
        <w:t>Во всех остальных случаях разбивать оказание услуг/выполнение работ по этапам не обязательно</w:t>
      </w:r>
      <w:r>
        <w:rPr>
          <w:rFonts w:ascii="Times New Roman" w:hAnsi="Times New Roman" w:cs="Times New Roman"/>
          <w:sz w:val="26"/>
          <w:szCs w:val="26"/>
        </w:rPr>
        <w:t xml:space="preserve">. Если работа/услуга выполняется целиком в общий срок, без разбивки по этапам, по тексту задания вся необходимая информация о работе/услуге вносится в строку «этап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41C9606F" w14:textId="76FF78D3" w:rsidR="00B371E3" w:rsidRPr="00B371E3" w:rsidRDefault="0075668D" w:rsidP="00B371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правильного заполнения пункта 4 формы задания необходимо понимать разниц</w:t>
      </w:r>
      <w:r w:rsidR="00B371E3">
        <w:rPr>
          <w:rFonts w:ascii="Times New Roman" w:hAnsi="Times New Roman" w:cs="Times New Roman"/>
          <w:sz w:val="26"/>
          <w:szCs w:val="26"/>
        </w:rPr>
        <w:t>у между такими видами обязательств, как выполнение работ и оказание услуг.</w:t>
      </w:r>
      <w:r w:rsidR="00B371E3" w:rsidRPr="00B371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71E3" w:rsidRPr="00B371E3">
        <w:rPr>
          <w:rFonts w:ascii="Times New Roman" w:hAnsi="Times New Roman" w:cs="Times New Roman"/>
          <w:sz w:val="26"/>
          <w:szCs w:val="26"/>
        </w:rPr>
        <w:t>Основным отличием «работ» от «услуг»  является создание в ходе выполнения работ материального (т.е. физически ощущаемого) результата.</w:t>
      </w:r>
      <w:proofErr w:type="gramEnd"/>
      <w:r w:rsidR="00B371E3" w:rsidRPr="00B371E3">
        <w:rPr>
          <w:rFonts w:ascii="Times New Roman" w:hAnsi="Times New Roman" w:cs="Times New Roman"/>
          <w:sz w:val="26"/>
          <w:szCs w:val="26"/>
        </w:rPr>
        <w:t xml:space="preserve"> Заказчика, который дает задание исполнителю выполнить работы по договору, прежде всего, интересует конечный материальный результат работы, за него он и готов платить. Напротив, заказчик по договору оказания услуг заинтересован в самом процессе оказания услуг. Чаще всего, в ходе исполнения договора оказания услуг материальный результат не создается, хотя и может быть достигнут. </w:t>
      </w:r>
    </w:p>
    <w:p w14:paraId="2F335241" w14:textId="77777777" w:rsidR="00B74E51" w:rsidRPr="00AE225A" w:rsidRDefault="00B74E51" w:rsidP="00AE225A">
      <w:pPr>
        <w:pStyle w:val="a9"/>
        <w:ind w:left="142" w:firstLine="218"/>
        <w:jc w:val="both"/>
        <w:rPr>
          <w:rFonts w:ascii="Times New Roman" w:hAnsi="Times New Roman" w:cs="Times New Roman"/>
          <w:sz w:val="26"/>
          <w:szCs w:val="26"/>
        </w:rPr>
      </w:pPr>
    </w:p>
    <w:p w14:paraId="3C49BCF0" w14:textId="4FDC5DD3" w:rsidR="00105ADA" w:rsidRPr="00B74E51" w:rsidRDefault="00E56B39" w:rsidP="00B74E5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74E51">
        <w:rPr>
          <w:rFonts w:ascii="Times New Roman" w:hAnsi="Times New Roman" w:cs="Times New Roman"/>
          <w:b/>
          <w:sz w:val="26"/>
          <w:szCs w:val="26"/>
        </w:rPr>
        <w:t xml:space="preserve">Пункт 1 </w:t>
      </w:r>
      <w:r w:rsidR="00AD6705">
        <w:rPr>
          <w:rFonts w:ascii="Times New Roman" w:hAnsi="Times New Roman" w:cs="Times New Roman"/>
          <w:b/>
          <w:sz w:val="26"/>
          <w:szCs w:val="26"/>
        </w:rPr>
        <w:t>«</w:t>
      </w:r>
      <w:r w:rsidR="00AE225A" w:rsidRPr="00B74E51">
        <w:rPr>
          <w:rFonts w:ascii="Times New Roman" w:hAnsi="Times New Roman" w:cs="Times New Roman"/>
          <w:b/>
          <w:sz w:val="26"/>
          <w:szCs w:val="26"/>
        </w:rPr>
        <w:t>Перечень Работ/Услуг, объем и характеристики Работ/Услуг, требования к Работам/Услугам</w:t>
      </w:r>
      <w:r w:rsidR="00AD6705">
        <w:rPr>
          <w:rFonts w:ascii="Times New Roman" w:hAnsi="Times New Roman" w:cs="Times New Roman"/>
          <w:b/>
          <w:sz w:val="26"/>
          <w:szCs w:val="26"/>
        </w:rPr>
        <w:t>»</w:t>
      </w:r>
    </w:p>
    <w:p w14:paraId="562A0DE7" w14:textId="77777777" w:rsidR="00AE225A" w:rsidRDefault="00AE225A" w:rsidP="00AE225A">
      <w:pPr>
        <w:pStyle w:val="a9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0DD35510" w14:textId="6C9020DC" w:rsidR="00AE225A" w:rsidRDefault="00105ADA" w:rsidP="004B12F3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Поле «Объем и характеристики Работ/ Услуг по каждому этапу, требования к работам/Услугам</w:t>
      </w:r>
      <w:r w:rsidR="00AE225A">
        <w:rPr>
          <w:rFonts w:ascii="Times New Roman" w:hAnsi="Times New Roman" w:cs="Times New Roman"/>
          <w:sz w:val="26"/>
          <w:szCs w:val="26"/>
        </w:rPr>
        <w:t>»</w:t>
      </w:r>
    </w:p>
    <w:p w14:paraId="44DF42F2" w14:textId="00B11A4C" w:rsidR="00105ADA" w:rsidRPr="00AC329A" w:rsidRDefault="00105ADA" w:rsidP="00105A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  <w:u w:val="single"/>
        </w:rPr>
        <w:t xml:space="preserve">Пояснения по заполнению поля: </w:t>
      </w:r>
      <w:r w:rsidRPr="00AC329A">
        <w:rPr>
          <w:rFonts w:ascii="Times New Roman" w:hAnsi="Times New Roman" w:cs="Times New Roman"/>
          <w:sz w:val="26"/>
          <w:szCs w:val="26"/>
        </w:rPr>
        <w:t xml:space="preserve">В данном </w:t>
      </w:r>
      <w:r w:rsidR="00B74E51">
        <w:rPr>
          <w:rFonts w:ascii="Times New Roman" w:hAnsi="Times New Roman" w:cs="Times New Roman"/>
          <w:sz w:val="26"/>
          <w:szCs w:val="26"/>
        </w:rPr>
        <w:t>поле</w:t>
      </w:r>
      <w:r w:rsidRPr="00AC329A">
        <w:rPr>
          <w:rFonts w:ascii="Times New Roman" w:hAnsi="Times New Roman" w:cs="Times New Roman"/>
          <w:sz w:val="26"/>
          <w:szCs w:val="26"/>
        </w:rPr>
        <w:t xml:space="preserve"> прописываются условия о предмете договора</w:t>
      </w:r>
      <w:r w:rsidR="007F4980">
        <w:rPr>
          <w:rFonts w:ascii="Times New Roman" w:hAnsi="Times New Roman" w:cs="Times New Roman"/>
          <w:sz w:val="26"/>
          <w:szCs w:val="26"/>
        </w:rPr>
        <w:t xml:space="preserve"> ГПХ</w:t>
      </w:r>
      <w:r w:rsidRPr="00AC329A">
        <w:rPr>
          <w:rFonts w:ascii="Times New Roman" w:hAnsi="Times New Roman" w:cs="Times New Roman"/>
          <w:sz w:val="26"/>
          <w:szCs w:val="26"/>
        </w:rPr>
        <w:t xml:space="preserve">. Предмет договора определяется через перечень действий, выполняемых исполнителем по договору, с указанием их характеристик (количественных (объем услуг/работ) и качественных (требования НИУ ВШЭ к качеству работ/услуг). </w:t>
      </w:r>
    </w:p>
    <w:p w14:paraId="57CF9C58" w14:textId="77777777" w:rsidR="007F4980" w:rsidRDefault="004B12F3" w:rsidP="007F49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О</w:t>
      </w:r>
      <w:r w:rsidR="00105ADA" w:rsidRPr="00AC329A">
        <w:rPr>
          <w:rFonts w:ascii="Times New Roman" w:hAnsi="Times New Roman" w:cs="Times New Roman"/>
          <w:sz w:val="26"/>
          <w:szCs w:val="26"/>
          <w:u w:val="single"/>
        </w:rPr>
        <w:t xml:space="preserve">тсутствие сведений о предмете договора в </w:t>
      </w:r>
      <w:r>
        <w:rPr>
          <w:rFonts w:ascii="Times New Roman" w:hAnsi="Times New Roman" w:cs="Times New Roman"/>
          <w:sz w:val="26"/>
          <w:szCs w:val="26"/>
          <w:u w:val="single"/>
        </w:rPr>
        <w:t>з</w:t>
      </w:r>
      <w:r w:rsidR="00105ADA" w:rsidRPr="00AC329A">
        <w:rPr>
          <w:rFonts w:ascii="Times New Roman" w:hAnsi="Times New Roman" w:cs="Times New Roman"/>
          <w:sz w:val="26"/>
          <w:szCs w:val="26"/>
          <w:u w:val="single"/>
        </w:rPr>
        <w:t>адании, равно как и недостаточность сведений о предмете договора, влечет за собой признание договора незаключенным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4B12F3">
        <w:rPr>
          <w:rFonts w:ascii="Times New Roman" w:hAnsi="Times New Roman" w:cs="Times New Roman"/>
          <w:sz w:val="26"/>
          <w:szCs w:val="26"/>
        </w:rPr>
        <w:t>Убедительная просьба ответственно подойти к заполнению этого поля и заранее сформулировать и согласовать с исполнителем перечень работ/услуг и требования</w:t>
      </w:r>
      <w:r w:rsidR="007F4980"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4B12F3">
        <w:rPr>
          <w:rFonts w:ascii="Times New Roman" w:hAnsi="Times New Roman" w:cs="Times New Roman"/>
          <w:sz w:val="26"/>
          <w:szCs w:val="26"/>
        </w:rPr>
        <w:t xml:space="preserve"> к их выполнению/оказанию.</w:t>
      </w:r>
    </w:p>
    <w:p w14:paraId="6DE37B4C" w14:textId="2199FA1A" w:rsidR="00105ADA" w:rsidRPr="007F4980" w:rsidRDefault="00105ADA" w:rsidP="007F4980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F4980">
        <w:rPr>
          <w:rFonts w:ascii="Times New Roman" w:hAnsi="Times New Roman" w:cs="Times New Roman"/>
          <w:sz w:val="26"/>
          <w:szCs w:val="26"/>
        </w:rPr>
        <w:t xml:space="preserve">Поле «Работы </w:t>
      </w:r>
      <w:proofErr w:type="gramStart"/>
      <w:r w:rsidRPr="007F4980">
        <w:rPr>
          <w:rFonts w:ascii="Times New Roman" w:hAnsi="Times New Roman" w:cs="Times New Roman"/>
          <w:sz w:val="26"/>
          <w:szCs w:val="26"/>
        </w:rPr>
        <w:t>выполняются/Услуги оказываются</w:t>
      </w:r>
      <w:proofErr w:type="gramEnd"/>
      <w:r w:rsidRPr="007F4980">
        <w:rPr>
          <w:rFonts w:ascii="Times New Roman" w:hAnsi="Times New Roman" w:cs="Times New Roman"/>
          <w:sz w:val="26"/>
          <w:szCs w:val="26"/>
        </w:rPr>
        <w:t xml:space="preserve"> в рамках»</w:t>
      </w:r>
    </w:p>
    <w:p w14:paraId="1CC5E963" w14:textId="77777777" w:rsidR="007F4980" w:rsidRDefault="00105ADA" w:rsidP="007F498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  <w:u w:val="single"/>
        </w:rPr>
        <w:t xml:space="preserve">Пояснения по заполнению поля: </w:t>
      </w:r>
      <w:r w:rsidRPr="00AC329A">
        <w:rPr>
          <w:rFonts w:ascii="Times New Roman" w:hAnsi="Times New Roman" w:cs="Times New Roman"/>
          <w:sz w:val="26"/>
          <w:szCs w:val="26"/>
        </w:rPr>
        <w:t xml:space="preserve">Если работы/ услуги  по договору </w:t>
      </w:r>
      <w:r w:rsidR="007F4980">
        <w:rPr>
          <w:rFonts w:ascii="Times New Roman" w:hAnsi="Times New Roman" w:cs="Times New Roman"/>
          <w:sz w:val="26"/>
          <w:szCs w:val="26"/>
        </w:rPr>
        <w:t xml:space="preserve">ГПХ </w:t>
      </w:r>
      <w:proofErr w:type="gramStart"/>
      <w:r w:rsidRPr="00AC329A">
        <w:rPr>
          <w:rFonts w:ascii="Times New Roman" w:hAnsi="Times New Roman" w:cs="Times New Roman"/>
          <w:sz w:val="26"/>
          <w:szCs w:val="26"/>
        </w:rPr>
        <w:t>выполняются</w:t>
      </w:r>
      <w:proofErr w:type="gramEnd"/>
      <w:r w:rsidRPr="00AC329A">
        <w:rPr>
          <w:rFonts w:ascii="Times New Roman" w:hAnsi="Times New Roman" w:cs="Times New Roman"/>
          <w:sz w:val="26"/>
          <w:szCs w:val="26"/>
        </w:rPr>
        <w:t xml:space="preserve"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договора, то в поле указывается наименование, номер и другие необходимые реквизиты документа, в рамках которого выполняются работы/оказываются услуги. Если такого документа нет, можно удалить строку «Работы </w:t>
      </w:r>
      <w:proofErr w:type="gramStart"/>
      <w:r w:rsidRPr="00AC329A">
        <w:rPr>
          <w:rFonts w:ascii="Times New Roman" w:hAnsi="Times New Roman" w:cs="Times New Roman"/>
          <w:sz w:val="26"/>
          <w:szCs w:val="26"/>
        </w:rPr>
        <w:t>выполняются /Услуги</w:t>
      </w:r>
      <w:r w:rsidR="007F4980">
        <w:rPr>
          <w:rFonts w:ascii="Times New Roman" w:hAnsi="Times New Roman" w:cs="Times New Roman"/>
          <w:sz w:val="26"/>
          <w:szCs w:val="26"/>
        </w:rPr>
        <w:t xml:space="preserve"> оказываются</w:t>
      </w:r>
      <w:proofErr w:type="gramEnd"/>
      <w:r w:rsidR="007F4980">
        <w:rPr>
          <w:rFonts w:ascii="Times New Roman" w:hAnsi="Times New Roman" w:cs="Times New Roman"/>
          <w:sz w:val="26"/>
          <w:szCs w:val="26"/>
        </w:rPr>
        <w:t xml:space="preserve"> в рамках_________» или поставить прочерк.</w:t>
      </w:r>
    </w:p>
    <w:p w14:paraId="0D3EE8AE" w14:textId="6240A508" w:rsidR="00105ADA" w:rsidRPr="007F4980" w:rsidRDefault="00105ADA" w:rsidP="007F4980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4980">
        <w:rPr>
          <w:rFonts w:ascii="Times New Roman" w:hAnsi="Times New Roman" w:cs="Times New Roman"/>
          <w:sz w:val="26"/>
          <w:szCs w:val="26"/>
        </w:rPr>
        <w:t>Поле «</w:t>
      </w:r>
      <w:r w:rsidRPr="007F4980">
        <w:rPr>
          <w:rFonts w:ascii="Times New Roman" w:eastAsia="MS Mincho" w:hAnsi="Times New Roman" w:cs="Times New Roman"/>
          <w:color w:val="000000"/>
          <w:sz w:val="26"/>
          <w:szCs w:val="26"/>
        </w:rPr>
        <w:t>Место выполнения Работ/оказания Услуг»</w:t>
      </w:r>
    </w:p>
    <w:p w14:paraId="41710A44" w14:textId="72A68578" w:rsidR="00105ADA" w:rsidRPr="00AC329A" w:rsidRDefault="00105ADA" w:rsidP="00AC329A">
      <w:pPr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329A">
        <w:rPr>
          <w:rFonts w:ascii="Times New Roman" w:hAnsi="Times New Roman" w:cs="Times New Roman"/>
          <w:sz w:val="26"/>
          <w:szCs w:val="26"/>
          <w:u w:val="single"/>
        </w:rPr>
        <w:t>Пояснения по заполнению поля:</w:t>
      </w:r>
      <w:r w:rsidRPr="00AC329A">
        <w:rPr>
          <w:rFonts w:ascii="Times New Roman" w:hAnsi="Times New Roman" w:cs="Times New Roman"/>
          <w:sz w:val="26"/>
          <w:szCs w:val="26"/>
        </w:rPr>
        <w:t xml:space="preserve">  в поле указывается </w:t>
      </w:r>
      <w:r w:rsidR="007F4980">
        <w:rPr>
          <w:rFonts w:ascii="Times New Roman" w:hAnsi="Times New Roman" w:cs="Times New Roman"/>
          <w:sz w:val="26"/>
          <w:szCs w:val="26"/>
        </w:rPr>
        <w:t xml:space="preserve">город, в котором выполняются </w:t>
      </w:r>
      <w:proofErr w:type="gramStart"/>
      <w:r w:rsidR="007F4980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="007F4980">
        <w:rPr>
          <w:rFonts w:ascii="Times New Roman" w:hAnsi="Times New Roman" w:cs="Times New Roman"/>
          <w:sz w:val="26"/>
          <w:szCs w:val="26"/>
        </w:rPr>
        <w:t>/оказываются услуги</w:t>
      </w:r>
      <w:r w:rsidRPr="00AC329A">
        <w:rPr>
          <w:rFonts w:ascii="Times New Roman" w:hAnsi="Times New Roman" w:cs="Times New Roman"/>
          <w:sz w:val="26"/>
          <w:szCs w:val="26"/>
        </w:rPr>
        <w:t xml:space="preserve">. </w:t>
      </w:r>
      <w:r w:rsidRPr="00AC329A">
        <w:rPr>
          <w:rFonts w:ascii="Times New Roman" w:hAnsi="Times New Roman" w:cs="Times New Roman"/>
          <w:sz w:val="26"/>
          <w:szCs w:val="26"/>
          <w:u w:val="single"/>
        </w:rPr>
        <w:t>Ни в коем случае здесь нельзя указывать наименование структурного подразделения, которое привлекает исполнителя для оказания услуг/выполнения работ!</w:t>
      </w:r>
    </w:p>
    <w:p w14:paraId="28A3AF3E" w14:textId="70B1E283" w:rsidR="00BE5102" w:rsidRPr="00AD6705" w:rsidRDefault="00BE5102" w:rsidP="00AD670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705">
        <w:rPr>
          <w:rFonts w:ascii="Times New Roman" w:hAnsi="Times New Roman" w:cs="Times New Roman"/>
          <w:b/>
          <w:sz w:val="26"/>
          <w:szCs w:val="26"/>
        </w:rPr>
        <w:t>Пункт 2</w:t>
      </w:r>
      <w:r w:rsidR="00AD6705" w:rsidRPr="00B85C28">
        <w:rPr>
          <w:rFonts w:ascii="Times New Roman" w:hAnsi="Times New Roman" w:cs="Times New Roman"/>
          <w:b/>
          <w:sz w:val="26"/>
          <w:szCs w:val="26"/>
        </w:rPr>
        <w:t xml:space="preserve"> «Сроки выполнения Работ/оказания Услуг»</w:t>
      </w:r>
    </w:p>
    <w:p w14:paraId="2A869D84" w14:textId="5408374D" w:rsidR="00BE5102" w:rsidRPr="00AC329A" w:rsidRDefault="00BE5102" w:rsidP="00AD6705">
      <w:pPr>
        <w:pStyle w:val="a9"/>
        <w:numPr>
          <w:ilvl w:val="1"/>
          <w:numId w:val="2"/>
        </w:numPr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Поле «</w:t>
      </w:r>
      <w:r w:rsidRPr="00AC329A">
        <w:rPr>
          <w:rFonts w:ascii="Times New Roman" w:eastAsia="MS Mincho" w:hAnsi="Times New Roman" w:cs="Times New Roman"/>
          <w:color w:val="000000"/>
          <w:sz w:val="26"/>
          <w:szCs w:val="26"/>
        </w:rPr>
        <w:t>Общий срок выполнения Работ/оказания Услуг составляет</w:t>
      </w:r>
      <w:r w:rsidR="00AD6705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D6705">
        <w:rPr>
          <w:rFonts w:ascii="Times New Roman" w:eastAsia="MS Mincho" w:hAnsi="Times New Roman" w:cs="Times New Roman"/>
          <w:color w:val="000000"/>
          <w:sz w:val="26"/>
          <w:szCs w:val="26"/>
        </w:rPr>
        <w:t>с</w:t>
      </w:r>
      <w:proofErr w:type="gramEnd"/>
      <w:r w:rsidR="00AD6705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_______по_________</w:t>
      </w:r>
      <w:r w:rsidRPr="00AC329A">
        <w:rPr>
          <w:rFonts w:ascii="Times New Roman" w:eastAsia="MS Mincho" w:hAnsi="Times New Roman" w:cs="Times New Roman"/>
          <w:color w:val="000000"/>
          <w:sz w:val="26"/>
          <w:szCs w:val="26"/>
        </w:rPr>
        <w:t>»</w:t>
      </w:r>
    </w:p>
    <w:p w14:paraId="53E47507" w14:textId="63C23AE9" w:rsidR="00AD6705" w:rsidRDefault="00BE5102" w:rsidP="007337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eastAsia="MS Mincho" w:hAnsi="Times New Roman" w:cs="Times New Roman"/>
          <w:color w:val="000000"/>
          <w:sz w:val="26"/>
          <w:szCs w:val="26"/>
          <w:u w:val="single"/>
        </w:rPr>
        <w:t xml:space="preserve">Пояснения по заполнению поля: в </w:t>
      </w:r>
      <w:r w:rsidRPr="00AC329A">
        <w:rPr>
          <w:rFonts w:ascii="Times New Roman" w:hAnsi="Times New Roman" w:cs="Times New Roman"/>
          <w:sz w:val="26"/>
          <w:szCs w:val="26"/>
        </w:rPr>
        <w:t xml:space="preserve">поле </w:t>
      </w:r>
      <w:r w:rsidR="00AD6705">
        <w:rPr>
          <w:rFonts w:ascii="Times New Roman" w:hAnsi="Times New Roman" w:cs="Times New Roman"/>
          <w:sz w:val="26"/>
          <w:szCs w:val="26"/>
        </w:rPr>
        <w:t>указываются начальная и конечная</w:t>
      </w:r>
      <w:r w:rsidRPr="00AC329A">
        <w:rPr>
          <w:rFonts w:ascii="Times New Roman" w:hAnsi="Times New Roman" w:cs="Times New Roman"/>
          <w:sz w:val="26"/>
          <w:szCs w:val="26"/>
        </w:rPr>
        <w:t xml:space="preserve"> </w:t>
      </w:r>
      <w:r w:rsidR="00AD6705">
        <w:rPr>
          <w:rFonts w:ascii="Times New Roman" w:hAnsi="Times New Roman" w:cs="Times New Roman"/>
          <w:sz w:val="26"/>
          <w:szCs w:val="26"/>
        </w:rPr>
        <w:t>даты</w:t>
      </w:r>
      <w:r w:rsidRPr="00AC329A">
        <w:rPr>
          <w:rFonts w:ascii="Times New Roman" w:hAnsi="Times New Roman" w:cs="Times New Roman"/>
          <w:sz w:val="26"/>
          <w:szCs w:val="26"/>
        </w:rPr>
        <w:t xml:space="preserve"> выполнения работ/ оказания услуг по договору</w:t>
      </w:r>
      <w:r w:rsidR="00AD6705">
        <w:rPr>
          <w:rFonts w:ascii="Times New Roman" w:hAnsi="Times New Roman" w:cs="Times New Roman"/>
          <w:sz w:val="26"/>
          <w:szCs w:val="26"/>
        </w:rPr>
        <w:t xml:space="preserve"> ГПХ или же начальная дата выполнения работ/оказания услуг + период времени, в течение которого работы/услуги будут выполняться/оказываться. Примеры заполнения:</w:t>
      </w:r>
    </w:p>
    <w:p w14:paraId="09558914" w14:textId="63E019BB" w:rsidR="00BE5102" w:rsidRDefault="00AD6705" w:rsidP="007337B2">
      <w:pPr>
        <w:ind w:firstLine="709"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 1.</w:t>
      </w:r>
      <w:r w:rsidR="00BE5102" w:rsidRPr="00AC32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329A">
        <w:rPr>
          <w:rFonts w:ascii="Times New Roman" w:eastAsia="MS Mincho" w:hAnsi="Times New Roman" w:cs="Times New Roman"/>
          <w:color w:val="000000"/>
          <w:sz w:val="26"/>
          <w:szCs w:val="26"/>
        </w:rPr>
        <w:t>Общий срок выполнения Работ/оказания Услуг составляет</w:t>
      </w:r>
      <w:r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с 01.09.2016 г. по 31.12.2016 г.</w:t>
      </w:r>
      <w:r w:rsidRPr="00AC329A">
        <w:rPr>
          <w:rFonts w:ascii="Times New Roman" w:eastAsia="MS Mincho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MS Mincho" w:hAnsi="Times New Roman" w:cs="Times New Roman"/>
          <w:color w:val="000000"/>
          <w:sz w:val="26"/>
          <w:szCs w:val="26"/>
        </w:rPr>
        <w:t>.</w:t>
      </w:r>
    </w:p>
    <w:p w14:paraId="1C8C3AAB" w14:textId="373C2D90" w:rsidR="00AD6705" w:rsidRPr="00AC329A" w:rsidRDefault="00AD6705" w:rsidP="007337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 2. «Общий срок выполнения Работ/оказания Услуг составляет 14 (четырнадцать) дней с даты заключения Договора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14:paraId="3178799E" w14:textId="25657F17" w:rsidR="00BE5102" w:rsidRPr="00AC329A" w:rsidRDefault="00AD6705" w:rsidP="00BE51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таблице могут быть </w:t>
      </w:r>
      <w:r w:rsidR="00BE5102" w:rsidRPr="00AC329A">
        <w:rPr>
          <w:rFonts w:ascii="Times New Roman" w:hAnsi="Times New Roman" w:cs="Times New Roman"/>
          <w:sz w:val="26"/>
          <w:szCs w:val="26"/>
        </w:rPr>
        <w:t>установлены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5102" w:rsidRPr="00AC329A">
        <w:rPr>
          <w:rFonts w:ascii="Times New Roman" w:hAnsi="Times New Roman" w:cs="Times New Roman"/>
          <w:sz w:val="26"/>
          <w:szCs w:val="26"/>
        </w:rPr>
        <w:t xml:space="preserve">сроки выполнения этапов работ/ услуг, но это не обязательно. </w:t>
      </w:r>
      <w:r w:rsidR="00BE5102" w:rsidRPr="00AC329A">
        <w:rPr>
          <w:rFonts w:ascii="Times New Roman" w:hAnsi="Times New Roman" w:cs="Times New Roman"/>
          <w:b/>
          <w:sz w:val="26"/>
          <w:szCs w:val="26"/>
        </w:rPr>
        <w:t>Если этапы работ/услуг не предусмотрены</w:t>
      </w:r>
      <w:r w:rsidR="00BE5102" w:rsidRPr="00AC329A">
        <w:rPr>
          <w:rFonts w:ascii="Times New Roman" w:hAnsi="Times New Roman" w:cs="Times New Roman"/>
          <w:sz w:val="26"/>
          <w:szCs w:val="26"/>
        </w:rPr>
        <w:t xml:space="preserve">, можно удалить таблицу из п. 2 </w:t>
      </w:r>
      <w:r w:rsidR="00B371E3">
        <w:rPr>
          <w:rFonts w:ascii="Times New Roman" w:hAnsi="Times New Roman" w:cs="Times New Roman"/>
          <w:sz w:val="26"/>
          <w:szCs w:val="26"/>
        </w:rPr>
        <w:t>з</w:t>
      </w:r>
      <w:r w:rsidR="00BE5102" w:rsidRPr="00AC329A">
        <w:rPr>
          <w:rFonts w:ascii="Times New Roman" w:hAnsi="Times New Roman" w:cs="Times New Roman"/>
          <w:sz w:val="26"/>
          <w:szCs w:val="26"/>
        </w:rPr>
        <w:t>адания.</w:t>
      </w:r>
    </w:p>
    <w:p w14:paraId="75F9C5F0" w14:textId="47EAB7D0" w:rsidR="00B85C28" w:rsidRPr="00B85C28" w:rsidRDefault="00BE5102" w:rsidP="00B85C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9A">
        <w:rPr>
          <w:rFonts w:ascii="Times New Roman" w:hAnsi="Times New Roman" w:cs="Times New Roman"/>
          <w:b/>
          <w:sz w:val="26"/>
          <w:szCs w:val="26"/>
        </w:rPr>
        <w:t>Пункт 3</w:t>
      </w:r>
      <w:r w:rsidR="00B85C28" w:rsidRPr="00B85C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760">
        <w:rPr>
          <w:rFonts w:ascii="Times New Roman" w:hAnsi="Times New Roman" w:cs="Times New Roman"/>
          <w:b/>
          <w:sz w:val="26"/>
          <w:szCs w:val="26"/>
        </w:rPr>
        <w:t>«</w:t>
      </w:r>
      <w:r w:rsidR="00B85C28" w:rsidRPr="00B85C28">
        <w:rPr>
          <w:rFonts w:ascii="Times New Roman" w:hAnsi="Times New Roman" w:cs="Times New Roman"/>
          <w:b/>
          <w:sz w:val="26"/>
          <w:szCs w:val="26"/>
        </w:rPr>
        <w:t>Сумма вознаграждения и/или порядок ее расчета</w:t>
      </w:r>
      <w:r w:rsidR="00CD3760">
        <w:rPr>
          <w:rFonts w:ascii="Times New Roman" w:hAnsi="Times New Roman" w:cs="Times New Roman"/>
          <w:b/>
          <w:sz w:val="26"/>
          <w:szCs w:val="26"/>
        </w:rPr>
        <w:t>»</w:t>
      </w:r>
    </w:p>
    <w:p w14:paraId="6F742E51" w14:textId="37D9A000" w:rsidR="00BE5102" w:rsidRPr="008E17F5" w:rsidRDefault="008E17F5" w:rsidP="008E17F5">
      <w:pPr>
        <w:pStyle w:val="a9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17F5">
        <w:rPr>
          <w:rFonts w:ascii="Times New Roman" w:hAnsi="Times New Roman" w:cs="Times New Roman"/>
          <w:sz w:val="26"/>
          <w:szCs w:val="26"/>
        </w:rPr>
        <w:t>Все поля в абзаце 1 формы задания для граждан РФ и п. 3.1. формы задания для иностранных граждан.</w:t>
      </w:r>
    </w:p>
    <w:p w14:paraId="5721D787" w14:textId="659CDAE5" w:rsidR="00BE5102" w:rsidRDefault="00BE5102" w:rsidP="00B745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eastAsia="MS Mincho" w:hAnsi="Times New Roman" w:cs="Times New Roman"/>
          <w:color w:val="000000"/>
          <w:sz w:val="26"/>
          <w:szCs w:val="26"/>
          <w:u w:val="single"/>
        </w:rPr>
        <w:lastRenderedPageBreak/>
        <w:t>Пояснения по заполнению по</w:t>
      </w:r>
      <w:r w:rsidR="008E17F5">
        <w:rPr>
          <w:rFonts w:ascii="Times New Roman" w:eastAsia="MS Mincho" w:hAnsi="Times New Roman" w:cs="Times New Roman"/>
          <w:color w:val="000000"/>
          <w:sz w:val="26"/>
          <w:szCs w:val="26"/>
          <w:u w:val="single"/>
        </w:rPr>
        <w:t>лей</w:t>
      </w:r>
      <w:r w:rsidRPr="00AC329A">
        <w:rPr>
          <w:rFonts w:ascii="Times New Roman" w:eastAsia="MS Mincho" w:hAnsi="Times New Roman" w:cs="Times New Roman"/>
          <w:color w:val="000000"/>
          <w:sz w:val="26"/>
          <w:szCs w:val="26"/>
          <w:u w:val="single"/>
        </w:rPr>
        <w:t>:</w:t>
      </w:r>
      <w:r w:rsidRPr="00AC32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Pr="00AC329A">
        <w:rPr>
          <w:rFonts w:ascii="Times New Roman" w:hAnsi="Times New Roman" w:cs="Times New Roman"/>
          <w:sz w:val="26"/>
          <w:szCs w:val="26"/>
        </w:rPr>
        <w:t>общий размер вознаграждения испо</w:t>
      </w:r>
      <w:r w:rsidR="008E17F5">
        <w:rPr>
          <w:rFonts w:ascii="Times New Roman" w:hAnsi="Times New Roman" w:cs="Times New Roman"/>
          <w:sz w:val="26"/>
          <w:szCs w:val="26"/>
        </w:rPr>
        <w:t>лнителя указывается цифрой и прописью, количество копеек/центов указывается цифрой</w:t>
      </w:r>
      <w:r w:rsidR="00B85C28">
        <w:rPr>
          <w:rFonts w:ascii="Times New Roman" w:hAnsi="Times New Roman" w:cs="Times New Roman"/>
          <w:sz w:val="26"/>
          <w:szCs w:val="26"/>
        </w:rPr>
        <w:t xml:space="preserve">. </w:t>
      </w:r>
      <w:r w:rsidR="00B74577">
        <w:rPr>
          <w:rFonts w:ascii="Times New Roman" w:hAnsi="Times New Roman" w:cs="Times New Roman"/>
          <w:sz w:val="26"/>
          <w:szCs w:val="26"/>
        </w:rPr>
        <w:t>Для граждан РФ р</w:t>
      </w:r>
      <w:r w:rsidR="00B85C28">
        <w:rPr>
          <w:rFonts w:ascii="Times New Roman" w:hAnsi="Times New Roman" w:cs="Times New Roman"/>
          <w:sz w:val="26"/>
          <w:szCs w:val="26"/>
        </w:rPr>
        <w:t xml:space="preserve">азмер вознаграждения указывается в российских рублях. </w:t>
      </w:r>
      <w:r w:rsidR="00B74577">
        <w:rPr>
          <w:rFonts w:ascii="Times New Roman" w:hAnsi="Times New Roman" w:cs="Times New Roman"/>
          <w:sz w:val="26"/>
          <w:szCs w:val="26"/>
        </w:rPr>
        <w:t>Для иностранных граждан размер вознаграждения может быть указан в валюте (доллар США или евро).</w:t>
      </w:r>
      <w:r w:rsidR="008E17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EC34D3" w14:textId="77777777" w:rsidR="00CD3760" w:rsidRDefault="00CD3760" w:rsidP="00B745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772341" w14:textId="3ADDC3E8" w:rsidR="008E17F5" w:rsidRDefault="008E17F5" w:rsidP="008E17F5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2 формы задания для граждан РФ</w:t>
      </w:r>
      <w:r w:rsidR="00CD3760">
        <w:rPr>
          <w:rFonts w:ascii="Times New Roman" w:hAnsi="Times New Roman" w:cs="Times New Roman"/>
          <w:sz w:val="26"/>
          <w:szCs w:val="26"/>
        </w:rPr>
        <w:t xml:space="preserve"> и п. 3.3. формы задания для иностранных граждан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1933FD" w14:textId="6D008A09" w:rsidR="008E17F5" w:rsidRDefault="008E17F5" w:rsidP="008E17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F5">
        <w:rPr>
          <w:rFonts w:ascii="Times New Roman" w:hAnsi="Times New Roman" w:cs="Times New Roman"/>
          <w:sz w:val="26"/>
          <w:szCs w:val="26"/>
        </w:rPr>
        <w:t>Поле «Стоимость Работ/Услуг по каждому этапу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558993F3" w14:textId="77777777" w:rsidR="008E17F5" w:rsidRPr="00AC329A" w:rsidRDefault="008E17F5" w:rsidP="008E17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  <w:u w:val="single"/>
        </w:rPr>
        <w:t>Пояснения по заполнению поля:</w:t>
      </w:r>
      <w:r w:rsidRPr="00AC329A">
        <w:rPr>
          <w:rFonts w:ascii="Times New Roman" w:hAnsi="Times New Roman" w:cs="Times New Roman"/>
          <w:sz w:val="26"/>
          <w:szCs w:val="26"/>
        </w:rPr>
        <w:t xml:space="preserve"> Если вознаграждение будет </w:t>
      </w:r>
      <w:r w:rsidRPr="00AC329A">
        <w:rPr>
          <w:rFonts w:ascii="Times New Roman" w:hAnsi="Times New Roman" w:cs="Times New Roman"/>
          <w:b/>
          <w:sz w:val="26"/>
          <w:szCs w:val="26"/>
        </w:rPr>
        <w:t>выплачиваться исполнителю по результатам выполнения им каждого этапа работ/услуг</w:t>
      </w:r>
      <w:r w:rsidRPr="00AC329A">
        <w:rPr>
          <w:rFonts w:ascii="Times New Roman" w:hAnsi="Times New Roman" w:cs="Times New Roman"/>
          <w:sz w:val="26"/>
          <w:szCs w:val="26"/>
        </w:rPr>
        <w:t xml:space="preserve">, то в таблице обязательно указывается сумма по каждому этапу. Если </w:t>
      </w:r>
      <w:r w:rsidRPr="00AC329A">
        <w:rPr>
          <w:rFonts w:ascii="Times New Roman" w:hAnsi="Times New Roman" w:cs="Times New Roman"/>
          <w:b/>
          <w:sz w:val="26"/>
          <w:szCs w:val="26"/>
        </w:rPr>
        <w:t>этапы работ/услуг не предусмотрены</w:t>
      </w:r>
      <w:r w:rsidRPr="00AC329A">
        <w:rPr>
          <w:rFonts w:ascii="Times New Roman" w:hAnsi="Times New Roman" w:cs="Times New Roman"/>
          <w:sz w:val="26"/>
          <w:szCs w:val="26"/>
        </w:rPr>
        <w:t>, можно удалить фразу «Сумма вознаграждения Исполнителя за выполнение Работ/оказание Услуг по этапам распределяется следующим образом</w:t>
      </w:r>
      <w:proofErr w:type="gramStart"/>
      <w:r w:rsidRPr="00AC329A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AC329A">
        <w:rPr>
          <w:rFonts w:ascii="Times New Roman" w:hAnsi="Times New Roman" w:cs="Times New Roman"/>
          <w:sz w:val="26"/>
          <w:szCs w:val="26"/>
        </w:rPr>
        <w:t xml:space="preserve"> и таблицу, следующую за этой фразой.  </w:t>
      </w:r>
    </w:p>
    <w:p w14:paraId="48BC6C43" w14:textId="574D435D" w:rsidR="008E17F5" w:rsidRDefault="008E17F5" w:rsidP="008E17F5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3.2. формы задания для иностранных граждан</w:t>
      </w:r>
      <w:r w:rsidR="00CD3760">
        <w:rPr>
          <w:rFonts w:ascii="Times New Roman" w:hAnsi="Times New Roman" w:cs="Times New Roman"/>
          <w:i/>
          <w:sz w:val="26"/>
          <w:szCs w:val="26"/>
        </w:rPr>
        <w:t>.</w:t>
      </w:r>
    </w:p>
    <w:p w14:paraId="31829438" w14:textId="289F7648" w:rsidR="00E0257B" w:rsidRPr="00AC329A" w:rsidRDefault="008E17F5" w:rsidP="008E17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F5">
        <w:rPr>
          <w:rFonts w:ascii="Times New Roman" w:hAnsi="Times New Roman" w:cs="Times New Roman"/>
          <w:sz w:val="26"/>
          <w:szCs w:val="26"/>
          <w:u w:val="single"/>
        </w:rPr>
        <w:t>Пояснения к пункту: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пункте требуется указать информацию о налоговом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резидентстве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исполнителя – иностранного гражданина.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Это важно для определения УБУ размера НДФЛ, который будет удержан с суммы вознаграждения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исплолнителя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6B2DE6F" w14:textId="4641436D" w:rsidR="008F6FDA" w:rsidRDefault="00E0257B" w:rsidP="008F6F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 xml:space="preserve">Налоговые резиденты - это физические лица, которые фактически находятся в РФ не менее 183 календарных дней в течение 12 следующих подряд месяцев. </w:t>
      </w:r>
      <w:r w:rsidR="00682223">
        <w:rPr>
          <w:rFonts w:ascii="Times New Roman" w:hAnsi="Times New Roman" w:cs="Times New Roman"/>
          <w:sz w:val="26"/>
          <w:szCs w:val="26"/>
        </w:rPr>
        <w:t>Соответственно, если иностранный гражданин-исполнитель по договору находился на территории РФ в течение последних 12 месяцев более 183 дней, он является налоговым резидентом РФ. Если менее – он не является налоговым резидентом РФ. Количество дней пребывания иностранного гражда</w:t>
      </w:r>
      <w:r w:rsidR="008F6FDA">
        <w:rPr>
          <w:rFonts w:ascii="Times New Roman" w:hAnsi="Times New Roman" w:cs="Times New Roman"/>
          <w:sz w:val="26"/>
          <w:szCs w:val="26"/>
        </w:rPr>
        <w:t>нина на территории РФ можно проверить, посмотрев отметки о пересечении границы в его паспорте.</w:t>
      </w:r>
    </w:p>
    <w:p w14:paraId="1C69FB0A" w14:textId="77777777" w:rsidR="008E17F5" w:rsidRDefault="008E17F5" w:rsidP="00B745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3EF712C" w14:textId="6AD2CD09" w:rsidR="00E0257B" w:rsidRPr="00AC329A" w:rsidRDefault="00CD3760" w:rsidP="00CD3760">
      <w:pPr>
        <w:pStyle w:val="a9"/>
        <w:numPr>
          <w:ilvl w:val="1"/>
          <w:numId w:val="2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Абзац</w:t>
      </w:r>
      <w:r w:rsidR="00E0257B" w:rsidRPr="00AC329A">
        <w:rPr>
          <w:rFonts w:ascii="Times New Roman" w:hAnsi="Times New Roman" w:cs="Times New Roman"/>
          <w:sz w:val="26"/>
          <w:szCs w:val="26"/>
        </w:rPr>
        <w:t xml:space="preserve"> «</w:t>
      </w:r>
      <w:r w:rsidR="00E0257B" w:rsidRPr="00AC32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Общая сумма вознаграждения </w:t>
      </w:r>
      <w:proofErr w:type="gramStart"/>
      <w:r w:rsidR="00E0257B" w:rsidRPr="00AC329A">
        <w:rPr>
          <w:rFonts w:ascii="Times New Roman" w:eastAsia="MS Mincho" w:hAnsi="Times New Roman" w:cs="Times New Roman"/>
          <w:color w:val="000000"/>
          <w:sz w:val="26"/>
          <w:szCs w:val="26"/>
        </w:rPr>
        <w:t>Исполнителя</w:t>
      </w:r>
      <w:proofErr w:type="gramEnd"/>
      <w:r w:rsidR="00E0257B" w:rsidRPr="00AC329A">
        <w:rPr>
          <w:rFonts w:ascii="Times New Roman" w:hAnsi="Times New Roman" w:cs="Times New Roman"/>
          <w:sz w:val="26"/>
          <w:szCs w:val="26"/>
        </w:rPr>
        <w:t xml:space="preserve"> </w:t>
      </w:r>
      <w:r w:rsidR="00E0257B" w:rsidRPr="00AC329A">
        <w:rPr>
          <w:rFonts w:ascii="Times New Roman" w:eastAsia="MS Mincho" w:hAnsi="Times New Roman" w:cs="Times New Roman"/>
          <w:color w:val="000000"/>
          <w:sz w:val="26"/>
          <w:szCs w:val="26"/>
        </w:rPr>
        <w:t>за выполненные Работы/оказанные Услуги по Договору включает в себя сумму вознаграждения за передачу интеллектуальных прав на результат Работ/Услуг в соответствии с п. 5 настоящего Задания, которая составляет ____% от указанной суммы вознаграждения Исполнителя</w:t>
      </w:r>
      <w:r>
        <w:rPr>
          <w:rFonts w:ascii="Times New Roman" w:eastAsia="MS Mincho" w:hAnsi="Times New Roman" w:cs="Times New Roman"/>
          <w:color w:val="000000"/>
          <w:sz w:val="26"/>
          <w:szCs w:val="26"/>
        </w:rPr>
        <w:t>».</w:t>
      </w:r>
    </w:p>
    <w:p w14:paraId="73D59EE4" w14:textId="77777777" w:rsidR="00BE5102" w:rsidRPr="00AC329A" w:rsidRDefault="00E0257B" w:rsidP="00AC329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9A">
        <w:rPr>
          <w:rFonts w:ascii="Times New Roman" w:eastAsia="MS Mincho" w:hAnsi="Times New Roman" w:cs="Times New Roman"/>
          <w:color w:val="000000"/>
          <w:sz w:val="26"/>
          <w:szCs w:val="26"/>
          <w:u w:val="single"/>
        </w:rPr>
        <w:t>Пояснения по заполнению поля:</w:t>
      </w:r>
      <w:r w:rsidRPr="00AC32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r w:rsidR="00BE5102" w:rsidRPr="00AC329A">
        <w:rPr>
          <w:rFonts w:ascii="Times New Roman" w:hAnsi="Times New Roman" w:cs="Times New Roman"/>
          <w:b/>
          <w:sz w:val="26"/>
          <w:szCs w:val="26"/>
        </w:rPr>
        <w:t>Если результат работ/услуг является результатом интеллектуальной деятельности (</w:t>
      </w:r>
      <w:r w:rsidR="00BE5102" w:rsidRPr="00AC329A">
        <w:rPr>
          <w:rFonts w:ascii="Times New Roman" w:hAnsi="Times New Roman" w:cs="Times New Roman"/>
          <w:sz w:val="26"/>
          <w:szCs w:val="26"/>
        </w:rPr>
        <w:t>см. пояснения к пункту 5 Задания</w:t>
      </w:r>
      <w:r w:rsidR="00BE5102" w:rsidRPr="00AC329A">
        <w:rPr>
          <w:rFonts w:ascii="Times New Roman" w:hAnsi="Times New Roman" w:cs="Times New Roman"/>
          <w:b/>
          <w:sz w:val="26"/>
          <w:szCs w:val="26"/>
        </w:rPr>
        <w:t>)</w:t>
      </w:r>
      <w:r w:rsidR="00BE5102" w:rsidRPr="00AC329A">
        <w:rPr>
          <w:rFonts w:ascii="Times New Roman" w:hAnsi="Times New Roman" w:cs="Times New Roman"/>
          <w:sz w:val="26"/>
          <w:szCs w:val="26"/>
        </w:rPr>
        <w:t xml:space="preserve">, которому предоставляется правовая охрана в соответствии с законодательством Российской Федерации, то обязательно указывается размер вознаграждения исполнителя за передачу им интеллектуальных прав на результат работ/услуг. Размер вознаграждения исполнителя за передачу  прав определяется в виде процента </w:t>
      </w:r>
      <w:proofErr w:type="gramStart"/>
      <w:r w:rsidR="00BE5102" w:rsidRPr="00AC329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BE5102" w:rsidRPr="00AC32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5102" w:rsidRPr="00AC329A">
        <w:rPr>
          <w:rFonts w:ascii="Times New Roman" w:hAnsi="Times New Roman" w:cs="Times New Roman"/>
          <w:sz w:val="26"/>
          <w:szCs w:val="26"/>
        </w:rPr>
        <w:t>общего</w:t>
      </w:r>
      <w:proofErr w:type="gramEnd"/>
      <w:r w:rsidR="00BE5102" w:rsidRPr="00AC329A">
        <w:rPr>
          <w:rFonts w:ascii="Times New Roman" w:hAnsi="Times New Roman" w:cs="Times New Roman"/>
          <w:sz w:val="26"/>
          <w:szCs w:val="26"/>
        </w:rPr>
        <w:t xml:space="preserve"> размера вознаграждения. Величина процента определяется по согласованию с исполнителем. </w:t>
      </w:r>
    </w:p>
    <w:p w14:paraId="653D7EF9" w14:textId="77777777" w:rsidR="00BE5102" w:rsidRPr="00AC329A" w:rsidRDefault="00BE5102" w:rsidP="00BE51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Если результат работ/услуг не является результатом интеллектуальной деятельности, </w:t>
      </w:r>
      <w:r w:rsidRPr="00AC329A">
        <w:rPr>
          <w:rFonts w:ascii="Times New Roman" w:hAnsi="Times New Roman" w:cs="Times New Roman"/>
          <w:sz w:val="26"/>
          <w:szCs w:val="26"/>
        </w:rPr>
        <w:t>то можно удалить строку «Общая сумма вознаграждения Исполнителя за выполненные Работы/оказанные Услуги по Договору включает в себя сумму вознаграждения за передачу интеллектуальных прав на результат Работ/Услуг в соответствии с п. 5 настоящего Задания, которая составляет ____% от указанной суммы вознаграждения Исполнителя».</w:t>
      </w:r>
    </w:p>
    <w:p w14:paraId="033CF0E6" w14:textId="32346760" w:rsidR="00E0257B" w:rsidRPr="00AC329A" w:rsidRDefault="004A5990" w:rsidP="00CD3760">
      <w:pPr>
        <w:pStyle w:val="a9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E0257B" w:rsidRPr="00AC329A">
        <w:rPr>
          <w:rFonts w:ascii="Times New Roman" w:hAnsi="Times New Roman" w:cs="Times New Roman"/>
          <w:sz w:val="26"/>
          <w:szCs w:val="26"/>
        </w:rPr>
        <w:t>Поле «</w:t>
      </w:r>
      <w:r w:rsidR="00E0257B" w:rsidRPr="00AC32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Порядок расчета суммы вознаграждения </w:t>
      </w:r>
      <w:proofErr w:type="gramStart"/>
      <w:r w:rsidR="00E0257B" w:rsidRPr="00AC329A">
        <w:rPr>
          <w:rFonts w:ascii="Times New Roman" w:eastAsia="MS Mincho" w:hAnsi="Times New Roman" w:cs="Times New Roman"/>
          <w:color w:val="000000"/>
          <w:sz w:val="26"/>
          <w:szCs w:val="26"/>
        </w:rPr>
        <w:t>Исполнителя</w:t>
      </w:r>
      <w:proofErr w:type="gramEnd"/>
      <w:r w:rsidR="00E0257B" w:rsidRPr="00AC329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за выполненные Работы/оказанные Услуги»</w:t>
      </w:r>
    </w:p>
    <w:p w14:paraId="53F2643F" w14:textId="77777777" w:rsidR="00BE5102" w:rsidRPr="00AC329A" w:rsidRDefault="00E0257B" w:rsidP="00AC3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  <w:u w:val="single"/>
        </w:rPr>
        <w:t>Пояснения к заполнению поля:</w:t>
      </w:r>
      <w:r w:rsidRPr="00AC329A">
        <w:rPr>
          <w:rFonts w:ascii="Times New Roman" w:hAnsi="Times New Roman" w:cs="Times New Roman"/>
          <w:sz w:val="26"/>
          <w:szCs w:val="26"/>
        </w:rPr>
        <w:t xml:space="preserve"> в выделенном поле</w:t>
      </w:r>
      <w:r w:rsidR="00BE5102" w:rsidRPr="00AC329A">
        <w:rPr>
          <w:rFonts w:ascii="Times New Roman" w:hAnsi="Times New Roman" w:cs="Times New Roman"/>
          <w:sz w:val="26"/>
          <w:szCs w:val="26"/>
        </w:rPr>
        <w:t xml:space="preserve"> указывается порядок расчета суммы вознаграждения </w:t>
      </w:r>
      <w:proofErr w:type="gramStart"/>
      <w:r w:rsidR="00BE5102" w:rsidRPr="00AC329A">
        <w:rPr>
          <w:rFonts w:ascii="Times New Roman" w:hAnsi="Times New Roman" w:cs="Times New Roman"/>
          <w:sz w:val="26"/>
          <w:szCs w:val="26"/>
        </w:rPr>
        <w:t>исполнителя</w:t>
      </w:r>
      <w:proofErr w:type="gramEnd"/>
      <w:r w:rsidR="00BE5102" w:rsidRPr="00AC329A">
        <w:rPr>
          <w:rFonts w:ascii="Times New Roman" w:hAnsi="Times New Roman" w:cs="Times New Roman"/>
          <w:sz w:val="26"/>
          <w:szCs w:val="26"/>
        </w:rPr>
        <w:t xml:space="preserve"> за выполненные Работы/оказанные Услуги, если вознаграждение определялось расчетным путем специальным методом, по формуле и т.п. Порядок расчета суммы вознаграждения указывать желательно, но не обязательно. </w:t>
      </w:r>
      <w:r w:rsidRPr="00AC329A">
        <w:rPr>
          <w:rFonts w:ascii="Times New Roman" w:hAnsi="Times New Roman" w:cs="Times New Roman"/>
          <w:sz w:val="26"/>
          <w:szCs w:val="26"/>
        </w:rPr>
        <w:t>Если порядка расчета нет,</w:t>
      </w:r>
      <w:r w:rsidR="00BE5102" w:rsidRPr="00AC329A">
        <w:rPr>
          <w:rFonts w:ascii="Times New Roman" w:hAnsi="Times New Roman" w:cs="Times New Roman"/>
          <w:sz w:val="26"/>
          <w:szCs w:val="26"/>
        </w:rPr>
        <w:t xml:space="preserve"> можно исключить строку «Порядок расчета суммы вознаграждения Исполнителя за выполненные Работы/оказанные Услуги: _______________________________.».</w:t>
      </w:r>
    </w:p>
    <w:p w14:paraId="19D42531" w14:textId="21A3FD5C" w:rsidR="00CD3760" w:rsidRPr="00CD3760" w:rsidRDefault="00E0257B" w:rsidP="00CD3760">
      <w:pPr>
        <w:pStyle w:val="a9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CD3760">
        <w:rPr>
          <w:rFonts w:ascii="Times New Roman" w:hAnsi="Times New Roman" w:cs="Times New Roman"/>
          <w:b/>
          <w:sz w:val="26"/>
          <w:szCs w:val="26"/>
        </w:rPr>
        <w:t>Пункт 4</w:t>
      </w:r>
      <w:r w:rsidR="00CD3760" w:rsidRPr="00CD376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CD376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«</w:t>
      </w:r>
      <w:r w:rsidR="00CD3760" w:rsidRPr="00CD376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Работ/Услуг (этапа Работ/Услуг), материальные носители, в которых выражены результаты Работ/Услуг (этапа Работ/Услуг)</w:t>
      </w:r>
      <w:r w:rsidR="00CD376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»</w:t>
      </w:r>
    </w:p>
    <w:p w14:paraId="14FCA3AD" w14:textId="77777777" w:rsidR="00BE5102" w:rsidRPr="00AC329A" w:rsidRDefault="00BE5102" w:rsidP="00CD376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1FE5B6" w14:textId="77777777" w:rsidR="00E0257B" w:rsidRPr="00AC329A" w:rsidRDefault="00E0257B" w:rsidP="00AD6705">
      <w:pPr>
        <w:pStyle w:val="a9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Поле «</w:t>
      </w:r>
      <w:r w:rsidR="00AE1C82" w:rsidRPr="00AC329A">
        <w:rPr>
          <w:rFonts w:ascii="Times New Roman" w:hAnsi="Times New Roman" w:cs="Times New Roman"/>
          <w:sz w:val="26"/>
          <w:szCs w:val="26"/>
        </w:rPr>
        <w:t>Результаты Работ/Услуг (этапа Работ/Услуг)</w:t>
      </w:r>
    </w:p>
    <w:p w14:paraId="51BC43FE" w14:textId="7172DCAE" w:rsidR="00AE1C82" w:rsidRPr="00AC329A" w:rsidRDefault="00AE1C82" w:rsidP="00AC329A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329A">
        <w:rPr>
          <w:rFonts w:ascii="Times New Roman" w:hAnsi="Times New Roman" w:cs="Times New Roman"/>
          <w:sz w:val="26"/>
          <w:szCs w:val="26"/>
          <w:u w:val="single"/>
        </w:rPr>
        <w:t xml:space="preserve">Пояснения по заполнению поля: </w:t>
      </w:r>
      <w:r w:rsidRPr="004A5990">
        <w:rPr>
          <w:rFonts w:ascii="Times New Roman" w:hAnsi="Times New Roman" w:cs="Times New Roman"/>
          <w:sz w:val="26"/>
          <w:szCs w:val="26"/>
        </w:rPr>
        <w:t>поле</w:t>
      </w:r>
      <w:r w:rsidRPr="00AC32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C329A">
        <w:rPr>
          <w:rFonts w:ascii="Times New Roman" w:hAnsi="Times New Roman" w:cs="Times New Roman"/>
          <w:sz w:val="26"/>
          <w:szCs w:val="26"/>
        </w:rPr>
        <w:t xml:space="preserve">обязательно заполняется в случае, </w:t>
      </w:r>
      <w:r w:rsidRPr="00AC329A">
        <w:rPr>
          <w:rFonts w:ascii="Times New Roman" w:hAnsi="Times New Roman" w:cs="Times New Roman"/>
          <w:b/>
          <w:sz w:val="26"/>
          <w:szCs w:val="26"/>
        </w:rPr>
        <w:t>если предметом договора является выполнение работ</w:t>
      </w:r>
      <w:r w:rsidRPr="00AC329A">
        <w:rPr>
          <w:rFonts w:ascii="Times New Roman" w:hAnsi="Times New Roman" w:cs="Times New Roman"/>
          <w:sz w:val="26"/>
          <w:szCs w:val="26"/>
        </w:rPr>
        <w:t xml:space="preserve"> (см. общие пояснения по заполнению </w:t>
      </w:r>
      <w:r w:rsidR="004A5990">
        <w:rPr>
          <w:rFonts w:ascii="Times New Roman" w:hAnsi="Times New Roman" w:cs="Times New Roman"/>
          <w:sz w:val="26"/>
          <w:szCs w:val="26"/>
        </w:rPr>
        <w:t>з</w:t>
      </w:r>
      <w:r w:rsidRPr="00AC329A">
        <w:rPr>
          <w:rFonts w:ascii="Times New Roman" w:hAnsi="Times New Roman" w:cs="Times New Roman"/>
          <w:sz w:val="26"/>
          <w:szCs w:val="26"/>
        </w:rPr>
        <w:t xml:space="preserve">адания). </w:t>
      </w:r>
      <w:r w:rsidRPr="00AC329A">
        <w:rPr>
          <w:rFonts w:ascii="Times New Roman" w:hAnsi="Times New Roman" w:cs="Times New Roman"/>
          <w:sz w:val="26"/>
          <w:szCs w:val="26"/>
          <w:u w:val="single"/>
        </w:rPr>
        <w:t>Условие о результате работ является существенным условием договора подряда, при отсутствии которого договор может считаться незаключенным.</w:t>
      </w:r>
    </w:p>
    <w:p w14:paraId="3E894F0D" w14:textId="77777777" w:rsidR="00AE1C82" w:rsidRPr="00AC329A" w:rsidRDefault="00AE1C82" w:rsidP="00AD6705">
      <w:pPr>
        <w:pStyle w:val="a9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Поле «Материальные носители, в которых выражены результаты работ/услуг»</w:t>
      </w:r>
    </w:p>
    <w:p w14:paraId="34AA6F27" w14:textId="77777777" w:rsidR="00AE1C82" w:rsidRPr="00AC329A" w:rsidRDefault="00AE1C82" w:rsidP="00AC3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  <w:u w:val="single"/>
        </w:rPr>
        <w:t>Пояснения по заполнению поля:</w:t>
      </w:r>
      <w:r w:rsidRPr="00AC329A">
        <w:rPr>
          <w:rFonts w:ascii="Times New Roman" w:hAnsi="Times New Roman" w:cs="Times New Roman"/>
          <w:sz w:val="26"/>
          <w:szCs w:val="26"/>
        </w:rPr>
        <w:t xml:space="preserve"> в поле можно указать  бумажный носитель, </w:t>
      </w:r>
      <w:r w:rsidRPr="00AC329A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AC329A">
        <w:rPr>
          <w:rFonts w:ascii="Times New Roman" w:hAnsi="Times New Roman" w:cs="Times New Roman"/>
          <w:sz w:val="26"/>
          <w:szCs w:val="26"/>
        </w:rPr>
        <w:t xml:space="preserve">-диск, </w:t>
      </w:r>
      <w:proofErr w:type="spellStart"/>
      <w:r w:rsidRPr="00AC329A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AC329A">
        <w:rPr>
          <w:rFonts w:ascii="Times New Roman" w:hAnsi="Times New Roman" w:cs="Times New Roman"/>
          <w:sz w:val="26"/>
          <w:szCs w:val="26"/>
        </w:rPr>
        <w:t xml:space="preserve">-карта и </w:t>
      </w:r>
      <w:proofErr w:type="spellStart"/>
      <w:r w:rsidRPr="00AC329A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Pr="00AC329A">
        <w:rPr>
          <w:rFonts w:ascii="Times New Roman" w:hAnsi="Times New Roman" w:cs="Times New Roman"/>
          <w:sz w:val="26"/>
          <w:szCs w:val="26"/>
        </w:rPr>
        <w:t>.</w:t>
      </w:r>
    </w:p>
    <w:p w14:paraId="0977054F" w14:textId="77777777" w:rsidR="00AE1C82" w:rsidRPr="00AC329A" w:rsidRDefault="00AE1C82" w:rsidP="00AE1C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Если работы выполняются по этапам и по каждому этапу будет отдельный результат, это следует отразить в таблице. Если нет, можно исключить лишние строки из таблицы.</w:t>
      </w:r>
    </w:p>
    <w:p w14:paraId="36136EE2" w14:textId="442F2BB5" w:rsidR="00AE1C82" w:rsidRPr="00AC329A" w:rsidRDefault="00AE1C82" w:rsidP="00AE1C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b/>
          <w:sz w:val="26"/>
          <w:szCs w:val="26"/>
        </w:rPr>
        <w:t>Если предметом договора является оказание услуг</w:t>
      </w:r>
      <w:r w:rsidRPr="00AC329A">
        <w:rPr>
          <w:rFonts w:ascii="Times New Roman" w:hAnsi="Times New Roman" w:cs="Times New Roman"/>
          <w:sz w:val="26"/>
          <w:szCs w:val="26"/>
        </w:rPr>
        <w:t xml:space="preserve"> и НИУ ВШЭ не предполагает получить в ходе оказания услуг какой-то материальный результат, то </w:t>
      </w:r>
      <w:r w:rsidRPr="008E3D67">
        <w:rPr>
          <w:rFonts w:ascii="Times New Roman" w:hAnsi="Times New Roman" w:cs="Times New Roman"/>
          <w:sz w:val="26"/>
          <w:szCs w:val="26"/>
          <w:u w:val="single"/>
        </w:rPr>
        <w:t xml:space="preserve">пункт 4 </w:t>
      </w:r>
      <w:r w:rsidR="004A5990" w:rsidRPr="008E3D67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8E3D67">
        <w:rPr>
          <w:rFonts w:ascii="Times New Roman" w:hAnsi="Times New Roman" w:cs="Times New Roman"/>
          <w:sz w:val="26"/>
          <w:szCs w:val="26"/>
          <w:u w:val="single"/>
        </w:rPr>
        <w:t>адания можно удалить.</w:t>
      </w:r>
    </w:p>
    <w:p w14:paraId="22919D02" w14:textId="61B90AC7" w:rsidR="007337B2" w:rsidRPr="00AC329A" w:rsidRDefault="007337B2" w:rsidP="008E3D67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29A">
        <w:rPr>
          <w:rFonts w:ascii="Times New Roman" w:hAnsi="Times New Roman" w:cs="Times New Roman"/>
          <w:b/>
          <w:sz w:val="26"/>
          <w:szCs w:val="26"/>
        </w:rPr>
        <w:t xml:space="preserve">Пункт 5 </w:t>
      </w:r>
      <w:r w:rsidR="008E3D67">
        <w:rPr>
          <w:rFonts w:ascii="Times New Roman" w:hAnsi="Times New Roman" w:cs="Times New Roman"/>
          <w:b/>
          <w:sz w:val="26"/>
          <w:szCs w:val="26"/>
        </w:rPr>
        <w:t>«</w:t>
      </w:r>
      <w:r w:rsidR="008E3D67" w:rsidRPr="008E3D67">
        <w:rPr>
          <w:rFonts w:ascii="Times New Roman" w:hAnsi="Times New Roman" w:cs="Times New Roman"/>
          <w:b/>
          <w:sz w:val="26"/>
          <w:szCs w:val="26"/>
        </w:rPr>
        <w:t>Распределение интеллектуальных прав на результат Работ/Услуг</w:t>
      </w:r>
      <w:r w:rsidR="008E3D67">
        <w:rPr>
          <w:rFonts w:ascii="Times New Roman" w:hAnsi="Times New Roman" w:cs="Times New Roman"/>
          <w:b/>
          <w:sz w:val="26"/>
          <w:szCs w:val="26"/>
        </w:rPr>
        <w:t>»</w:t>
      </w:r>
    </w:p>
    <w:p w14:paraId="47412573" w14:textId="77777777" w:rsidR="007337B2" w:rsidRPr="00AC329A" w:rsidRDefault="00AC329A" w:rsidP="00AC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5.1. </w:t>
      </w:r>
      <w:r w:rsidR="007337B2" w:rsidRPr="00AC329A">
        <w:rPr>
          <w:rFonts w:ascii="Times New Roman" w:hAnsi="Times New Roman" w:cs="Times New Roman"/>
          <w:sz w:val="26"/>
          <w:szCs w:val="26"/>
          <w:u w:val="single"/>
        </w:rPr>
        <w:t>Пояснения по заполнению пункта:</w:t>
      </w:r>
      <w:r w:rsidR="007337B2" w:rsidRPr="00AC329A">
        <w:rPr>
          <w:rFonts w:ascii="Times New Roman" w:hAnsi="Times New Roman" w:cs="Times New Roman"/>
          <w:sz w:val="26"/>
          <w:szCs w:val="26"/>
        </w:rPr>
        <w:t xml:space="preserve"> Пункт 5 включается в Задание в случае, если в ходе выполнения работ/оказания услуг создается один из следующих результатов  интеллектуальной деятельности, которым предоставляется правовая охрана в соответствии с законодательством Российской Федерации:</w:t>
      </w:r>
    </w:p>
    <w:p w14:paraId="294690CF" w14:textId="77777777" w:rsidR="007337B2" w:rsidRPr="00AC329A" w:rsidRDefault="007337B2" w:rsidP="007337B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1) произведения науки, литературы и искусства;</w:t>
      </w:r>
    </w:p>
    <w:p w14:paraId="132E1B7C" w14:textId="77777777" w:rsidR="007337B2" w:rsidRPr="00AC329A" w:rsidRDefault="007337B2" w:rsidP="007337B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2) программы для электронных вычислительных машин (программы для ЭВМ);</w:t>
      </w:r>
    </w:p>
    <w:p w14:paraId="6AE1260E" w14:textId="77777777" w:rsidR="007337B2" w:rsidRPr="00AC329A" w:rsidRDefault="007337B2" w:rsidP="007337B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3) базы данных;</w:t>
      </w:r>
    </w:p>
    <w:p w14:paraId="5A7DE843" w14:textId="77777777" w:rsidR="007337B2" w:rsidRPr="00AC329A" w:rsidRDefault="007337B2" w:rsidP="007337B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4) исполнения;</w:t>
      </w:r>
    </w:p>
    <w:p w14:paraId="2B4431E0" w14:textId="77777777" w:rsidR="007337B2" w:rsidRPr="00AC329A" w:rsidRDefault="007337B2" w:rsidP="007337B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5) фонограммы;</w:t>
      </w:r>
    </w:p>
    <w:p w14:paraId="723A288D" w14:textId="77777777" w:rsidR="007337B2" w:rsidRPr="00AC329A" w:rsidRDefault="007337B2" w:rsidP="007337B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6) изобретения;</w:t>
      </w:r>
    </w:p>
    <w:p w14:paraId="3C32A2AF" w14:textId="77777777" w:rsidR="007337B2" w:rsidRPr="00AC329A" w:rsidRDefault="007337B2" w:rsidP="007337B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7) полезные модели;</w:t>
      </w:r>
    </w:p>
    <w:p w14:paraId="7D97D7FB" w14:textId="77777777" w:rsidR="007337B2" w:rsidRPr="00AC329A" w:rsidRDefault="007337B2" w:rsidP="007337B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8) промышленные образцы;</w:t>
      </w:r>
    </w:p>
    <w:p w14:paraId="4545B22B" w14:textId="77777777" w:rsidR="007337B2" w:rsidRPr="00AC329A" w:rsidRDefault="007337B2" w:rsidP="007337B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9) топологии интегральных микросхем;</w:t>
      </w:r>
    </w:p>
    <w:p w14:paraId="1DD0EA60" w14:textId="77777777" w:rsidR="007337B2" w:rsidRPr="00AC329A" w:rsidRDefault="007337B2" w:rsidP="007337B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10) секреты производства (ноу-хау);</w:t>
      </w:r>
    </w:p>
    <w:p w14:paraId="72BC14AD" w14:textId="77777777" w:rsidR="007337B2" w:rsidRPr="00AC329A" w:rsidRDefault="007337B2" w:rsidP="007337B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4722CB5" w14:textId="1B71E3C7" w:rsidR="007337B2" w:rsidRPr="00AC329A" w:rsidRDefault="007337B2" w:rsidP="00AC3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AC329A">
        <w:rPr>
          <w:rFonts w:ascii="Times New Roman" w:hAnsi="Times New Roman" w:cs="Times New Roman"/>
          <w:sz w:val="26"/>
          <w:szCs w:val="26"/>
        </w:rPr>
        <w:t>прочитав это Вы понимаете, что</w:t>
      </w:r>
      <w:proofErr w:type="gramEnd"/>
      <w:r w:rsidRPr="00AC329A">
        <w:rPr>
          <w:rFonts w:ascii="Times New Roman" w:hAnsi="Times New Roman" w:cs="Times New Roman"/>
          <w:sz w:val="26"/>
          <w:szCs w:val="26"/>
        </w:rPr>
        <w:t xml:space="preserve"> ни один их вышеперечисленных результатов </w:t>
      </w:r>
      <w:r w:rsidRPr="00AC329A">
        <w:rPr>
          <w:rFonts w:ascii="Times New Roman" w:hAnsi="Times New Roman" w:cs="Times New Roman"/>
          <w:b/>
          <w:sz w:val="26"/>
          <w:szCs w:val="26"/>
        </w:rPr>
        <w:t xml:space="preserve">не будет создан </w:t>
      </w:r>
      <w:r w:rsidRPr="00AC329A">
        <w:rPr>
          <w:rFonts w:ascii="Times New Roman" w:hAnsi="Times New Roman" w:cs="Times New Roman"/>
          <w:sz w:val="26"/>
          <w:szCs w:val="26"/>
        </w:rPr>
        <w:t xml:space="preserve">в ходе выполнения работ/оказания услуг, </w:t>
      </w:r>
      <w:r w:rsidRPr="00AC329A">
        <w:rPr>
          <w:rFonts w:ascii="Times New Roman" w:hAnsi="Times New Roman" w:cs="Times New Roman"/>
          <w:b/>
          <w:sz w:val="26"/>
          <w:szCs w:val="26"/>
        </w:rPr>
        <w:t xml:space="preserve">то можно  исключить пункт 5 из </w:t>
      </w:r>
      <w:r w:rsidR="008E3D67">
        <w:rPr>
          <w:rFonts w:ascii="Times New Roman" w:hAnsi="Times New Roman" w:cs="Times New Roman"/>
          <w:b/>
          <w:sz w:val="26"/>
          <w:szCs w:val="26"/>
        </w:rPr>
        <w:t>з</w:t>
      </w:r>
      <w:r w:rsidRPr="00AC329A">
        <w:rPr>
          <w:rFonts w:ascii="Times New Roman" w:hAnsi="Times New Roman" w:cs="Times New Roman"/>
          <w:b/>
          <w:sz w:val="26"/>
          <w:szCs w:val="26"/>
        </w:rPr>
        <w:t>адания.</w:t>
      </w:r>
      <w:r w:rsidRPr="00AC32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29D8F9" w14:textId="47F53C62" w:rsidR="007337B2" w:rsidRPr="00AC329A" w:rsidRDefault="007337B2" w:rsidP="00AC3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 xml:space="preserve">Если результат работ/услуг будет являться результатом интеллектуальной деятельности, то приступаем к заполнению пункта 5 </w:t>
      </w:r>
      <w:r w:rsidR="008E3D67">
        <w:rPr>
          <w:rFonts w:ascii="Times New Roman" w:hAnsi="Times New Roman" w:cs="Times New Roman"/>
          <w:sz w:val="26"/>
          <w:szCs w:val="26"/>
        </w:rPr>
        <w:t>з</w:t>
      </w:r>
      <w:r w:rsidRPr="00AC329A">
        <w:rPr>
          <w:rFonts w:ascii="Times New Roman" w:hAnsi="Times New Roman" w:cs="Times New Roman"/>
          <w:sz w:val="26"/>
          <w:szCs w:val="26"/>
        </w:rPr>
        <w:t>адания.</w:t>
      </w:r>
    </w:p>
    <w:p w14:paraId="2F758B4B" w14:textId="261A60D5" w:rsidR="007337B2" w:rsidRPr="00AC329A" w:rsidRDefault="007337B2" w:rsidP="00AC3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</w:rPr>
        <w:t>Пункт 5.1. представлен в двух возможных редакциях. Необходимо выбрать одну из них в зависимости от согласованного с исполнителем варианта передачи прав. Передача НИУ ВШЭ исключительных прав на результат работ/услуг влечет за собой невозможность для исполнителя в будущем каким-либо образом использовать результат работ/услуг. При передаче неисключительных прав (прав использования) исполнитель сохранит возможность самостоятельно использовать результат работ/услуг.</w:t>
      </w:r>
    </w:p>
    <w:p w14:paraId="4B6D96FC" w14:textId="00FB7123" w:rsidR="007337B2" w:rsidRPr="008E3D67" w:rsidRDefault="00AC329A" w:rsidP="008E3D67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3D67">
        <w:rPr>
          <w:rFonts w:ascii="Times New Roman" w:hAnsi="Times New Roman" w:cs="Times New Roman"/>
          <w:sz w:val="26"/>
          <w:szCs w:val="26"/>
        </w:rPr>
        <w:t xml:space="preserve"> </w:t>
      </w:r>
      <w:r w:rsidR="007337B2" w:rsidRPr="008E3D67">
        <w:rPr>
          <w:rFonts w:ascii="Times New Roman" w:hAnsi="Times New Roman" w:cs="Times New Roman"/>
          <w:b/>
          <w:sz w:val="26"/>
          <w:szCs w:val="26"/>
        </w:rPr>
        <w:t xml:space="preserve">Поля </w:t>
      </w:r>
      <w:r w:rsidR="008E3D67">
        <w:rPr>
          <w:rFonts w:ascii="Times New Roman" w:hAnsi="Times New Roman" w:cs="Times New Roman"/>
          <w:b/>
          <w:sz w:val="26"/>
          <w:szCs w:val="26"/>
        </w:rPr>
        <w:t>«</w:t>
      </w:r>
      <w:r w:rsidR="007337B2" w:rsidRPr="008E3D67">
        <w:rPr>
          <w:rFonts w:ascii="Times New Roman" w:hAnsi="Times New Roman" w:cs="Times New Roman"/>
          <w:b/>
          <w:sz w:val="26"/>
          <w:szCs w:val="26"/>
        </w:rPr>
        <w:t>Исполнитель/ Заказчик</w:t>
      </w:r>
      <w:r w:rsidR="008E3D67">
        <w:rPr>
          <w:rFonts w:ascii="Times New Roman" w:hAnsi="Times New Roman" w:cs="Times New Roman"/>
          <w:b/>
          <w:sz w:val="26"/>
          <w:szCs w:val="26"/>
        </w:rPr>
        <w:t>»</w:t>
      </w:r>
    </w:p>
    <w:p w14:paraId="46461A1D" w14:textId="2D6C82DD" w:rsidR="007337B2" w:rsidRPr="00AC329A" w:rsidRDefault="007337B2" w:rsidP="00AC3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29A">
        <w:rPr>
          <w:rFonts w:ascii="Times New Roman" w:hAnsi="Times New Roman" w:cs="Times New Roman"/>
          <w:sz w:val="26"/>
          <w:szCs w:val="26"/>
          <w:u w:val="single"/>
        </w:rPr>
        <w:t>Пояснения по заполнению полей:</w:t>
      </w:r>
      <w:r w:rsidRPr="00AC329A">
        <w:rPr>
          <w:rFonts w:ascii="Times New Roman" w:hAnsi="Times New Roman" w:cs="Times New Roman"/>
          <w:sz w:val="26"/>
          <w:szCs w:val="26"/>
        </w:rPr>
        <w:t xml:space="preserve"> в полях указываются должност</w:t>
      </w:r>
      <w:r w:rsidR="008E3D67">
        <w:rPr>
          <w:rFonts w:ascii="Times New Roman" w:hAnsi="Times New Roman" w:cs="Times New Roman"/>
          <w:sz w:val="26"/>
          <w:szCs w:val="26"/>
        </w:rPr>
        <w:t>ь (для представителя НИУ ВШЭ)</w:t>
      </w:r>
      <w:r w:rsidRPr="00AC329A">
        <w:rPr>
          <w:rFonts w:ascii="Times New Roman" w:hAnsi="Times New Roman" w:cs="Times New Roman"/>
          <w:sz w:val="26"/>
          <w:szCs w:val="26"/>
        </w:rPr>
        <w:t xml:space="preserve"> и ФИО </w:t>
      </w:r>
      <w:r w:rsidR="008E3D67">
        <w:rPr>
          <w:rFonts w:ascii="Times New Roman" w:hAnsi="Times New Roman" w:cs="Times New Roman"/>
          <w:sz w:val="26"/>
          <w:szCs w:val="26"/>
        </w:rPr>
        <w:t>подписантов договора от каждой из сторон.</w:t>
      </w:r>
    </w:p>
    <w:p w14:paraId="0A6498D7" w14:textId="77777777" w:rsidR="007337B2" w:rsidRPr="00AC329A" w:rsidRDefault="007337B2" w:rsidP="007337B2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481C76" w14:textId="77777777" w:rsidR="00AE1C82" w:rsidRPr="00AC329A" w:rsidRDefault="00AE1C82" w:rsidP="00AE1C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78C915" w14:textId="77777777" w:rsidR="00BE5102" w:rsidRPr="00AC329A" w:rsidRDefault="00BE5102" w:rsidP="00BE510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29C73240" w14:textId="77777777" w:rsidR="00105ADA" w:rsidRPr="00AC329A" w:rsidRDefault="00105ADA" w:rsidP="00105AD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DF9265" w14:textId="77777777" w:rsidR="00105ADA" w:rsidRPr="00AC329A" w:rsidRDefault="00105ADA" w:rsidP="00105ADA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1002207" w14:textId="77777777" w:rsidR="00105ADA" w:rsidRPr="00AC329A" w:rsidRDefault="00105ADA" w:rsidP="00105ADA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105ADA" w:rsidRPr="00AC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CFB7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04D04"/>
    <w:multiLevelType w:val="multilevel"/>
    <w:tmpl w:val="B52A8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sz w:val="24"/>
      </w:rPr>
    </w:lvl>
  </w:abstractNum>
  <w:abstractNum w:abstractNumId="2">
    <w:nsid w:val="2F5A4EA7"/>
    <w:multiLevelType w:val="multilevel"/>
    <w:tmpl w:val="943A0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25"/>
    <w:rsid w:val="00064725"/>
    <w:rsid w:val="00105ADA"/>
    <w:rsid w:val="003A71F1"/>
    <w:rsid w:val="004A5990"/>
    <w:rsid w:val="004B12F3"/>
    <w:rsid w:val="0059271D"/>
    <w:rsid w:val="006752AF"/>
    <w:rsid w:val="00682223"/>
    <w:rsid w:val="007337B2"/>
    <w:rsid w:val="0075668D"/>
    <w:rsid w:val="007F4980"/>
    <w:rsid w:val="008E17F5"/>
    <w:rsid w:val="008E3D67"/>
    <w:rsid w:val="008F6FDA"/>
    <w:rsid w:val="009A573E"/>
    <w:rsid w:val="00AC329A"/>
    <w:rsid w:val="00AD6705"/>
    <w:rsid w:val="00AE1C82"/>
    <w:rsid w:val="00AE225A"/>
    <w:rsid w:val="00B371E3"/>
    <w:rsid w:val="00B74577"/>
    <w:rsid w:val="00B74E51"/>
    <w:rsid w:val="00B85C28"/>
    <w:rsid w:val="00BE5102"/>
    <w:rsid w:val="00CD3760"/>
    <w:rsid w:val="00CD6963"/>
    <w:rsid w:val="00E0257B"/>
    <w:rsid w:val="00E56B39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E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B3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56B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6B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6B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3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56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B3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56B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6B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6B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3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5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Климочкина Ольга</cp:lastModifiedBy>
  <cp:revision>2</cp:revision>
  <dcterms:created xsi:type="dcterms:W3CDTF">2016-10-03T09:57:00Z</dcterms:created>
  <dcterms:modified xsi:type="dcterms:W3CDTF">2016-10-03T09:57:00Z</dcterms:modified>
</cp:coreProperties>
</file>