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2A1042" w:rsidRPr="002A1042" w:rsidRDefault="002A1042" w:rsidP="002A1042">
          <w:pPr>
            <w:jc w:val="center"/>
            <w:rPr>
              <w:color w:val="D99594" w:themeColor="accent2" w:themeTint="99"/>
              <w:sz w:val="26"/>
              <w:szCs w:val="26"/>
            </w:rPr>
          </w:pPr>
        </w:p>
        <w:p w:rsidR="002A1042" w:rsidRPr="002A1042" w:rsidRDefault="002A1042" w:rsidP="002A1042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2A1042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удостоверяющем центре Федерального казначейства</w:t>
          </w:r>
        </w:p>
        <w:p w:rsidR="00B06315" w:rsidRPr="009B56E4" w:rsidRDefault="002A1042" w:rsidP="002A1042">
          <w:pPr>
            <w:ind w:firstLine="851"/>
            <w:jc w:val="center"/>
            <w:rPr>
              <w:sz w:val="26"/>
              <w:szCs w:val="26"/>
            </w:rPr>
          </w:pPr>
          <w:r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2A1042" w:rsidRPr="002A1042" w:rsidRDefault="00B06315" w:rsidP="0072333F">
      <w:pPr>
        <w:ind w:firstLine="708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C45B16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C45B16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C45B16">
        <w:rPr>
          <w:sz w:val="26"/>
          <w:szCs w:val="26"/>
        </w:rPr>
        <w:t xml:space="preserve">) </w:t>
      </w:r>
      <w:r w:rsidR="002A1042" w:rsidRPr="002A1042">
        <w:rPr>
          <w:sz w:val="26"/>
          <w:szCs w:val="26"/>
          <w:lang w:eastAsia="en-US"/>
        </w:rPr>
        <w:t>представлять интересы НИУ ВШЭ в Удостоверяющем центре Федерального казначейства с правом: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2. получать в Удостоверяющем центре Федерального казначейства сертификаты ключей проверки электронной подписи;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3. ознакомиться с информацией, содержащейся в заявлениях, запросах на изготовление, аннулирование (отзыв), приостановку сертификатов и информацией содержащейся в получаемых сертификатах ключей проверки электронных подписей включая кодовые, парольные фразы;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4. получать в Удостоверяющем центре Федерального казначейства средства криптографической защиты информации, средства электронной подписи;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5. получать руководства по обеспечению безопасности использования электронной подписи и средств электронной подписи;</w:t>
      </w:r>
    </w:p>
    <w:p w:rsidR="002A1042" w:rsidRP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6. передавать в Удостоверяющий центр Федерального казначейства заявления на аннулирование сертификатов ключей проверки электронных подписей;</w:t>
      </w:r>
    </w:p>
    <w:p w:rsidR="001B0D5C" w:rsidRDefault="002A1042" w:rsidP="0072333F">
      <w:pPr>
        <w:ind w:firstLine="708"/>
        <w:jc w:val="both"/>
        <w:rPr>
          <w:sz w:val="26"/>
          <w:szCs w:val="26"/>
          <w:lang w:eastAsia="en-US"/>
        </w:rPr>
      </w:pPr>
      <w:r w:rsidRPr="002A1042">
        <w:rPr>
          <w:sz w:val="26"/>
          <w:szCs w:val="26"/>
          <w:lang w:eastAsia="en-US"/>
        </w:rPr>
        <w:t>7.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</w:r>
    </w:p>
    <w:p w:rsid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</w:p>
    <w:p w:rsidR="002A1042" w:rsidRDefault="002A1042" w:rsidP="0072333F">
      <w:pPr>
        <w:ind w:firstLine="708"/>
        <w:jc w:val="both"/>
        <w:rPr>
          <w:sz w:val="26"/>
          <w:szCs w:val="26"/>
          <w:lang w:eastAsia="en-US"/>
        </w:rPr>
      </w:pPr>
    </w:p>
    <w:p w:rsidR="002A1042" w:rsidRPr="00CD2F14" w:rsidRDefault="002A1042" w:rsidP="00C45B16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2CDEC7039E944170BF81135AC0ADBA71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="0072333F">
        <w:rPr>
          <w:sz w:val="26"/>
          <w:szCs w:val="26"/>
        </w:rPr>
        <w:t>_________</w:t>
      </w:r>
      <w:r>
        <w:rPr>
          <w:sz w:val="26"/>
          <w:szCs w:val="26"/>
        </w:rPr>
        <w:t>___________ удостоверяю.</w:t>
      </w:r>
    </w:p>
    <w:p w:rsidR="00CD2F14" w:rsidRPr="00CD2F14" w:rsidRDefault="00CD2F14" w:rsidP="0072333F">
      <w:pPr>
        <w:ind w:firstLine="708"/>
        <w:jc w:val="both"/>
        <w:rPr>
          <w:sz w:val="26"/>
          <w:szCs w:val="26"/>
        </w:rPr>
      </w:pPr>
    </w:p>
    <w:p w:rsidR="0050079A" w:rsidRDefault="0050079A" w:rsidP="007233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4ED2E5EA36A9499D90FDC468C7B5CE1B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185E919500184DA6A7E84BAC88B3BCF4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488"/>
        <w:gridCol w:w="2245"/>
        <w:gridCol w:w="496"/>
        <w:gridCol w:w="3525"/>
      </w:tblGrid>
      <w:tr w:rsidR="00A3493E" w:rsidRPr="009B56E4" w:rsidTr="0072333F">
        <w:trPr>
          <w:trHeight w:val="1022"/>
        </w:trPr>
        <w:tc>
          <w:tcPr>
            <w:tcW w:w="3844" w:type="dxa"/>
          </w:tcPr>
          <w:p w:rsidR="00A3493E" w:rsidRPr="009B56E4" w:rsidRDefault="00C45B16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bottom"/>
          </w:tcPr>
          <w:p w:rsidR="00A3493E" w:rsidRPr="009B56E4" w:rsidRDefault="00C45B16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2A1042"/>
    <w:rsid w:val="004E3B62"/>
    <w:rsid w:val="0050079A"/>
    <w:rsid w:val="005D0E46"/>
    <w:rsid w:val="00601C9D"/>
    <w:rsid w:val="00696D39"/>
    <w:rsid w:val="006B53DA"/>
    <w:rsid w:val="006B6A60"/>
    <w:rsid w:val="00716175"/>
    <w:rsid w:val="0072333F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57FFE"/>
    <w:rsid w:val="00C45B16"/>
    <w:rsid w:val="00CA7F37"/>
    <w:rsid w:val="00CC31EA"/>
    <w:rsid w:val="00CD2F14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D04B07" w:rsidRPr="002A1042" w:rsidRDefault="00D04B07" w:rsidP="002A1042">
          <w:pPr>
            <w:jc w:val="center"/>
            <w:rPr>
              <w:color w:val="D99594" w:themeColor="accent2" w:themeTint="99"/>
              <w:sz w:val="26"/>
              <w:szCs w:val="26"/>
            </w:rPr>
          </w:pPr>
        </w:p>
        <w:p w:rsidR="00D04B07" w:rsidRPr="002A1042" w:rsidRDefault="00D04B07" w:rsidP="002A1042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2A1042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удостоверяющем центре Федерального казначейства</w:t>
          </w:r>
        </w:p>
        <w:p w:rsidR="00153552" w:rsidRDefault="00D04B07" w:rsidP="00D04B07">
          <w:pPr>
            <w:pStyle w:val="B3734A8F0CD144C08C0A1559B69C066522"/>
          </w:pPr>
          <w:r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D04B07" w:rsidP="00D04B07">
          <w:pPr>
            <w:pStyle w:val="238F14ABE79B4A138EDAD368EA40932C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D04B07" w:rsidP="00D04B07">
          <w:pPr>
            <w:pStyle w:val="749586F46BA74B2DB198BEAC1C99200519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D04B07" w:rsidP="00D04B07">
          <w:pPr>
            <w:pStyle w:val="E65C3AE97FCA47EAA572C22B381CD2A1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D04B07" w:rsidP="00D04B07">
          <w:pPr>
            <w:pStyle w:val="7C3F20BA659F4B47962DA34EA5F959EB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D04B07" w:rsidP="00D04B07">
          <w:pPr>
            <w:pStyle w:val="166ACBDF02294E6397B9A2F805B3A770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D04B07" w:rsidP="00D04B07">
          <w:pPr>
            <w:pStyle w:val="B5801CE0906F4DDCB6659D128A77FF0E1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D04B07" w:rsidP="00D04B07">
          <w:pPr>
            <w:pStyle w:val="9514F4F0C2754090AB4833BE84781E51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D04B07" w:rsidP="00D04B07">
          <w:pPr>
            <w:pStyle w:val="6C5A9AF959EA4DE8A9479430BCB8F072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D04B07" w:rsidP="00D04B07">
          <w:pPr>
            <w:pStyle w:val="6ED9D59A91344CCA9D3D2FDCA63AD8E85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2CDEC7039E944170BF81135AC0ADB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B4F7E-2A16-403A-81FC-A26259DDE90A}"/>
      </w:docPartPr>
      <w:docPartBody>
        <w:p w:rsidR="0050519C" w:rsidRDefault="00644D84" w:rsidP="00644D84">
          <w:pPr>
            <w:pStyle w:val="2CDEC7039E944170BF81135AC0ADBA71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4758CA" w:rsidRDefault="00D04B07" w:rsidP="00D04B07">
          <w:pPr>
            <w:pStyle w:val="0C0969538A1647A6AD5D8134002276871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4ED2E5EA36A9499D90FDC468C7B5C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2ECC8-7823-43C8-BBF1-5807FD7D9480}"/>
      </w:docPartPr>
      <w:docPartBody>
        <w:p w:rsidR="003871CD" w:rsidRDefault="00D04B07" w:rsidP="00D04B07">
          <w:pPr>
            <w:pStyle w:val="4ED2E5EA36A9499D90FDC468C7B5CE1B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85E919500184DA6A7E84BAC88B3B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7C5DF-3965-4FC1-A337-FC4D9C887B04}"/>
      </w:docPartPr>
      <w:docPartBody>
        <w:p w:rsidR="003871CD" w:rsidRDefault="001F3D8F" w:rsidP="001F3D8F">
          <w:pPr>
            <w:pStyle w:val="185E919500184DA6A7E84BAC88B3BCF4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1E7A97"/>
    <w:rsid w:val="001F3D8F"/>
    <w:rsid w:val="002E7B6D"/>
    <w:rsid w:val="003871CD"/>
    <w:rsid w:val="0041028F"/>
    <w:rsid w:val="004758CA"/>
    <w:rsid w:val="004C0F66"/>
    <w:rsid w:val="0050519C"/>
    <w:rsid w:val="005804F6"/>
    <w:rsid w:val="00644D84"/>
    <w:rsid w:val="00966F33"/>
    <w:rsid w:val="00A73769"/>
    <w:rsid w:val="00A85C30"/>
    <w:rsid w:val="00BA2CAB"/>
    <w:rsid w:val="00BD0BB1"/>
    <w:rsid w:val="00CC7111"/>
    <w:rsid w:val="00D04B07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B07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4ED2E5EA36A9499D90FDC468C7B5CE1B">
    <w:name w:val="4ED2E5EA36A9499D90FDC468C7B5CE1B"/>
    <w:rsid w:val="001F3D8F"/>
    <w:pPr>
      <w:spacing w:after="200" w:line="276" w:lineRule="auto"/>
    </w:pPr>
  </w:style>
  <w:style w:type="paragraph" w:customStyle="1" w:styleId="185E919500184DA6A7E84BAC88B3BCF4">
    <w:name w:val="185E919500184DA6A7E84BAC88B3BCF4"/>
    <w:rsid w:val="001F3D8F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E5EA36A9499D90FDC468C7B5CE1B1">
    <w:name w:val="4ED2E5EA36A9499D90FDC468C7B5CE1B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B07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4ED2E5EA36A9499D90FDC468C7B5CE1B">
    <w:name w:val="4ED2E5EA36A9499D90FDC468C7B5CE1B"/>
    <w:rsid w:val="001F3D8F"/>
    <w:pPr>
      <w:spacing w:after="200" w:line="276" w:lineRule="auto"/>
    </w:pPr>
  </w:style>
  <w:style w:type="paragraph" w:customStyle="1" w:styleId="185E919500184DA6A7E84BAC88B3BCF4">
    <w:name w:val="185E919500184DA6A7E84BAC88B3BCF4"/>
    <w:rsid w:val="001F3D8F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E5EA36A9499D90FDC468C7B5CE1B1">
    <w:name w:val="4ED2E5EA36A9499D90FDC468C7B5CE1B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D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9</cp:revision>
  <dcterms:created xsi:type="dcterms:W3CDTF">2016-07-06T09:47:00Z</dcterms:created>
  <dcterms:modified xsi:type="dcterms:W3CDTF">2016-07-12T13:08:00Z</dcterms:modified>
</cp:coreProperties>
</file>